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4793" w14:textId="2ADC59D5" w:rsidR="005634C2" w:rsidRDefault="00843CC8" w:rsidP="00843CC8">
      <w:pPr>
        <w:bidi w:val="0"/>
        <w:spacing w:line="240" w:lineRule="auto"/>
        <w:jc w:val="center"/>
        <w:rPr>
          <w:rFonts w:ascii="Calibri" w:hAnsi="Calibri" w:cs="Calibri"/>
          <w:b/>
          <w:bCs/>
          <w:sz w:val="24"/>
          <w:szCs w:val="24"/>
          <w:u w:val="single"/>
        </w:rPr>
      </w:pPr>
      <w:r>
        <w:rPr>
          <w:rFonts w:ascii="Calibri" w:hAnsi="Calibri" w:cs="Calibri"/>
          <w:b/>
          <w:bCs/>
          <w:sz w:val="24"/>
          <w:szCs w:val="24"/>
          <w:u w:val="single"/>
        </w:rPr>
        <w:t xml:space="preserve">Programming Languages - </w:t>
      </w:r>
      <w:r w:rsidR="005634C2" w:rsidRPr="0059152C">
        <w:rPr>
          <w:rFonts w:ascii="Calibri" w:hAnsi="Calibri" w:cs="Calibri"/>
          <w:b/>
          <w:bCs/>
          <w:sz w:val="24"/>
          <w:szCs w:val="24"/>
          <w:u w:val="single"/>
        </w:rPr>
        <w:t>Final Project</w:t>
      </w:r>
    </w:p>
    <w:p w14:paraId="312C6EBB" w14:textId="4A6DD074" w:rsidR="003D5830" w:rsidRPr="0059152C" w:rsidRDefault="003D5830" w:rsidP="003D5830">
      <w:pPr>
        <w:bidi w:val="0"/>
        <w:spacing w:line="240" w:lineRule="auto"/>
        <w:rPr>
          <w:rFonts w:ascii="Calibri" w:hAnsi="Calibri" w:cs="Calibri"/>
          <w:b/>
          <w:bCs/>
          <w:sz w:val="24"/>
          <w:szCs w:val="24"/>
          <w:u w:val="single"/>
        </w:rPr>
      </w:pPr>
      <w:proofErr w:type="spellStart"/>
      <w:r>
        <w:rPr>
          <w:rFonts w:ascii="Calibri" w:hAnsi="Calibri" w:cs="Calibri"/>
          <w:b/>
          <w:bCs/>
          <w:sz w:val="24"/>
          <w:szCs w:val="24"/>
          <w:u w:val="single"/>
        </w:rPr>
        <w:t>Github</w:t>
      </w:r>
      <w:proofErr w:type="spellEnd"/>
      <w:r>
        <w:rPr>
          <w:rFonts w:ascii="Calibri" w:hAnsi="Calibri" w:cs="Calibri"/>
          <w:b/>
          <w:bCs/>
          <w:sz w:val="24"/>
          <w:szCs w:val="24"/>
          <w:u w:val="single"/>
        </w:rPr>
        <w:t xml:space="preserve"> - </w:t>
      </w:r>
      <w:hyperlink r:id="rId7" w:history="1">
        <w:r w:rsidRPr="003D5830">
          <w:rPr>
            <w:rStyle w:val="Hyperlink"/>
            <w:rFonts w:ascii="Calibri" w:hAnsi="Calibri" w:cs="Calibri"/>
            <w:b/>
            <w:bCs/>
            <w:sz w:val="24"/>
            <w:szCs w:val="24"/>
          </w:rPr>
          <w:t>Link</w:t>
        </w:r>
      </w:hyperlink>
    </w:p>
    <w:p w14:paraId="01CD5071" w14:textId="77777777" w:rsidR="001A136E" w:rsidRPr="001A136E" w:rsidRDefault="001A136E" w:rsidP="00B27A00">
      <w:pPr>
        <w:bidi w:val="0"/>
        <w:spacing w:line="240" w:lineRule="auto"/>
        <w:rPr>
          <w:rFonts w:ascii="Calibri" w:hAnsi="Calibri" w:cs="Calibri"/>
          <w:b/>
          <w:bCs/>
          <w:sz w:val="24"/>
          <w:szCs w:val="24"/>
          <w:u w:val="single"/>
        </w:rPr>
      </w:pPr>
      <w:r w:rsidRPr="001A136E">
        <w:rPr>
          <w:rFonts w:ascii="Calibri" w:hAnsi="Calibri" w:cs="Calibri"/>
          <w:b/>
          <w:bCs/>
          <w:sz w:val="24"/>
          <w:szCs w:val="24"/>
          <w:u w:val="single"/>
        </w:rPr>
        <w:t>BNF Grammar</w:t>
      </w:r>
    </w:p>
    <w:p w14:paraId="7BB05C51" w14:textId="06815EB3" w:rsidR="008E5EA8" w:rsidRPr="0059152C" w:rsidRDefault="00265A37" w:rsidP="00B27A00">
      <w:pPr>
        <w:bidi w:val="0"/>
        <w:spacing w:line="240" w:lineRule="auto"/>
        <w:rPr>
          <w:rFonts w:ascii="Calibri" w:hAnsi="Calibri" w:cs="Calibri"/>
          <w:sz w:val="24"/>
          <w:szCs w:val="24"/>
        </w:rPr>
      </w:pPr>
      <w:r>
        <w:rPr>
          <w:rFonts w:ascii="Calibri" w:hAnsi="Calibri" w:cs="Calibri"/>
          <w:sz w:val="24"/>
          <w:szCs w:val="24"/>
        </w:rPr>
        <w:t>W</w:t>
      </w:r>
      <w:r w:rsidR="00055D81" w:rsidRPr="0059152C">
        <w:rPr>
          <w:rFonts w:ascii="Calibri" w:hAnsi="Calibri" w:cs="Calibri"/>
          <w:sz w:val="24"/>
          <w:szCs w:val="24"/>
        </w:rPr>
        <w:t xml:space="preserve">e decided to use a prefix syntax. Based on </w:t>
      </w:r>
      <w:r w:rsidR="008E5EA8" w:rsidRPr="0059152C">
        <w:rPr>
          <w:rFonts w:ascii="Calibri" w:hAnsi="Calibri" w:cs="Calibri"/>
          <w:sz w:val="24"/>
          <w:szCs w:val="24"/>
        </w:rPr>
        <w:t xml:space="preserve">what we learned in class, </w:t>
      </w:r>
      <w:r w:rsidR="00094AFE" w:rsidRPr="0059152C">
        <w:rPr>
          <w:rFonts w:ascii="Calibri" w:hAnsi="Calibri" w:cs="Calibri"/>
          <w:sz w:val="24"/>
          <w:szCs w:val="24"/>
        </w:rPr>
        <w:t>it</w:t>
      </w:r>
      <w:r w:rsidR="00FA060E" w:rsidRPr="0059152C">
        <w:rPr>
          <w:rFonts w:ascii="Calibri" w:hAnsi="Calibri" w:cs="Calibri"/>
          <w:sz w:val="24"/>
          <w:szCs w:val="24"/>
        </w:rPr>
        <w:t xml:space="preserve"> is the simplest</w:t>
      </w:r>
      <w:r w:rsidR="008E5EA8" w:rsidRPr="0059152C">
        <w:rPr>
          <w:rFonts w:ascii="Calibri" w:hAnsi="Calibri" w:cs="Calibri"/>
          <w:sz w:val="24"/>
          <w:szCs w:val="24"/>
        </w:rPr>
        <w:t xml:space="preserve"> syntax we </w:t>
      </w:r>
      <w:r w:rsidR="00FA060E" w:rsidRPr="0059152C">
        <w:rPr>
          <w:rFonts w:ascii="Calibri" w:hAnsi="Calibri" w:cs="Calibri"/>
          <w:sz w:val="24"/>
          <w:szCs w:val="24"/>
        </w:rPr>
        <w:t>know to implement and handle</w:t>
      </w:r>
      <w:r w:rsidR="002F1E63" w:rsidRPr="0059152C">
        <w:rPr>
          <w:rFonts w:ascii="Calibri" w:hAnsi="Calibri" w:cs="Calibri"/>
          <w:sz w:val="24"/>
          <w:szCs w:val="24"/>
        </w:rPr>
        <w:t xml:space="preserve"> complex expressions</w:t>
      </w:r>
      <w:r w:rsidR="008E5EA8" w:rsidRPr="0059152C">
        <w:rPr>
          <w:rFonts w:ascii="Calibri" w:hAnsi="Calibri" w:cs="Calibri"/>
          <w:sz w:val="24"/>
          <w:szCs w:val="24"/>
        </w:rPr>
        <w:t xml:space="preserve">. </w:t>
      </w:r>
    </w:p>
    <w:p w14:paraId="7C3BE3F9"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Expressions can be arithmetic expressions, variable declarations, assignments, conditionals, or loops.</w:t>
      </w:r>
    </w:p>
    <w:p w14:paraId="20A5C8C9"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Arithmetic expressions consist of operators (+, -, *, /) and operands, which can be integers, variable names, or nested expressions.</w:t>
      </w:r>
    </w:p>
    <w:p w14:paraId="13148E48"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Variable declarations and assignments involve keywords ('declare', 'set'), variable names, and integer values.</w:t>
      </w:r>
    </w:p>
    <w:p w14:paraId="16A309AB"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Conditional expressions consist of 'if', followed by a condition, a true branch, and a false branch, each of which can be expressions.</w:t>
      </w:r>
    </w:p>
    <w:p w14:paraId="19B32005" w14:textId="6171DA36" w:rsidR="00BC222A" w:rsidRPr="0059152C"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 xml:space="preserve">Loop expressions involve </w:t>
      </w:r>
      <w:r w:rsidR="00D17023" w:rsidRPr="0059152C">
        <w:rPr>
          <w:rFonts w:ascii="Calibri" w:hAnsi="Calibri" w:cs="Calibri"/>
          <w:sz w:val="24"/>
          <w:szCs w:val="24"/>
        </w:rPr>
        <w:t>'while'</w:t>
      </w:r>
      <w:r w:rsidRPr="00B970ED">
        <w:rPr>
          <w:rFonts w:ascii="Calibri" w:hAnsi="Calibri" w:cs="Calibri"/>
          <w:sz w:val="24"/>
          <w:szCs w:val="24"/>
        </w:rPr>
        <w:t xml:space="preserve"> keyword, followed by a condition</w:t>
      </w:r>
      <w:r w:rsidR="00B5098D" w:rsidRPr="00B970ED">
        <w:rPr>
          <w:rFonts w:ascii="Calibri" w:hAnsi="Calibri" w:cs="Calibri"/>
          <w:sz w:val="24"/>
          <w:szCs w:val="24"/>
        </w:rPr>
        <w:t>, a true branch, and a false branch</w:t>
      </w:r>
      <w:r w:rsidRPr="00B970ED">
        <w:rPr>
          <w:rFonts w:ascii="Calibri" w:hAnsi="Calibri" w:cs="Calibri"/>
          <w:sz w:val="24"/>
          <w:szCs w:val="24"/>
        </w:rPr>
        <w:t xml:space="preserve"> </w:t>
      </w:r>
      <w:r w:rsidR="00B5098D" w:rsidRPr="00B970ED">
        <w:rPr>
          <w:rFonts w:ascii="Calibri" w:hAnsi="Calibri" w:cs="Calibri"/>
          <w:sz w:val="24"/>
          <w:szCs w:val="24"/>
        </w:rPr>
        <w:t>each of which can be expressions</w:t>
      </w:r>
      <w:r w:rsidR="00B5098D">
        <w:rPr>
          <w:rFonts w:ascii="Calibri" w:hAnsi="Calibri" w:cs="Calibri"/>
          <w:sz w:val="24"/>
          <w:szCs w:val="24"/>
        </w:rPr>
        <w:t>.</w:t>
      </w:r>
    </w:p>
    <w:p w14:paraId="6ACEB805" w14:textId="766E0E7A" w:rsidR="00BA1E45" w:rsidRPr="0059152C" w:rsidRDefault="00EB49F1" w:rsidP="00B27A00">
      <w:pPr>
        <w:bidi w:val="0"/>
        <w:spacing w:line="240" w:lineRule="auto"/>
        <w:rPr>
          <w:rFonts w:ascii="Calibri" w:hAnsi="Calibri" w:cs="Calibri"/>
          <w:sz w:val="24"/>
          <w:szCs w:val="24"/>
        </w:rPr>
      </w:pPr>
      <w:r w:rsidRPr="00EB49F1">
        <w:rPr>
          <w:rFonts w:ascii="Calibri" w:hAnsi="Calibri" w:cs="Calibri"/>
          <w:b/>
          <w:bCs/>
          <w:sz w:val="24"/>
          <w:szCs w:val="24"/>
          <w:u w:val="single"/>
        </w:rPr>
        <w:br/>
      </w:r>
      <w:r w:rsidRPr="00EB49F1">
        <w:rPr>
          <w:rFonts w:ascii="Calibri" w:hAnsi="Calibri" w:cs="Calibri"/>
          <w:sz w:val="24"/>
          <w:szCs w:val="24"/>
        </w:rPr>
        <w:t>&lt;expression&gt; ::= &lt;arithmetic_expr&gt; | &lt;variable_declaration&gt; | &lt;variable_assignment&gt; | &lt;conditional_expr&gt; | &lt;loop_expr&gt;</w:t>
      </w:r>
      <w:r w:rsidRPr="00EB49F1">
        <w:rPr>
          <w:rFonts w:ascii="Calibri" w:hAnsi="Calibri" w:cs="Calibri"/>
          <w:sz w:val="24"/>
          <w:szCs w:val="24"/>
        </w:rPr>
        <w:br/>
      </w:r>
      <w:r w:rsidRPr="00EB49F1">
        <w:rPr>
          <w:rFonts w:ascii="Calibri" w:hAnsi="Calibri" w:cs="Calibri"/>
          <w:sz w:val="24"/>
          <w:szCs w:val="24"/>
        </w:rPr>
        <w:br/>
        <w:t>&lt;arithmetic_expr&gt; ::= '(' &lt;operator&gt; &lt;operand&gt; &lt;operand&gt; ')'</w:t>
      </w:r>
      <w:r w:rsidRPr="00EB49F1">
        <w:rPr>
          <w:rFonts w:ascii="Calibri" w:hAnsi="Calibri" w:cs="Calibri"/>
          <w:sz w:val="24"/>
          <w:szCs w:val="24"/>
        </w:rPr>
        <w:br/>
        <w:t>&lt;operand&gt; ::= &lt;integer&gt; | &lt;variable_name&gt; | &lt;expression&gt;</w:t>
      </w:r>
      <w:r w:rsidRPr="00EB49F1">
        <w:rPr>
          <w:rFonts w:ascii="Calibri" w:hAnsi="Calibri" w:cs="Calibri"/>
          <w:sz w:val="24"/>
          <w:szCs w:val="24"/>
        </w:rPr>
        <w:br/>
        <w:t>&lt;operator&gt; ::= '+' | '-' | '*' | '/'</w:t>
      </w:r>
      <w:r w:rsidRPr="00EB49F1">
        <w:rPr>
          <w:rFonts w:ascii="Calibri" w:hAnsi="Calibri" w:cs="Calibri"/>
          <w:sz w:val="24"/>
          <w:szCs w:val="24"/>
        </w:rPr>
        <w:br/>
      </w:r>
      <w:r w:rsidRPr="00EB49F1">
        <w:rPr>
          <w:rFonts w:ascii="Calibri" w:hAnsi="Calibri" w:cs="Calibri"/>
          <w:sz w:val="24"/>
          <w:szCs w:val="24"/>
        </w:rPr>
        <w:br/>
        <w:t>&lt;variable_declaration&gt; ::= '(' 'declare' &lt;variable_name&gt; &lt;integer&gt; ')'</w:t>
      </w:r>
      <w:r w:rsidRPr="00EB49F1">
        <w:rPr>
          <w:rFonts w:ascii="Calibri" w:hAnsi="Calibri" w:cs="Calibri"/>
          <w:sz w:val="24"/>
          <w:szCs w:val="24"/>
        </w:rPr>
        <w:br/>
        <w:t>&lt;variable_assignment&gt; ::= '(' 'set' &lt;variable_name&gt; &lt;integer&gt; ')'</w:t>
      </w:r>
      <w:r w:rsidRPr="00EB49F1">
        <w:rPr>
          <w:rFonts w:ascii="Calibri" w:hAnsi="Calibri" w:cs="Calibri"/>
          <w:sz w:val="24"/>
          <w:szCs w:val="24"/>
        </w:rPr>
        <w:br/>
      </w:r>
      <w:r w:rsidRPr="00EB49F1">
        <w:rPr>
          <w:rFonts w:ascii="Calibri" w:hAnsi="Calibri" w:cs="Calibri"/>
          <w:sz w:val="24"/>
          <w:szCs w:val="24"/>
        </w:rPr>
        <w:br/>
        <w:t>&lt;conditional_expr&gt; ::= '(' 'if' &lt;condition&gt; &lt;true_branch&gt; &lt;false_branch&gt; ')'</w:t>
      </w:r>
      <w:r w:rsidRPr="00EB49F1">
        <w:rPr>
          <w:rFonts w:ascii="Calibri" w:hAnsi="Calibri" w:cs="Calibri"/>
          <w:sz w:val="24"/>
          <w:szCs w:val="24"/>
        </w:rPr>
        <w:br/>
        <w:t>&lt;condition&gt; ::= &lt;expression&gt;</w:t>
      </w:r>
      <w:r w:rsidRPr="00EB49F1">
        <w:rPr>
          <w:rFonts w:ascii="Calibri" w:hAnsi="Calibri" w:cs="Calibri"/>
          <w:sz w:val="24"/>
          <w:szCs w:val="24"/>
        </w:rPr>
        <w:br/>
        <w:t>&lt;true_branch&gt; ::= &lt;expression&gt;</w:t>
      </w:r>
      <w:r w:rsidRPr="00EB49F1">
        <w:rPr>
          <w:rFonts w:ascii="Calibri" w:hAnsi="Calibri" w:cs="Calibri"/>
          <w:sz w:val="24"/>
          <w:szCs w:val="24"/>
        </w:rPr>
        <w:br/>
        <w:t>&lt;false_branch&gt; ::= &lt;expression&gt;</w:t>
      </w:r>
      <w:r w:rsidRPr="00EB49F1">
        <w:rPr>
          <w:rFonts w:ascii="Calibri" w:hAnsi="Calibri" w:cs="Calibri"/>
          <w:sz w:val="24"/>
          <w:szCs w:val="24"/>
        </w:rPr>
        <w:br/>
      </w:r>
      <w:r w:rsidRPr="00EB49F1">
        <w:rPr>
          <w:rFonts w:ascii="Calibri" w:hAnsi="Calibri" w:cs="Calibri"/>
          <w:sz w:val="24"/>
          <w:szCs w:val="24"/>
        </w:rPr>
        <w:br/>
        <w:t>&lt;loop_expr&gt; ::= '(' 'loop' &lt;condition&gt; &lt;body&gt; ')'</w:t>
      </w:r>
      <w:r w:rsidRPr="00EB49F1">
        <w:rPr>
          <w:rFonts w:ascii="Calibri" w:hAnsi="Calibri" w:cs="Calibri"/>
          <w:sz w:val="24"/>
          <w:szCs w:val="24"/>
        </w:rPr>
        <w:br/>
        <w:t>&lt;body&gt; ::= &lt;expression&gt;</w:t>
      </w:r>
      <w:r w:rsidRPr="00EB49F1">
        <w:rPr>
          <w:rFonts w:ascii="Calibri" w:hAnsi="Calibri" w:cs="Calibri"/>
          <w:sz w:val="24"/>
          <w:szCs w:val="24"/>
        </w:rPr>
        <w:br/>
      </w:r>
      <w:r w:rsidRPr="00EB49F1">
        <w:rPr>
          <w:rFonts w:ascii="Calibri" w:hAnsi="Calibri" w:cs="Calibri"/>
          <w:sz w:val="24"/>
          <w:szCs w:val="24"/>
        </w:rPr>
        <w:br/>
        <w:t>&lt;integer&gt; ::= [0-9]+</w:t>
      </w:r>
      <w:r w:rsidRPr="00EB49F1">
        <w:rPr>
          <w:rFonts w:ascii="Calibri" w:hAnsi="Calibri" w:cs="Calibri"/>
          <w:sz w:val="24"/>
          <w:szCs w:val="24"/>
        </w:rPr>
        <w:br/>
        <w:t>&lt;variable_name&gt; ::= [a-zA-Z][a-zA-Z0-9_]*</w:t>
      </w:r>
    </w:p>
    <w:p w14:paraId="26E20197" w14:textId="77777777" w:rsidR="00D52826" w:rsidRPr="0059152C" w:rsidRDefault="00D52826" w:rsidP="00B27A00">
      <w:pPr>
        <w:bidi w:val="0"/>
        <w:spacing w:line="240" w:lineRule="auto"/>
        <w:rPr>
          <w:rFonts w:ascii="Calibri" w:hAnsi="Calibri" w:cs="Calibri"/>
          <w:sz w:val="24"/>
          <w:szCs w:val="24"/>
        </w:rPr>
      </w:pPr>
    </w:p>
    <w:p w14:paraId="13B561D1" w14:textId="77777777" w:rsidR="0059152C" w:rsidRDefault="0059152C" w:rsidP="00B27A00">
      <w:pPr>
        <w:bidi w:val="0"/>
        <w:spacing w:line="240" w:lineRule="auto"/>
        <w:rPr>
          <w:rFonts w:ascii="Calibri" w:hAnsi="Calibri" w:cs="Calibri"/>
          <w:sz w:val="24"/>
          <w:szCs w:val="24"/>
        </w:rPr>
      </w:pPr>
    </w:p>
    <w:p w14:paraId="144D7347" w14:textId="77777777" w:rsidR="00697282" w:rsidRDefault="00697282" w:rsidP="00B27A00">
      <w:pPr>
        <w:bidi w:val="0"/>
        <w:spacing w:line="240" w:lineRule="auto"/>
        <w:rPr>
          <w:rFonts w:ascii="Calibri" w:hAnsi="Calibri" w:cs="Calibri"/>
          <w:b/>
          <w:bCs/>
          <w:sz w:val="24"/>
          <w:szCs w:val="24"/>
          <w:u w:val="single"/>
        </w:rPr>
      </w:pPr>
    </w:p>
    <w:p w14:paraId="056D616E" w14:textId="77777777" w:rsidR="00D50812" w:rsidRDefault="00D50812">
      <w:pPr>
        <w:bidi w:val="0"/>
        <w:rPr>
          <w:rFonts w:ascii="Calibri" w:hAnsi="Calibri" w:cs="Calibri"/>
          <w:b/>
          <w:bCs/>
          <w:sz w:val="24"/>
          <w:szCs w:val="24"/>
          <w:u w:val="single"/>
        </w:rPr>
      </w:pPr>
      <w:r>
        <w:rPr>
          <w:rFonts w:ascii="Calibri" w:hAnsi="Calibri" w:cs="Calibri"/>
          <w:b/>
          <w:bCs/>
          <w:sz w:val="24"/>
          <w:szCs w:val="24"/>
          <w:u w:val="single"/>
        </w:rPr>
        <w:lastRenderedPageBreak/>
        <w:br w:type="page"/>
      </w:r>
    </w:p>
    <w:p w14:paraId="12062E7A" w14:textId="42F9D501" w:rsidR="00957412" w:rsidRPr="0059152C" w:rsidRDefault="00957412" w:rsidP="00476F4D">
      <w:pPr>
        <w:bidi w:val="0"/>
        <w:spacing w:line="240" w:lineRule="auto"/>
        <w:rPr>
          <w:rFonts w:ascii="Calibri" w:hAnsi="Calibri" w:cs="Calibri"/>
          <w:b/>
          <w:bCs/>
          <w:sz w:val="24"/>
          <w:szCs w:val="24"/>
          <w:u w:val="single"/>
        </w:rPr>
      </w:pPr>
      <w:r w:rsidRPr="00957412">
        <w:rPr>
          <w:rFonts w:ascii="Calibri" w:hAnsi="Calibri" w:cs="Calibri"/>
          <w:b/>
          <w:bCs/>
          <w:sz w:val="24"/>
          <w:szCs w:val="24"/>
          <w:u w:val="single"/>
        </w:rPr>
        <w:lastRenderedPageBreak/>
        <w:t>Design Decisions</w:t>
      </w:r>
    </w:p>
    <w:p w14:paraId="6E6CE4C2" w14:textId="087BD77B" w:rsidR="00E848F7" w:rsidRPr="00E848F7" w:rsidRDefault="00E848F7" w:rsidP="00B27A00">
      <w:pPr>
        <w:bidi w:val="0"/>
        <w:spacing w:line="240" w:lineRule="auto"/>
        <w:rPr>
          <w:rFonts w:ascii="Calibri" w:hAnsi="Calibri" w:cs="Calibri"/>
          <w:b/>
          <w:bCs/>
          <w:sz w:val="24"/>
          <w:szCs w:val="24"/>
          <w:u w:val="single"/>
        </w:rPr>
      </w:pPr>
      <w:r w:rsidRPr="00E848F7">
        <w:rPr>
          <w:rFonts w:ascii="Calibri" w:hAnsi="Calibri" w:cs="Calibri"/>
          <w:b/>
          <w:bCs/>
          <w:sz w:val="24"/>
          <w:szCs w:val="24"/>
        </w:rPr>
        <w:t>Lexer:</w:t>
      </w:r>
    </w:p>
    <w:p w14:paraId="6290DAFD" w14:textId="34A98EDB" w:rsidR="00E848F7" w:rsidRPr="00E848F7" w:rsidRDefault="00E848F7" w:rsidP="00B27A00">
      <w:pPr>
        <w:numPr>
          <w:ilvl w:val="0"/>
          <w:numId w:val="1"/>
        </w:numPr>
        <w:bidi w:val="0"/>
        <w:spacing w:line="240" w:lineRule="auto"/>
        <w:rPr>
          <w:rFonts w:ascii="Calibri" w:hAnsi="Calibri" w:cs="Calibri"/>
          <w:sz w:val="24"/>
          <w:szCs w:val="24"/>
        </w:rPr>
      </w:pPr>
      <w:r w:rsidRPr="00E848F7">
        <w:rPr>
          <w:rFonts w:ascii="Calibri" w:hAnsi="Calibri" w:cs="Calibri"/>
          <w:sz w:val="24"/>
          <w:szCs w:val="24"/>
        </w:rPr>
        <w:t xml:space="preserve">The lexer takes an input string and tokenizes it based on regular expressions corresponding to different token types defined in </w:t>
      </w:r>
      <w:r w:rsidRPr="0059152C">
        <w:rPr>
          <w:rFonts w:ascii="Calibri" w:hAnsi="Calibri" w:cs="Calibri"/>
          <w:sz w:val="24"/>
          <w:szCs w:val="24"/>
        </w:rPr>
        <w:t>the</w:t>
      </w:r>
      <w:r w:rsidRPr="00E848F7">
        <w:rPr>
          <w:rFonts w:ascii="Calibri" w:hAnsi="Calibri" w:cs="Calibri"/>
          <w:sz w:val="24"/>
          <w:szCs w:val="24"/>
        </w:rPr>
        <w:t xml:space="preserve"> grammar</w:t>
      </w:r>
      <w:r w:rsidR="006125B8" w:rsidRPr="0059152C">
        <w:rPr>
          <w:rFonts w:ascii="Calibri" w:hAnsi="Calibri" w:cs="Calibri"/>
          <w:sz w:val="24"/>
          <w:szCs w:val="24"/>
        </w:rPr>
        <w:t>.</w:t>
      </w:r>
    </w:p>
    <w:p w14:paraId="7B7D49D0" w14:textId="54BA5391" w:rsidR="00B55E59" w:rsidRPr="0059152C" w:rsidRDefault="00E848F7" w:rsidP="00B27A00">
      <w:pPr>
        <w:numPr>
          <w:ilvl w:val="0"/>
          <w:numId w:val="1"/>
        </w:numPr>
        <w:bidi w:val="0"/>
        <w:spacing w:line="240" w:lineRule="auto"/>
        <w:rPr>
          <w:rFonts w:ascii="Calibri" w:hAnsi="Calibri" w:cs="Calibri"/>
          <w:sz w:val="24"/>
          <w:szCs w:val="24"/>
        </w:rPr>
      </w:pPr>
      <w:r w:rsidRPr="00E848F7">
        <w:rPr>
          <w:rFonts w:ascii="Calibri" w:hAnsi="Calibri" w:cs="Calibri"/>
          <w:sz w:val="24"/>
          <w:szCs w:val="24"/>
        </w:rPr>
        <w:t>Each token is a tuple containing its type and value</w:t>
      </w:r>
      <w:r w:rsidR="006125B8" w:rsidRPr="0059152C">
        <w:rPr>
          <w:rFonts w:ascii="Calibri" w:hAnsi="Calibri" w:cs="Calibri"/>
          <w:sz w:val="24"/>
          <w:szCs w:val="24"/>
        </w:rPr>
        <w:t>.</w:t>
      </w:r>
    </w:p>
    <w:p w14:paraId="10AE1048" w14:textId="77777777" w:rsidR="00B55E59" w:rsidRPr="00B55E59" w:rsidRDefault="00B55E59" w:rsidP="00B27A00">
      <w:pPr>
        <w:bidi w:val="0"/>
        <w:spacing w:line="240" w:lineRule="auto"/>
        <w:rPr>
          <w:rFonts w:ascii="Calibri" w:hAnsi="Calibri" w:cs="Calibri"/>
          <w:sz w:val="24"/>
          <w:szCs w:val="24"/>
        </w:rPr>
      </w:pPr>
      <w:r w:rsidRPr="00B55E59">
        <w:rPr>
          <w:rFonts w:ascii="Calibri" w:hAnsi="Calibri" w:cs="Calibri"/>
          <w:b/>
          <w:bCs/>
          <w:sz w:val="24"/>
          <w:szCs w:val="24"/>
        </w:rPr>
        <w:t>Parser:</w:t>
      </w:r>
    </w:p>
    <w:p w14:paraId="00B35A86" w14:textId="77777777" w:rsidR="00B55E59" w:rsidRPr="00B55E59" w:rsidRDefault="00B55E59" w:rsidP="00B27A00">
      <w:pPr>
        <w:numPr>
          <w:ilvl w:val="0"/>
          <w:numId w:val="2"/>
        </w:numPr>
        <w:bidi w:val="0"/>
        <w:spacing w:line="240" w:lineRule="auto"/>
        <w:rPr>
          <w:rFonts w:ascii="Calibri" w:hAnsi="Calibri" w:cs="Calibri"/>
          <w:sz w:val="24"/>
          <w:szCs w:val="24"/>
        </w:rPr>
      </w:pPr>
      <w:r w:rsidRPr="00B55E59">
        <w:rPr>
          <w:rFonts w:ascii="Calibri" w:hAnsi="Calibri" w:cs="Calibri"/>
          <w:sz w:val="24"/>
          <w:szCs w:val="24"/>
        </w:rPr>
        <w:t>The parser takes the tokens produced by the lexer and builds a parse tree according to the grammar rules.</w:t>
      </w:r>
    </w:p>
    <w:p w14:paraId="3B062D45" w14:textId="6DAC97E3" w:rsidR="00B55E59" w:rsidRPr="0059152C" w:rsidRDefault="00B55E59" w:rsidP="00B27A00">
      <w:pPr>
        <w:numPr>
          <w:ilvl w:val="0"/>
          <w:numId w:val="2"/>
        </w:numPr>
        <w:bidi w:val="0"/>
        <w:spacing w:line="240" w:lineRule="auto"/>
        <w:rPr>
          <w:rFonts w:ascii="Calibri" w:hAnsi="Calibri" w:cs="Calibri"/>
          <w:sz w:val="24"/>
          <w:szCs w:val="24"/>
        </w:rPr>
      </w:pPr>
      <w:r w:rsidRPr="00B55E59">
        <w:rPr>
          <w:rFonts w:ascii="Calibri" w:hAnsi="Calibri" w:cs="Calibri"/>
          <w:sz w:val="24"/>
          <w:szCs w:val="24"/>
        </w:rPr>
        <w:t>It recursively processes tokens to construct the parse tree</w:t>
      </w:r>
      <w:r w:rsidR="006125B8" w:rsidRPr="0059152C">
        <w:rPr>
          <w:rFonts w:ascii="Calibri" w:hAnsi="Calibri" w:cs="Calibri"/>
          <w:sz w:val="24"/>
          <w:szCs w:val="24"/>
        </w:rPr>
        <w:t>.</w:t>
      </w:r>
    </w:p>
    <w:p w14:paraId="51E67738" w14:textId="77777777" w:rsidR="000E0273" w:rsidRPr="0030671D" w:rsidRDefault="000E0273" w:rsidP="00B27A00">
      <w:pPr>
        <w:bidi w:val="0"/>
        <w:spacing w:line="240" w:lineRule="auto"/>
        <w:rPr>
          <w:rFonts w:ascii="Calibri" w:hAnsi="Calibri" w:cs="Calibri"/>
          <w:sz w:val="24"/>
          <w:szCs w:val="24"/>
        </w:rPr>
      </w:pPr>
      <w:r w:rsidRPr="0030671D">
        <w:rPr>
          <w:rFonts w:ascii="Calibri" w:hAnsi="Calibri" w:cs="Calibri"/>
          <w:b/>
          <w:bCs/>
          <w:sz w:val="24"/>
          <w:szCs w:val="24"/>
        </w:rPr>
        <w:t>Main:</w:t>
      </w:r>
    </w:p>
    <w:p w14:paraId="11788F4A" w14:textId="17809F29" w:rsidR="000E0273" w:rsidRPr="0030671D" w:rsidRDefault="000E0273" w:rsidP="00317C23">
      <w:pPr>
        <w:numPr>
          <w:ilvl w:val="0"/>
          <w:numId w:val="3"/>
        </w:numPr>
        <w:bidi w:val="0"/>
        <w:spacing w:line="240" w:lineRule="auto"/>
        <w:rPr>
          <w:rFonts w:ascii="Calibri" w:hAnsi="Calibri" w:cs="Calibri"/>
          <w:sz w:val="24"/>
          <w:szCs w:val="24"/>
        </w:rPr>
      </w:pPr>
      <w:r w:rsidRPr="0030671D">
        <w:rPr>
          <w:rFonts w:ascii="Calibri" w:hAnsi="Calibri" w:cs="Calibri"/>
          <w:sz w:val="24"/>
          <w:szCs w:val="24"/>
        </w:rPr>
        <w:t xml:space="preserve">the main function </w:t>
      </w:r>
      <w:r w:rsidR="001244AF" w:rsidRPr="0030671D">
        <w:rPr>
          <w:rFonts w:ascii="Calibri" w:hAnsi="Calibri" w:cs="Calibri"/>
          <w:sz w:val="24"/>
          <w:szCs w:val="24"/>
        </w:rPr>
        <w:t>asks</w:t>
      </w:r>
      <w:r w:rsidR="00B6069A" w:rsidRPr="0030671D">
        <w:rPr>
          <w:rFonts w:ascii="Calibri" w:hAnsi="Calibri" w:cs="Calibri"/>
          <w:sz w:val="24"/>
          <w:szCs w:val="24"/>
        </w:rPr>
        <w:t xml:space="preserve"> the user for a file path</w:t>
      </w:r>
      <w:r w:rsidR="00317C23" w:rsidRPr="0030671D">
        <w:rPr>
          <w:rFonts w:ascii="Calibri" w:hAnsi="Calibri" w:cs="Calibri"/>
          <w:sz w:val="24"/>
          <w:szCs w:val="24"/>
        </w:rPr>
        <w:t xml:space="preserve"> </w:t>
      </w:r>
      <w:r w:rsidR="001244AF" w:rsidRPr="0030671D">
        <w:rPr>
          <w:rFonts w:ascii="Calibri" w:hAnsi="Calibri" w:cs="Calibri"/>
          <w:sz w:val="24"/>
          <w:szCs w:val="24"/>
        </w:rPr>
        <w:t>to read from.</w:t>
      </w:r>
    </w:p>
    <w:p w14:paraId="591DCB98" w14:textId="36EC0E9F" w:rsidR="000E0273" w:rsidRPr="0030671D" w:rsidRDefault="000E0273" w:rsidP="00B27A00">
      <w:pPr>
        <w:numPr>
          <w:ilvl w:val="0"/>
          <w:numId w:val="3"/>
        </w:numPr>
        <w:bidi w:val="0"/>
        <w:spacing w:line="240" w:lineRule="auto"/>
        <w:rPr>
          <w:rFonts w:ascii="Calibri" w:hAnsi="Calibri" w:cs="Calibri"/>
          <w:sz w:val="24"/>
          <w:szCs w:val="24"/>
        </w:rPr>
      </w:pPr>
      <w:r w:rsidRPr="0030671D">
        <w:rPr>
          <w:rFonts w:ascii="Calibri" w:hAnsi="Calibri" w:cs="Calibri"/>
          <w:sz w:val="24"/>
          <w:szCs w:val="24"/>
        </w:rPr>
        <w:t xml:space="preserve">it </w:t>
      </w:r>
      <w:r w:rsidR="006125B8" w:rsidRPr="0030671D">
        <w:rPr>
          <w:rFonts w:ascii="Calibri" w:hAnsi="Calibri" w:cs="Calibri"/>
          <w:sz w:val="24"/>
          <w:szCs w:val="24"/>
        </w:rPr>
        <w:t>tokenizes</w:t>
      </w:r>
      <w:r w:rsidRPr="0030671D">
        <w:rPr>
          <w:rFonts w:ascii="Calibri" w:hAnsi="Calibri" w:cs="Calibri"/>
          <w:sz w:val="24"/>
          <w:szCs w:val="24"/>
        </w:rPr>
        <w:t xml:space="preserve"> the input using the lexer, parse the tokens using the parser, and then interpret the resulting parse tree</w:t>
      </w:r>
      <w:r w:rsidR="006125B8" w:rsidRPr="0030671D">
        <w:rPr>
          <w:rFonts w:ascii="Calibri" w:hAnsi="Calibri" w:cs="Calibri"/>
          <w:sz w:val="24"/>
          <w:szCs w:val="24"/>
        </w:rPr>
        <w:t>.</w:t>
      </w:r>
    </w:p>
    <w:p w14:paraId="67186B85" w14:textId="3BD70A7E" w:rsidR="000E0273" w:rsidRPr="0030671D" w:rsidRDefault="000E0273" w:rsidP="00B27A00">
      <w:pPr>
        <w:numPr>
          <w:ilvl w:val="0"/>
          <w:numId w:val="3"/>
        </w:numPr>
        <w:bidi w:val="0"/>
        <w:spacing w:line="240" w:lineRule="auto"/>
        <w:rPr>
          <w:rFonts w:ascii="Calibri" w:hAnsi="Calibri" w:cs="Calibri"/>
          <w:sz w:val="24"/>
          <w:szCs w:val="24"/>
        </w:rPr>
      </w:pPr>
      <w:r w:rsidRPr="0030671D">
        <w:rPr>
          <w:rFonts w:ascii="Calibri" w:hAnsi="Calibri" w:cs="Calibri"/>
          <w:sz w:val="24"/>
          <w:szCs w:val="24"/>
        </w:rPr>
        <w:t>The environment (</w:t>
      </w:r>
      <w:r w:rsidRPr="0030671D">
        <w:rPr>
          <w:rFonts w:ascii="Calibri" w:hAnsi="Calibri" w:cs="Calibri"/>
          <w:b/>
          <w:bCs/>
          <w:sz w:val="24"/>
          <w:szCs w:val="24"/>
        </w:rPr>
        <w:t>env</w:t>
      </w:r>
      <w:r w:rsidRPr="0030671D">
        <w:rPr>
          <w:rFonts w:ascii="Calibri" w:hAnsi="Calibri" w:cs="Calibri"/>
          <w:sz w:val="24"/>
          <w:szCs w:val="24"/>
        </w:rPr>
        <w:t>) keeps track of variable values during interpretation</w:t>
      </w:r>
      <w:r w:rsidR="006125B8" w:rsidRPr="0030671D">
        <w:rPr>
          <w:rFonts w:ascii="Calibri" w:hAnsi="Calibri" w:cs="Calibri"/>
          <w:sz w:val="24"/>
          <w:szCs w:val="24"/>
        </w:rPr>
        <w:t>.</w:t>
      </w:r>
    </w:p>
    <w:p w14:paraId="7612CC28" w14:textId="7D72F3BD" w:rsidR="009E34C8" w:rsidRPr="008E28BA" w:rsidRDefault="008867B9" w:rsidP="009E34C8">
      <w:pPr>
        <w:bidi w:val="0"/>
        <w:spacing w:line="240" w:lineRule="auto"/>
        <w:rPr>
          <w:rFonts w:ascii="Calibri" w:hAnsi="Calibri" w:cs="Calibri"/>
          <w:b/>
          <w:bCs/>
          <w:sz w:val="24"/>
          <w:szCs w:val="24"/>
        </w:rPr>
      </w:pPr>
      <w:r w:rsidRPr="008E28BA">
        <w:rPr>
          <w:rFonts w:ascii="Calibri" w:hAnsi="Calibri" w:cs="Calibri"/>
          <w:b/>
          <w:bCs/>
          <w:sz w:val="24"/>
          <w:szCs w:val="24"/>
        </w:rPr>
        <w:t>Alter_main:</w:t>
      </w:r>
    </w:p>
    <w:p w14:paraId="422A65E2" w14:textId="46DFFAFC" w:rsidR="008867B9" w:rsidRPr="008E28BA" w:rsidRDefault="008867B9" w:rsidP="008867B9">
      <w:pPr>
        <w:pStyle w:val="ListParagraph"/>
        <w:numPr>
          <w:ilvl w:val="0"/>
          <w:numId w:val="3"/>
        </w:numPr>
        <w:bidi w:val="0"/>
        <w:spacing w:line="240" w:lineRule="auto"/>
        <w:rPr>
          <w:rFonts w:ascii="Calibri" w:hAnsi="Calibri" w:cs="Calibri"/>
          <w:sz w:val="24"/>
          <w:szCs w:val="24"/>
        </w:rPr>
      </w:pPr>
      <w:r w:rsidRPr="008E28BA">
        <w:rPr>
          <w:rFonts w:ascii="Calibri" w:hAnsi="Calibri" w:cs="Calibri"/>
          <w:sz w:val="24"/>
          <w:szCs w:val="24"/>
        </w:rPr>
        <w:t>An alternative main file</w:t>
      </w:r>
    </w:p>
    <w:p w14:paraId="058ACE0A" w14:textId="206213AA" w:rsidR="008867B9" w:rsidRPr="008E28BA" w:rsidRDefault="008867B9" w:rsidP="008867B9">
      <w:pPr>
        <w:pStyle w:val="ListParagraph"/>
        <w:numPr>
          <w:ilvl w:val="0"/>
          <w:numId w:val="3"/>
        </w:numPr>
        <w:bidi w:val="0"/>
        <w:spacing w:line="240" w:lineRule="auto"/>
        <w:rPr>
          <w:rFonts w:ascii="Calibri" w:hAnsi="Calibri" w:cs="Calibri"/>
          <w:sz w:val="24"/>
          <w:szCs w:val="24"/>
        </w:rPr>
      </w:pPr>
      <w:r w:rsidRPr="008E28BA">
        <w:rPr>
          <w:rFonts w:ascii="Calibri" w:hAnsi="Calibri" w:cs="Calibri"/>
          <w:sz w:val="24"/>
          <w:szCs w:val="24"/>
        </w:rPr>
        <w:t>The main function prompts the user asking for expressions</w:t>
      </w:r>
      <w:r w:rsidR="0030671D" w:rsidRPr="008E28BA">
        <w:rPr>
          <w:rFonts w:ascii="Calibri" w:hAnsi="Calibri" w:cs="Calibri"/>
          <w:sz w:val="24"/>
          <w:szCs w:val="24"/>
        </w:rPr>
        <w:t>.</w:t>
      </w:r>
    </w:p>
    <w:p w14:paraId="72FDFAF2" w14:textId="6D9936EC" w:rsidR="008867B9" w:rsidRPr="008E28BA" w:rsidRDefault="008867B9" w:rsidP="008867B9">
      <w:pPr>
        <w:pStyle w:val="ListParagraph"/>
        <w:numPr>
          <w:ilvl w:val="0"/>
          <w:numId w:val="3"/>
        </w:numPr>
        <w:bidi w:val="0"/>
        <w:spacing w:line="240" w:lineRule="auto"/>
        <w:rPr>
          <w:rFonts w:ascii="Calibri" w:hAnsi="Calibri" w:cs="Calibri"/>
          <w:sz w:val="24"/>
          <w:szCs w:val="24"/>
        </w:rPr>
      </w:pPr>
      <w:r w:rsidRPr="008E28BA">
        <w:rPr>
          <w:rFonts w:ascii="Calibri" w:hAnsi="Calibri" w:cs="Calibri"/>
          <w:sz w:val="24"/>
          <w:szCs w:val="24"/>
        </w:rPr>
        <w:t xml:space="preserve">Easy way to </w:t>
      </w:r>
      <w:r w:rsidR="0030671D" w:rsidRPr="008E28BA">
        <w:rPr>
          <w:rFonts w:ascii="Calibri" w:hAnsi="Calibri" w:cs="Calibri"/>
          <w:sz w:val="24"/>
          <w:szCs w:val="24"/>
        </w:rPr>
        <w:t>check the language capabilities and understand the syntax.</w:t>
      </w:r>
    </w:p>
    <w:p w14:paraId="5B393311" w14:textId="77777777" w:rsidR="00B55E59" w:rsidRPr="00E848F7" w:rsidRDefault="00B55E59" w:rsidP="00D50812">
      <w:pPr>
        <w:bidi w:val="0"/>
        <w:spacing w:after="0" w:line="240" w:lineRule="auto"/>
        <w:rPr>
          <w:rFonts w:ascii="Calibri" w:hAnsi="Calibri" w:cs="Calibri"/>
          <w:sz w:val="24"/>
          <w:szCs w:val="24"/>
        </w:rPr>
      </w:pPr>
    </w:p>
    <w:p w14:paraId="1A42F821" w14:textId="348B20FD" w:rsidR="00231680" w:rsidRPr="001D2FF6" w:rsidRDefault="00231680" w:rsidP="00B27A00">
      <w:pPr>
        <w:bidi w:val="0"/>
        <w:spacing w:line="240" w:lineRule="auto"/>
        <w:rPr>
          <w:rFonts w:ascii="Calibri" w:hAnsi="Calibri" w:cs="Calibri"/>
          <w:b/>
          <w:bCs/>
          <w:sz w:val="24"/>
          <w:szCs w:val="24"/>
          <w:u w:val="single"/>
        </w:rPr>
      </w:pPr>
      <w:r w:rsidRPr="001D2FF6">
        <w:rPr>
          <w:rFonts w:ascii="Calibri" w:hAnsi="Calibri" w:cs="Calibri"/>
          <w:b/>
          <w:bCs/>
          <w:sz w:val="24"/>
          <w:szCs w:val="24"/>
          <w:u w:val="single"/>
        </w:rPr>
        <w:t>Evolution of the Language</w:t>
      </w:r>
    </w:p>
    <w:p w14:paraId="1635BD18" w14:textId="77777777" w:rsidR="00231680" w:rsidRPr="00231680" w:rsidRDefault="00231680" w:rsidP="00B27A00">
      <w:pPr>
        <w:numPr>
          <w:ilvl w:val="0"/>
          <w:numId w:val="5"/>
        </w:numPr>
        <w:bidi w:val="0"/>
        <w:spacing w:line="240" w:lineRule="auto"/>
        <w:rPr>
          <w:rFonts w:ascii="Calibri" w:hAnsi="Calibri" w:cs="Calibri"/>
          <w:sz w:val="24"/>
          <w:szCs w:val="24"/>
        </w:rPr>
      </w:pPr>
      <w:r w:rsidRPr="00231680">
        <w:rPr>
          <w:rFonts w:ascii="Calibri" w:hAnsi="Calibri" w:cs="Calibri"/>
          <w:sz w:val="24"/>
          <w:szCs w:val="24"/>
        </w:rPr>
        <w:t>Initially, the language was defined using a simple BNF grammar with basic arithmetic operations and variable manipulation.</w:t>
      </w:r>
    </w:p>
    <w:p w14:paraId="26A3F08D" w14:textId="7625DA01" w:rsidR="00231680" w:rsidRPr="00231680" w:rsidRDefault="00E636B0" w:rsidP="00B27A00">
      <w:pPr>
        <w:numPr>
          <w:ilvl w:val="0"/>
          <w:numId w:val="5"/>
        </w:numPr>
        <w:bidi w:val="0"/>
        <w:spacing w:line="240" w:lineRule="auto"/>
        <w:rPr>
          <w:rFonts w:ascii="Calibri" w:hAnsi="Calibri" w:cs="Calibri"/>
          <w:sz w:val="24"/>
          <w:szCs w:val="24"/>
        </w:rPr>
      </w:pPr>
      <w:r w:rsidRPr="0059152C">
        <w:rPr>
          <w:rFonts w:ascii="Calibri" w:hAnsi="Calibri" w:cs="Calibri"/>
          <w:sz w:val="24"/>
          <w:szCs w:val="24"/>
        </w:rPr>
        <w:t xml:space="preserve">Then, </w:t>
      </w:r>
      <w:r w:rsidR="00231680" w:rsidRPr="00231680">
        <w:rPr>
          <w:rFonts w:ascii="Calibri" w:hAnsi="Calibri" w:cs="Calibri"/>
          <w:sz w:val="24"/>
          <w:szCs w:val="24"/>
        </w:rPr>
        <w:t>additional features such as conditionals and loops were added, enhancing the language's expressiveness and capability.</w:t>
      </w:r>
    </w:p>
    <w:p w14:paraId="7A5018DA" w14:textId="77777777" w:rsidR="00231680" w:rsidRPr="00231680" w:rsidRDefault="00231680" w:rsidP="00B27A00">
      <w:pPr>
        <w:numPr>
          <w:ilvl w:val="0"/>
          <w:numId w:val="5"/>
        </w:numPr>
        <w:bidi w:val="0"/>
        <w:spacing w:line="240" w:lineRule="auto"/>
        <w:rPr>
          <w:rFonts w:ascii="Calibri" w:hAnsi="Calibri" w:cs="Calibri"/>
          <w:sz w:val="24"/>
          <w:szCs w:val="24"/>
        </w:rPr>
      </w:pPr>
      <w:r w:rsidRPr="00231680">
        <w:rPr>
          <w:rFonts w:ascii="Calibri" w:hAnsi="Calibri" w:cs="Calibri"/>
          <w:sz w:val="24"/>
          <w:szCs w:val="24"/>
        </w:rPr>
        <w:t>The implementations evolved to accommodate these new features, introducing design decisions and trade-offs to balance simplicity, efficiency, and correctness.</w:t>
      </w:r>
    </w:p>
    <w:p w14:paraId="3FCE1ECA" w14:textId="77777777" w:rsidR="00832A1E" w:rsidRDefault="00832A1E" w:rsidP="00B27A00">
      <w:pPr>
        <w:bidi w:val="0"/>
        <w:spacing w:line="240" w:lineRule="auto"/>
        <w:rPr>
          <w:rFonts w:ascii="Calibri" w:hAnsi="Calibri" w:cs="Calibri"/>
          <w:strike/>
          <w:sz w:val="24"/>
          <w:szCs w:val="24"/>
        </w:rPr>
      </w:pPr>
    </w:p>
    <w:p w14:paraId="7FFE8EE0" w14:textId="77777777" w:rsidR="001D2FF6" w:rsidRDefault="001D2FF6" w:rsidP="001D2FF6">
      <w:pPr>
        <w:bidi w:val="0"/>
        <w:spacing w:line="240" w:lineRule="auto"/>
        <w:rPr>
          <w:rFonts w:ascii="Calibri" w:hAnsi="Calibri" w:cs="Calibri"/>
          <w:strike/>
          <w:sz w:val="24"/>
          <w:szCs w:val="24"/>
        </w:rPr>
      </w:pPr>
    </w:p>
    <w:p w14:paraId="42F6D9B8" w14:textId="77777777" w:rsidR="001D2FF6" w:rsidRPr="0059152C" w:rsidRDefault="001D2FF6" w:rsidP="001D2FF6">
      <w:pPr>
        <w:bidi w:val="0"/>
        <w:spacing w:line="240" w:lineRule="auto"/>
        <w:rPr>
          <w:rFonts w:ascii="Calibri" w:hAnsi="Calibri" w:cs="Calibri"/>
          <w:sz w:val="24"/>
          <w:szCs w:val="24"/>
        </w:rPr>
      </w:pPr>
    </w:p>
    <w:p w14:paraId="05ABC086" w14:textId="77777777" w:rsidR="00832A1E" w:rsidRPr="0059152C" w:rsidRDefault="00832A1E" w:rsidP="00B27A00">
      <w:pPr>
        <w:bidi w:val="0"/>
        <w:spacing w:line="240" w:lineRule="auto"/>
        <w:rPr>
          <w:rFonts w:ascii="Calibri" w:hAnsi="Calibri" w:cs="Calibri"/>
          <w:sz w:val="24"/>
          <w:szCs w:val="24"/>
        </w:rPr>
      </w:pPr>
    </w:p>
    <w:p w14:paraId="03B1AD2D" w14:textId="77777777" w:rsidR="0059152C" w:rsidRDefault="0059152C" w:rsidP="00B27A00">
      <w:pPr>
        <w:bidi w:val="0"/>
        <w:spacing w:line="240" w:lineRule="auto"/>
        <w:rPr>
          <w:rFonts w:ascii="Calibri" w:hAnsi="Calibri" w:cs="Calibri"/>
          <w:sz w:val="24"/>
          <w:szCs w:val="24"/>
        </w:rPr>
      </w:pPr>
    </w:p>
    <w:p w14:paraId="72CFB66C" w14:textId="77777777" w:rsidR="00697282" w:rsidRDefault="00697282" w:rsidP="00B27A00">
      <w:pPr>
        <w:bidi w:val="0"/>
        <w:spacing w:line="240" w:lineRule="auto"/>
        <w:rPr>
          <w:rFonts w:ascii="Calibri" w:hAnsi="Calibri" w:cs="Calibri"/>
          <w:b/>
          <w:bCs/>
          <w:sz w:val="24"/>
          <w:szCs w:val="24"/>
          <w:u w:val="single"/>
        </w:rPr>
      </w:pPr>
    </w:p>
    <w:p w14:paraId="0FFACC79" w14:textId="77777777" w:rsidR="00697282" w:rsidRDefault="00697282" w:rsidP="00697282">
      <w:pPr>
        <w:bidi w:val="0"/>
        <w:spacing w:line="240" w:lineRule="auto"/>
        <w:rPr>
          <w:rFonts w:ascii="Calibri" w:hAnsi="Calibri" w:cs="Calibri"/>
          <w:b/>
          <w:bCs/>
          <w:sz w:val="24"/>
          <w:szCs w:val="24"/>
          <w:u w:val="single"/>
        </w:rPr>
      </w:pPr>
    </w:p>
    <w:p w14:paraId="254C7F95" w14:textId="130B3E9D" w:rsidR="00832A1E" w:rsidRPr="0059152C" w:rsidRDefault="00BB5273" w:rsidP="00697282">
      <w:pPr>
        <w:bidi w:val="0"/>
        <w:spacing w:line="240" w:lineRule="auto"/>
        <w:rPr>
          <w:rFonts w:ascii="Calibri" w:hAnsi="Calibri" w:cs="Calibri"/>
          <w:b/>
          <w:bCs/>
          <w:sz w:val="24"/>
          <w:szCs w:val="24"/>
          <w:u w:val="single"/>
        </w:rPr>
      </w:pPr>
      <w:r w:rsidRPr="0059152C">
        <w:rPr>
          <w:rFonts w:ascii="Calibri" w:hAnsi="Calibri" w:cs="Calibri"/>
          <w:b/>
          <w:bCs/>
          <w:sz w:val="24"/>
          <w:szCs w:val="24"/>
          <w:u w:val="single"/>
        </w:rPr>
        <w:lastRenderedPageBreak/>
        <w:t>Examples and Test Cases</w:t>
      </w:r>
    </w:p>
    <w:p w14:paraId="5AFDBFDB" w14:textId="12483563" w:rsidR="00D52826" w:rsidRPr="0059152C" w:rsidRDefault="00832A1E" w:rsidP="006266C1">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19F6C5F2" wp14:editId="27B0B21F">
            <wp:extent cx="6030305" cy="1897811"/>
            <wp:effectExtent l="0" t="0" r="0" b="7620"/>
            <wp:docPr id="17296069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06917" name=""/>
                    <pic:cNvPicPr/>
                  </pic:nvPicPr>
                  <pic:blipFill>
                    <a:blip r:embed="rId8"/>
                    <a:stretch>
                      <a:fillRect/>
                    </a:stretch>
                  </pic:blipFill>
                  <pic:spPr>
                    <a:xfrm>
                      <a:off x="0" y="0"/>
                      <a:ext cx="6040936" cy="1901157"/>
                    </a:xfrm>
                    <a:prstGeom prst="rect">
                      <a:avLst/>
                    </a:prstGeom>
                  </pic:spPr>
                </pic:pic>
              </a:graphicData>
            </a:graphic>
          </wp:inline>
        </w:drawing>
      </w:r>
    </w:p>
    <w:p w14:paraId="05B18867" w14:textId="02FF5934" w:rsidR="003C233C" w:rsidRPr="0059152C" w:rsidRDefault="00596E05" w:rsidP="00B27A00">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190DD05F" wp14:editId="44B8061D">
            <wp:extent cx="5274310" cy="717550"/>
            <wp:effectExtent l="0" t="0" r="2540" b="6350"/>
            <wp:docPr id="11681832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83222" name=""/>
                    <pic:cNvPicPr/>
                  </pic:nvPicPr>
                  <pic:blipFill>
                    <a:blip r:embed="rId9"/>
                    <a:stretch>
                      <a:fillRect/>
                    </a:stretch>
                  </pic:blipFill>
                  <pic:spPr>
                    <a:xfrm>
                      <a:off x="0" y="0"/>
                      <a:ext cx="5274310" cy="717550"/>
                    </a:xfrm>
                    <a:prstGeom prst="rect">
                      <a:avLst/>
                    </a:prstGeom>
                  </pic:spPr>
                </pic:pic>
              </a:graphicData>
            </a:graphic>
          </wp:inline>
        </w:drawing>
      </w:r>
    </w:p>
    <w:p w14:paraId="08E18D87" w14:textId="7A4BBD60" w:rsidR="00952B9C" w:rsidRPr="0059152C" w:rsidRDefault="00952B9C" w:rsidP="002A01D4">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41C2A914" wp14:editId="07A8A0D7">
            <wp:extent cx="5274310" cy="659130"/>
            <wp:effectExtent l="0" t="0" r="2540" b="7620"/>
            <wp:docPr id="94433637"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3637" name="תמונה 1" descr="תמונה שמכילה טקסט, צילום מסך, גופן&#10;&#10;התיאור נוצר באופן אוטומטי"/>
                    <pic:cNvPicPr/>
                  </pic:nvPicPr>
                  <pic:blipFill>
                    <a:blip r:embed="rId10"/>
                    <a:stretch>
                      <a:fillRect/>
                    </a:stretch>
                  </pic:blipFill>
                  <pic:spPr>
                    <a:xfrm>
                      <a:off x="0" y="0"/>
                      <a:ext cx="5274310" cy="659130"/>
                    </a:xfrm>
                    <a:prstGeom prst="rect">
                      <a:avLst/>
                    </a:prstGeom>
                  </pic:spPr>
                </pic:pic>
              </a:graphicData>
            </a:graphic>
          </wp:inline>
        </w:drawing>
      </w:r>
    </w:p>
    <w:p w14:paraId="50C0DF56" w14:textId="548B9DF7" w:rsidR="00402956" w:rsidRPr="0059152C" w:rsidRDefault="00A40E44" w:rsidP="00B27A00">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0B37FD93" wp14:editId="04DE902E">
            <wp:extent cx="5274310" cy="1901825"/>
            <wp:effectExtent l="0" t="0" r="2540" b="3175"/>
            <wp:docPr id="3157897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9722" name=""/>
                    <pic:cNvPicPr/>
                  </pic:nvPicPr>
                  <pic:blipFill>
                    <a:blip r:embed="rId11"/>
                    <a:stretch>
                      <a:fillRect/>
                    </a:stretch>
                  </pic:blipFill>
                  <pic:spPr>
                    <a:xfrm>
                      <a:off x="0" y="0"/>
                      <a:ext cx="5274310" cy="1901825"/>
                    </a:xfrm>
                    <a:prstGeom prst="rect">
                      <a:avLst/>
                    </a:prstGeom>
                  </pic:spPr>
                </pic:pic>
              </a:graphicData>
            </a:graphic>
          </wp:inline>
        </w:drawing>
      </w:r>
    </w:p>
    <w:p w14:paraId="14A9237D" w14:textId="30F18CBB" w:rsidR="00697282" w:rsidRDefault="002A01D4" w:rsidP="00B27A00">
      <w:pPr>
        <w:bidi w:val="0"/>
        <w:spacing w:line="240" w:lineRule="auto"/>
        <w:rPr>
          <w:rFonts w:ascii="Calibri" w:hAnsi="Calibri" w:cs="Calibri"/>
          <w:sz w:val="24"/>
          <w:szCs w:val="24"/>
        </w:rPr>
      </w:pPr>
      <w:r w:rsidRPr="002A01D4">
        <w:rPr>
          <w:rFonts w:ascii="Calibri" w:hAnsi="Calibri" w:cs="Calibri"/>
          <w:noProof/>
          <w:sz w:val="24"/>
          <w:szCs w:val="24"/>
        </w:rPr>
        <w:drawing>
          <wp:inline distT="0" distB="0" distL="0" distR="0" wp14:anchorId="3DB0AE83" wp14:editId="6FB55D1B">
            <wp:extent cx="5274310" cy="1400175"/>
            <wp:effectExtent l="0" t="0" r="2540" b="9525"/>
            <wp:docPr id="793513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1331" name=""/>
                    <pic:cNvPicPr/>
                  </pic:nvPicPr>
                  <pic:blipFill>
                    <a:blip r:embed="rId12"/>
                    <a:stretch>
                      <a:fillRect/>
                    </a:stretch>
                  </pic:blipFill>
                  <pic:spPr>
                    <a:xfrm>
                      <a:off x="0" y="0"/>
                      <a:ext cx="5274310" cy="1400175"/>
                    </a:xfrm>
                    <a:prstGeom prst="rect">
                      <a:avLst/>
                    </a:prstGeom>
                  </pic:spPr>
                </pic:pic>
              </a:graphicData>
            </a:graphic>
          </wp:inline>
        </w:drawing>
      </w:r>
    </w:p>
    <w:p w14:paraId="27C2D58E" w14:textId="77777777" w:rsidR="002F1D64" w:rsidRDefault="002F1D64" w:rsidP="00697282">
      <w:pPr>
        <w:bidi w:val="0"/>
        <w:spacing w:line="240" w:lineRule="auto"/>
        <w:rPr>
          <w:rFonts w:ascii="Calibri" w:hAnsi="Calibri" w:cs="Calibri"/>
          <w:b/>
          <w:bCs/>
          <w:sz w:val="24"/>
          <w:szCs w:val="24"/>
          <w:u w:val="single"/>
        </w:rPr>
      </w:pPr>
      <w:r w:rsidRPr="002F1D64">
        <w:rPr>
          <w:rFonts w:ascii="Calibri" w:hAnsi="Calibri" w:cs="Calibri"/>
          <w:b/>
          <w:bCs/>
          <w:noProof/>
          <w:sz w:val="24"/>
          <w:szCs w:val="24"/>
          <w:u w:val="single"/>
        </w:rPr>
        <w:lastRenderedPageBreak/>
        <w:drawing>
          <wp:inline distT="0" distB="0" distL="0" distR="0" wp14:anchorId="08E175E8" wp14:editId="08CC9258">
            <wp:extent cx="5274310" cy="1924050"/>
            <wp:effectExtent l="0" t="0" r="2540" b="0"/>
            <wp:docPr id="6744029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02965" name=""/>
                    <pic:cNvPicPr/>
                  </pic:nvPicPr>
                  <pic:blipFill>
                    <a:blip r:embed="rId13"/>
                    <a:stretch>
                      <a:fillRect/>
                    </a:stretch>
                  </pic:blipFill>
                  <pic:spPr>
                    <a:xfrm>
                      <a:off x="0" y="0"/>
                      <a:ext cx="5274310" cy="1924050"/>
                    </a:xfrm>
                    <a:prstGeom prst="rect">
                      <a:avLst/>
                    </a:prstGeom>
                  </pic:spPr>
                </pic:pic>
              </a:graphicData>
            </a:graphic>
          </wp:inline>
        </w:drawing>
      </w:r>
    </w:p>
    <w:p w14:paraId="734F5376" w14:textId="2B16E102" w:rsidR="000E7D61" w:rsidRPr="00923ACA" w:rsidRDefault="000E7D61" w:rsidP="002F1D64">
      <w:pPr>
        <w:bidi w:val="0"/>
        <w:spacing w:line="240" w:lineRule="auto"/>
        <w:rPr>
          <w:rFonts w:ascii="Calibri" w:hAnsi="Calibri" w:cs="Calibri"/>
          <w:b/>
          <w:bCs/>
          <w:sz w:val="24"/>
          <w:szCs w:val="24"/>
          <w:u w:val="single"/>
        </w:rPr>
      </w:pPr>
      <w:r w:rsidRPr="00923ACA">
        <w:rPr>
          <w:rFonts w:ascii="Calibri" w:hAnsi="Calibri" w:cs="Calibri"/>
          <w:b/>
          <w:bCs/>
          <w:sz w:val="24"/>
          <w:szCs w:val="24"/>
          <w:u w:val="single"/>
        </w:rPr>
        <w:t>Instructions to Run and Compile the Code</w:t>
      </w:r>
    </w:p>
    <w:p w14:paraId="1655FC97" w14:textId="6F7D86D9"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 xml:space="preserve">Save </w:t>
      </w:r>
      <w:r w:rsidR="007F1927" w:rsidRPr="00923ACA">
        <w:rPr>
          <w:rFonts w:ascii="Calibri" w:hAnsi="Calibri" w:cs="Calibri"/>
          <w:sz w:val="24"/>
          <w:szCs w:val="24"/>
        </w:rPr>
        <w:t>the</w:t>
      </w:r>
      <w:r w:rsidRPr="00923ACA">
        <w:rPr>
          <w:rFonts w:ascii="Calibri" w:hAnsi="Calibri" w:cs="Calibri"/>
          <w:sz w:val="24"/>
          <w:szCs w:val="24"/>
        </w:rPr>
        <w:t xml:space="preserve"> interpreter code files (lexer.py, parser.py, interpret.py, main.py, and language_specifications.py) in a directory.</w:t>
      </w:r>
    </w:p>
    <w:p w14:paraId="7BC7F0BD" w14:textId="77777777"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Open a terminal or command prompt and navigate to the directory containing your code.</w:t>
      </w:r>
    </w:p>
    <w:p w14:paraId="2621468C" w14:textId="0D69C160"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 xml:space="preserve">Run the main.py file using the Python interpreter: </w:t>
      </w:r>
    </w:p>
    <w:p w14:paraId="14926BAC" w14:textId="0EEE6F70" w:rsidR="00CE020E" w:rsidRPr="00923ACA" w:rsidRDefault="00200568" w:rsidP="00B27A00">
      <w:pPr>
        <w:bidi w:val="0"/>
        <w:spacing w:line="240" w:lineRule="auto"/>
        <w:ind w:left="720"/>
        <w:rPr>
          <w:rFonts w:ascii="Calibri" w:hAnsi="Calibri" w:cs="Calibri"/>
          <w:sz w:val="24"/>
          <w:szCs w:val="24"/>
        </w:rPr>
      </w:pPr>
      <w:r w:rsidRPr="00923ACA">
        <w:rPr>
          <w:rFonts w:ascii="Calibri" w:hAnsi="Calibri" w:cs="Calibri"/>
          <w:sz w:val="24"/>
          <w:szCs w:val="24"/>
        </w:rPr>
        <w:t>Python main.py</w:t>
      </w:r>
    </w:p>
    <w:p w14:paraId="3CE8B133" w14:textId="782E8FA1" w:rsidR="00186631" w:rsidRPr="001D2FF6" w:rsidRDefault="00200568" w:rsidP="001D2FF6">
      <w:pPr>
        <w:pStyle w:val="ListParagraph"/>
        <w:numPr>
          <w:ilvl w:val="0"/>
          <w:numId w:val="6"/>
        </w:numPr>
        <w:bidi w:val="0"/>
        <w:spacing w:line="240" w:lineRule="auto"/>
        <w:rPr>
          <w:rFonts w:ascii="Calibri" w:hAnsi="Calibri" w:cs="Calibri"/>
          <w:sz w:val="24"/>
          <w:szCs w:val="24"/>
        </w:rPr>
      </w:pPr>
      <w:r w:rsidRPr="00923ACA">
        <w:rPr>
          <w:rFonts w:ascii="Calibri" w:hAnsi="Calibri" w:cs="Calibri"/>
          <w:sz w:val="24"/>
          <w:szCs w:val="24"/>
          <w:shd w:val="clear" w:color="auto" w:fill="FFFFFF"/>
        </w:rPr>
        <w:t xml:space="preserve">Follow the on-screen instructions to enter </w:t>
      </w:r>
      <w:r w:rsidR="00231C55" w:rsidRPr="00923ACA">
        <w:rPr>
          <w:rFonts w:ascii="Calibri" w:hAnsi="Calibri" w:cs="Calibri"/>
          <w:sz w:val="24"/>
          <w:szCs w:val="24"/>
          <w:shd w:val="clear" w:color="auto" w:fill="FFFFFF"/>
        </w:rPr>
        <w:t>a file path, make sure the file</w:t>
      </w:r>
      <w:r w:rsidR="00923ACA" w:rsidRPr="00923ACA">
        <w:rPr>
          <w:rFonts w:ascii="Calibri" w:hAnsi="Calibri" w:cs="Calibri"/>
          <w:sz w:val="24"/>
          <w:szCs w:val="24"/>
          <w:shd w:val="clear" w:color="auto" w:fill="FFFFFF"/>
        </w:rPr>
        <w:t xml:space="preserve"> has</w:t>
      </w:r>
      <w:r w:rsidRPr="00923ACA">
        <w:rPr>
          <w:rFonts w:ascii="Calibri" w:hAnsi="Calibri" w:cs="Calibri"/>
          <w:sz w:val="24"/>
          <w:szCs w:val="24"/>
          <w:shd w:val="clear" w:color="auto" w:fill="FFFFFF"/>
        </w:rPr>
        <w:t xml:space="preserve"> 'exit' </w:t>
      </w:r>
      <w:r w:rsidR="00923ACA" w:rsidRPr="00923ACA">
        <w:rPr>
          <w:rFonts w:ascii="Calibri" w:hAnsi="Calibri" w:cs="Calibri"/>
          <w:sz w:val="24"/>
          <w:szCs w:val="24"/>
          <w:shd w:val="clear" w:color="auto" w:fill="FFFFFF"/>
        </w:rPr>
        <w:t>at the end</w:t>
      </w:r>
      <w:r w:rsidR="0059152C" w:rsidRPr="00923ACA">
        <w:rPr>
          <w:rFonts w:ascii="Calibri" w:hAnsi="Calibri" w:cs="Calibri"/>
          <w:sz w:val="24"/>
          <w:szCs w:val="24"/>
        </w:rPr>
        <w:t>.</w:t>
      </w:r>
    </w:p>
    <w:p w14:paraId="65DB72EF" w14:textId="388E0F2B" w:rsidR="00186631" w:rsidRPr="0059152C" w:rsidRDefault="00186631" w:rsidP="00B27A00">
      <w:pPr>
        <w:bidi w:val="0"/>
        <w:spacing w:line="240" w:lineRule="auto"/>
        <w:rPr>
          <w:rFonts w:ascii="Calibri" w:hAnsi="Calibri" w:cs="Calibri"/>
          <w:b/>
          <w:bCs/>
          <w:sz w:val="24"/>
          <w:szCs w:val="24"/>
          <w:u w:val="single"/>
        </w:rPr>
      </w:pPr>
      <w:r w:rsidRPr="0059152C">
        <w:rPr>
          <w:rFonts w:ascii="Calibri" w:hAnsi="Calibri" w:cs="Calibri"/>
          <w:b/>
          <w:bCs/>
          <w:sz w:val="24"/>
          <w:szCs w:val="24"/>
          <w:u w:val="single"/>
        </w:rPr>
        <w:t>Explanation of Outputs</w:t>
      </w:r>
      <w:r w:rsidRPr="0059152C">
        <w:rPr>
          <w:rFonts w:ascii="Calibri" w:hAnsi="Calibri" w:cs="Calibri"/>
          <w:b/>
          <w:bCs/>
          <w:sz w:val="24"/>
          <w:szCs w:val="24"/>
          <w:u w:val="single"/>
          <w:rtl/>
        </w:rPr>
        <w:t>:</w:t>
      </w:r>
    </w:p>
    <w:p w14:paraId="0D1EA89A" w14:textId="77777777" w:rsidR="00B27A00" w:rsidRDefault="00186631" w:rsidP="0017496E">
      <w:pPr>
        <w:bidi w:val="0"/>
        <w:spacing w:line="240" w:lineRule="auto"/>
        <w:rPr>
          <w:rFonts w:ascii="Calibri" w:hAnsi="Calibri" w:cs="Calibri"/>
          <w:sz w:val="24"/>
          <w:szCs w:val="24"/>
        </w:rPr>
      </w:pPr>
      <w:r w:rsidRPr="0059152C">
        <w:rPr>
          <w:rFonts w:ascii="Calibri" w:hAnsi="Calibri" w:cs="Calibri"/>
          <w:sz w:val="24"/>
          <w:szCs w:val="24"/>
        </w:rPr>
        <w:t>The interpreter will tokenize, parse, and interpret the input code expressions</w:t>
      </w:r>
      <w:r w:rsidRPr="0059152C">
        <w:rPr>
          <w:rFonts w:ascii="Calibri" w:hAnsi="Calibri" w:cs="Calibri"/>
          <w:sz w:val="24"/>
          <w:szCs w:val="24"/>
          <w:rtl/>
        </w:rPr>
        <w:t>.</w:t>
      </w:r>
    </w:p>
    <w:p w14:paraId="43A2A019" w14:textId="63CB6641" w:rsidR="00186631" w:rsidRPr="0059152C" w:rsidRDefault="00186631" w:rsidP="0017496E">
      <w:pPr>
        <w:bidi w:val="0"/>
        <w:spacing w:line="240" w:lineRule="auto"/>
        <w:rPr>
          <w:rFonts w:ascii="Calibri" w:hAnsi="Calibri" w:cs="Calibri"/>
          <w:sz w:val="24"/>
          <w:szCs w:val="24"/>
        </w:rPr>
      </w:pPr>
      <w:r w:rsidRPr="0059152C">
        <w:rPr>
          <w:rFonts w:ascii="Calibri" w:hAnsi="Calibri" w:cs="Calibri"/>
          <w:sz w:val="24"/>
          <w:szCs w:val="24"/>
        </w:rPr>
        <w:t>For each input code expression, the interpreter will display the intermediate tokenization and parsing results (if debug prints are enabled)</w:t>
      </w:r>
      <w:r w:rsidRPr="0059152C">
        <w:rPr>
          <w:rFonts w:ascii="Calibri" w:hAnsi="Calibri" w:cs="Calibri"/>
          <w:sz w:val="24"/>
          <w:szCs w:val="24"/>
          <w:rtl/>
        </w:rPr>
        <w:t>.</w:t>
      </w:r>
    </w:p>
    <w:p w14:paraId="50E4AC55" w14:textId="77777777" w:rsidR="00186631" w:rsidRPr="0059152C" w:rsidRDefault="00186631" w:rsidP="0017496E">
      <w:pPr>
        <w:bidi w:val="0"/>
        <w:spacing w:line="240" w:lineRule="auto"/>
        <w:rPr>
          <w:rFonts w:ascii="Calibri" w:hAnsi="Calibri" w:cs="Calibri"/>
          <w:sz w:val="24"/>
          <w:szCs w:val="24"/>
        </w:rPr>
      </w:pPr>
      <w:r w:rsidRPr="0059152C">
        <w:rPr>
          <w:rFonts w:ascii="Calibri" w:hAnsi="Calibri" w:cs="Calibri"/>
          <w:sz w:val="24"/>
          <w:szCs w:val="24"/>
        </w:rPr>
        <w:t>Finally, the interpreter will display the result of evaluating the code expression</w:t>
      </w:r>
      <w:r w:rsidRPr="0059152C">
        <w:rPr>
          <w:rFonts w:ascii="Calibri" w:hAnsi="Calibri" w:cs="Calibri"/>
          <w:sz w:val="24"/>
          <w:szCs w:val="24"/>
          <w:rtl/>
        </w:rPr>
        <w:t>.</w:t>
      </w:r>
    </w:p>
    <w:p w14:paraId="0F1436AD" w14:textId="6FB41D21" w:rsidR="000E7D61" w:rsidRPr="000E7D61" w:rsidRDefault="00186631" w:rsidP="0017496E">
      <w:pPr>
        <w:bidi w:val="0"/>
        <w:spacing w:line="240" w:lineRule="auto"/>
        <w:rPr>
          <w:rFonts w:ascii="Calibri" w:hAnsi="Calibri" w:cs="Calibri"/>
          <w:sz w:val="24"/>
          <w:szCs w:val="24"/>
        </w:rPr>
      </w:pPr>
      <w:r w:rsidRPr="0059152C">
        <w:rPr>
          <w:rFonts w:ascii="Calibri" w:hAnsi="Calibri" w:cs="Calibri"/>
          <w:sz w:val="24"/>
          <w:szCs w:val="24"/>
        </w:rPr>
        <w:t>For example, for the test case (declare x 10), the output might be x = 10, indicating that the variable x has been declared with an initial value of 10.</w:t>
      </w:r>
    </w:p>
    <w:p w14:paraId="4D226BBF" w14:textId="77777777" w:rsidR="000E7D61" w:rsidRPr="0059152C" w:rsidRDefault="000E7D61" w:rsidP="00B27A00">
      <w:pPr>
        <w:bidi w:val="0"/>
        <w:spacing w:line="240" w:lineRule="auto"/>
        <w:rPr>
          <w:rFonts w:ascii="Calibri" w:hAnsi="Calibri" w:cs="Calibri"/>
          <w:sz w:val="24"/>
          <w:szCs w:val="24"/>
        </w:rPr>
      </w:pPr>
    </w:p>
    <w:p w14:paraId="02E8B36A" w14:textId="524D3D8F" w:rsidR="00605C53" w:rsidRPr="0059152C" w:rsidRDefault="00605C53" w:rsidP="00B27A00">
      <w:p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 xml:space="preserve">The language we implemented in the interpreter is </w:t>
      </w:r>
      <w:r w:rsidRPr="0059152C">
        <w:rPr>
          <w:rFonts w:ascii="Calibri" w:hAnsi="Calibri" w:cs="Calibri"/>
          <w:b/>
          <w:bCs/>
          <w:color w:val="0D0D0D"/>
          <w:sz w:val="24"/>
          <w:szCs w:val="24"/>
          <w:shd w:val="clear" w:color="auto" w:fill="FFFFFF"/>
        </w:rPr>
        <w:t>dynamically typed</w:t>
      </w:r>
      <w:r w:rsidRPr="0059152C">
        <w:rPr>
          <w:rFonts w:ascii="Calibri" w:hAnsi="Calibri" w:cs="Calibri"/>
          <w:color w:val="0D0D0D"/>
          <w:sz w:val="24"/>
          <w:szCs w:val="24"/>
          <w:shd w:val="clear" w:color="auto" w:fill="FFFFFF"/>
        </w:rPr>
        <w:t>.</w:t>
      </w:r>
    </w:p>
    <w:p w14:paraId="60B7982A" w14:textId="77777777" w:rsidR="00D70BEC" w:rsidRPr="0059152C" w:rsidRDefault="00D70BEC" w:rsidP="00B27A00">
      <w:p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In a dynamically typed language, variable types are determined at runtime rather than compile time.</w:t>
      </w:r>
    </w:p>
    <w:p w14:paraId="014D5CD2" w14:textId="77777777" w:rsidR="00D70BEC" w:rsidRPr="00F81C1F" w:rsidRDefault="00D70BEC" w:rsidP="00B27A00">
      <w:pPr>
        <w:bidi w:val="0"/>
        <w:spacing w:line="240" w:lineRule="auto"/>
        <w:rPr>
          <w:rFonts w:ascii="Calibri" w:hAnsi="Calibri" w:cs="Calibri"/>
          <w:color w:val="0D0D0D"/>
          <w:sz w:val="24"/>
          <w:szCs w:val="24"/>
          <w:u w:val="single"/>
          <w:shd w:val="clear" w:color="auto" w:fill="FFFFFF"/>
        </w:rPr>
      </w:pPr>
      <w:r w:rsidRPr="00F81C1F">
        <w:rPr>
          <w:rFonts w:ascii="Calibri" w:hAnsi="Calibri" w:cs="Calibri"/>
          <w:b/>
          <w:bCs/>
          <w:color w:val="0D0D0D"/>
          <w:sz w:val="24"/>
          <w:szCs w:val="24"/>
          <w:u w:val="single"/>
          <w:shd w:val="clear" w:color="auto" w:fill="FFFFFF"/>
        </w:rPr>
        <w:t>Variable Declarations and Assignments:</w:t>
      </w:r>
    </w:p>
    <w:p w14:paraId="0FEEA687" w14:textId="409880E3" w:rsidR="00D70BEC" w:rsidRPr="00D70BEC" w:rsidRDefault="00D70BEC" w:rsidP="00B27A00">
      <w:pPr>
        <w:numPr>
          <w:ilvl w:val="0"/>
          <w:numId w:val="7"/>
        </w:num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It</w:t>
      </w:r>
      <w:r w:rsidRPr="00D70BEC">
        <w:rPr>
          <w:rFonts w:ascii="Calibri" w:hAnsi="Calibri" w:cs="Calibri"/>
          <w:color w:val="0D0D0D"/>
          <w:sz w:val="24"/>
          <w:szCs w:val="24"/>
          <w:shd w:val="clear" w:color="auto" w:fill="FFFFFF"/>
        </w:rPr>
        <w:t xml:space="preserve"> allows variable declarations using the </w:t>
      </w:r>
      <w:r w:rsidRPr="00D70BEC">
        <w:rPr>
          <w:rFonts w:ascii="Calibri" w:hAnsi="Calibri" w:cs="Calibri"/>
          <w:b/>
          <w:bCs/>
          <w:color w:val="0D0D0D"/>
          <w:sz w:val="24"/>
          <w:szCs w:val="24"/>
          <w:shd w:val="clear" w:color="auto" w:fill="FFFFFF"/>
        </w:rPr>
        <w:t>declare</w:t>
      </w:r>
      <w:r w:rsidRPr="00D70BEC">
        <w:rPr>
          <w:rFonts w:ascii="Calibri" w:hAnsi="Calibri" w:cs="Calibri"/>
          <w:color w:val="0D0D0D"/>
          <w:sz w:val="24"/>
          <w:szCs w:val="24"/>
          <w:shd w:val="clear" w:color="auto" w:fill="FFFFFF"/>
        </w:rPr>
        <w:t xml:space="preserve"> keyword, but it doesn't specify the type explicitly. For example, </w:t>
      </w:r>
      <w:r w:rsidRPr="00D70BEC">
        <w:rPr>
          <w:rFonts w:ascii="Calibri" w:hAnsi="Calibri" w:cs="Calibri"/>
          <w:b/>
          <w:bCs/>
          <w:color w:val="0D0D0D"/>
          <w:sz w:val="24"/>
          <w:szCs w:val="24"/>
          <w:shd w:val="clear" w:color="auto" w:fill="FFFFFF"/>
        </w:rPr>
        <w:t>declare x 10</w:t>
      </w:r>
      <w:r w:rsidRPr="00D70BEC">
        <w:rPr>
          <w:rFonts w:ascii="Calibri" w:hAnsi="Calibri" w:cs="Calibri"/>
          <w:color w:val="0D0D0D"/>
          <w:sz w:val="24"/>
          <w:szCs w:val="24"/>
          <w:shd w:val="clear" w:color="auto" w:fill="FFFFFF"/>
        </w:rPr>
        <w:t xml:space="preserve"> creates a variable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with the value </w:t>
      </w:r>
      <w:r w:rsidRPr="00D70BEC">
        <w:rPr>
          <w:rFonts w:ascii="Calibri" w:hAnsi="Calibri" w:cs="Calibri"/>
          <w:b/>
          <w:bCs/>
          <w:color w:val="0D0D0D"/>
          <w:sz w:val="24"/>
          <w:szCs w:val="24"/>
          <w:shd w:val="clear" w:color="auto" w:fill="FFFFFF"/>
        </w:rPr>
        <w:t>10</w:t>
      </w:r>
      <w:r w:rsidRPr="00D70BEC">
        <w:rPr>
          <w:rFonts w:ascii="Calibri" w:hAnsi="Calibri" w:cs="Calibri"/>
          <w:color w:val="0D0D0D"/>
          <w:sz w:val="24"/>
          <w:szCs w:val="24"/>
          <w:shd w:val="clear" w:color="auto" w:fill="FFFFFF"/>
        </w:rPr>
        <w:t xml:space="preserve">, but it doesn't specify whether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is an integer, float, or any other type.</w:t>
      </w:r>
    </w:p>
    <w:p w14:paraId="51775266" w14:textId="77777777" w:rsidR="00D70BEC" w:rsidRPr="0059152C" w:rsidRDefault="00D70BEC" w:rsidP="00B27A00">
      <w:pPr>
        <w:numPr>
          <w:ilvl w:val="0"/>
          <w:numId w:val="7"/>
        </w:numPr>
        <w:bidi w:val="0"/>
        <w:spacing w:line="240" w:lineRule="auto"/>
        <w:rPr>
          <w:rFonts w:ascii="Calibri" w:hAnsi="Calibri" w:cs="Calibri"/>
          <w:color w:val="0D0D0D"/>
          <w:sz w:val="24"/>
          <w:szCs w:val="24"/>
          <w:shd w:val="clear" w:color="auto" w:fill="FFFFFF"/>
        </w:rPr>
      </w:pPr>
      <w:r w:rsidRPr="00D70BEC">
        <w:rPr>
          <w:rFonts w:ascii="Calibri" w:hAnsi="Calibri" w:cs="Calibri"/>
          <w:color w:val="0D0D0D"/>
          <w:sz w:val="24"/>
          <w:szCs w:val="24"/>
          <w:shd w:val="clear" w:color="auto" w:fill="FFFFFF"/>
        </w:rPr>
        <w:lastRenderedPageBreak/>
        <w:t xml:space="preserve">Similarly, variable assignments using the </w:t>
      </w:r>
      <w:r w:rsidRPr="00D70BEC">
        <w:rPr>
          <w:rFonts w:ascii="Calibri" w:hAnsi="Calibri" w:cs="Calibri"/>
          <w:b/>
          <w:bCs/>
          <w:color w:val="0D0D0D"/>
          <w:sz w:val="24"/>
          <w:szCs w:val="24"/>
          <w:shd w:val="clear" w:color="auto" w:fill="FFFFFF"/>
        </w:rPr>
        <w:t>set</w:t>
      </w:r>
      <w:r w:rsidRPr="00D70BEC">
        <w:rPr>
          <w:rFonts w:ascii="Calibri" w:hAnsi="Calibri" w:cs="Calibri"/>
          <w:color w:val="0D0D0D"/>
          <w:sz w:val="24"/>
          <w:szCs w:val="24"/>
          <w:shd w:val="clear" w:color="auto" w:fill="FFFFFF"/>
        </w:rPr>
        <w:t xml:space="preserve"> keyword don't require specifying the type. For example, </w:t>
      </w:r>
      <w:r w:rsidRPr="00D70BEC">
        <w:rPr>
          <w:rFonts w:ascii="Calibri" w:hAnsi="Calibri" w:cs="Calibri"/>
          <w:b/>
          <w:bCs/>
          <w:color w:val="0D0D0D"/>
          <w:sz w:val="24"/>
          <w:szCs w:val="24"/>
          <w:shd w:val="clear" w:color="auto" w:fill="FFFFFF"/>
        </w:rPr>
        <w:t>set x 20</w:t>
      </w:r>
      <w:r w:rsidRPr="00D70BEC">
        <w:rPr>
          <w:rFonts w:ascii="Calibri" w:hAnsi="Calibri" w:cs="Calibri"/>
          <w:color w:val="0D0D0D"/>
          <w:sz w:val="24"/>
          <w:szCs w:val="24"/>
          <w:shd w:val="clear" w:color="auto" w:fill="FFFFFF"/>
        </w:rPr>
        <w:t xml:space="preserve"> changes the value of variable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to </w:t>
      </w:r>
      <w:r w:rsidRPr="00D70BEC">
        <w:rPr>
          <w:rFonts w:ascii="Calibri" w:hAnsi="Calibri" w:cs="Calibri"/>
          <w:b/>
          <w:bCs/>
          <w:color w:val="0D0D0D"/>
          <w:sz w:val="24"/>
          <w:szCs w:val="24"/>
          <w:shd w:val="clear" w:color="auto" w:fill="FFFFFF"/>
        </w:rPr>
        <w:t>20</w:t>
      </w:r>
      <w:r w:rsidRPr="00D70BEC">
        <w:rPr>
          <w:rFonts w:ascii="Calibri" w:hAnsi="Calibri" w:cs="Calibri"/>
          <w:color w:val="0D0D0D"/>
          <w:sz w:val="24"/>
          <w:szCs w:val="24"/>
          <w:shd w:val="clear" w:color="auto" w:fill="FFFFFF"/>
        </w:rPr>
        <w:t>, regardless of its original type.</w:t>
      </w:r>
    </w:p>
    <w:p w14:paraId="14C25A59" w14:textId="77777777" w:rsidR="00FE1875" w:rsidRPr="00F81C1F" w:rsidRDefault="00FE1875" w:rsidP="00B27A00">
      <w:pPr>
        <w:bidi w:val="0"/>
        <w:spacing w:line="240" w:lineRule="auto"/>
        <w:rPr>
          <w:rFonts w:ascii="Calibri" w:hAnsi="Calibri" w:cs="Calibri"/>
          <w:b/>
          <w:bCs/>
          <w:color w:val="0D0D0D"/>
          <w:sz w:val="24"/>
          <w:szCs w:val="24"/>
          <w:u w:val="single"/>
          <w:shd w:val="clear" w:color="auto" w:fill="FFFFFF"/>
        </w:rPr>
      </w:pPr>
      <w:r w:rsidRPr="00F81C1F">
        <w:rPr>
          <w:rFonts w:ascii="Calibri" w:hAnsi="Calibri" w:cs="Calibri"/>
          <w:b/>
          <w:bCs/>
          <w:color w:val="0D0D0D"/>
          <w:sz w:val="24"/>
          <w:szCs w:val="24"/>
          <w:u w:val="single"/>
          <w:shd w:val="clear" w:color="auto" w:fill="FFFFFF"/>
        </w:rPr>
        <w:t>Implicit Type Conversion</w:t>
      </w:r>
      <w:r w:rsidRPr="00F81C1F">
        <w:rPr>
          <w:rFonts w:ascii="Calibri" w:hAnsi="Calibri" w:cs="Calibri"/>
          <w:b/>
          <w:bCs/>
          <w:color w:val="0D0D0D"/>
          <w:sz w:val="24"/>
          <w:szCs w:val="24"/>
          <w:u w:val="single"/>
          <w:shd w:val="clear" w:color="auto" w:fill="FFFFFF"/>
          <w:rtl/>
        </w:rPr>
        <w:t>:</w:t>
      </w:r>
    </w:p>
    <w:p w14:paraId="401BA4B5" w14:textId="707F00A6" w:rsidR="00FE1875" w:rsidRPr="0059152C" w:rsidRDefault="00FE1875" w:rsidP="00B27A00">
      <w:pPr>
        <w:pStyle w:val="ListParagraph"/>
        <w:numPr>
          <w:ilvl w:val="0"/>
          <w:numId w:val="7"/>
        </w:num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the language doesn't enforce strict type checking. Operations such as addition (+), subtraction (-), multiplication (*), and division (/) can be performed on variables without checking their types beforehand</w:t>
      </w:r>
      <w:r w:rsidRPr="0059152C">
        <w:rPr>
          <w:rFonts w:ascii="Calibri" w:hAnsi="Calibri" w:cs="Calibri"/>
          <w:color w:val="0D0D0D"/>
          <w:sz w:val="24"/>
          <w:szCs w:val="24"/>
          <w:shd w:val="clear" w:color="auto" w:fill="FFFFFF"/>
          <w:rtl/>
        </w:rPr>
        <w:t>.</w:t>
      </w:r>
    </w:p>
    <w:p w14:paraId="53A6E202" w14:textId="49AFFF86" w:rsidR="00EB49F1" w:rsidRDefault="00944D33" w:rsidP="00B27A00">
      <w:pPr>
        <w:pStyle w:val="ListParagraph"/>
        <w:numPr>
          <w:ilvl w:val="0"/>
          <w:numId w:val="7"/>
        </w:numPr>
        <w:bidi w:val="0"/>
        <w:spacing w:line="240" w:lineRule="auto"/>
        <w:rPr>
          <w:rFonts w:ascii="Calibri" w:hAnsi="Calibri" w:cs="Calibri"/>
          <w:sz w:val="24"/>
          <w:szCs w:val="24"/>
        </w:rPr>
      </w:pPr>
      <w:r w:rsidRPr="0059152C">
        <w:rPr>
          <w:rFonts w:ascii="Calibri" w:hAnsi="Calibri" w:cs="Calibri"/>
          <w:color w:val="0D0D0D"/>
          <w:sz w:val="24"/>
          <w:szCs w:val="24"/>
          <w:shd w:val="clear" w:color="auto" w:fill="FFFFFF"/>
        </w:rPr>
        <w:t xml:space="preserve">We only support integers, but if we add more </w:t>
      </w:r>
      <w:r w:rsidR="00FE3BB6" w:rsidRPr="0059152C">
        <w:rPr>
          <w:rFonts w:ascii="Calibri" w:hAnsi="Calibri" w:cs="Calibri"/>
          <w:color w:val="0D0D0D"/>
          <w:sz w:val="24"/>
          <w:szCs w:val="24"/>
          <w:shd w:val="clear" w:color="auto" w:fill="FFFFFF"/>
        </w:rPr>
        <w:t>variable</w:t>
      </w:r>
      <w:r w:rsidR="00407F3F" w:rsidRPr="0059152C">
        <w:rPr>
          <w:rFonts w:ascii="Calibri" w:hAnsi="Calibri" w:cs="Calibri"/>
          <w:color w:val="0D0D0D"/>
          <w:sz w:val="24"/>
          <w:szCs w:val="24"/>
          <w:shd w:val="clear" w:color="auto" w:fill="FFFFFF"/>
        </w:rPr>
        <w:t xml:space="preserve"> types</w:t>
      </w:r>
      <w:r w:rsidR="00D21EBE" w:rsidRPr="0059152C">
        <w:rPr>
          <w:rFonts w:ascii="Calibri" w:hAnsi="Calibri" w:cs="Calibri"/>
          <w:color w:val="0D0D0D"/>
          <w:sz w:val="24"/>
          <w:szCs w:val="24"/>
          <w:shd w:val="clear" w:color="auto" w:fill="FFFFFF"/>
        </w:rPr>
        <w:t xml:space="preserve">- we could support </w:t>
      </w:r>
      <w:r w:rsidR="00D21EBE" w:rsidRPr="0059152C">
        <w:rPr>
          <w:rFonts w:ascii="Calibri" w:hAnsi="Calibri" w:cs="Calibri"/>
          <w:b/>
          <w:bCs/>
          <w:color w:val="0D0D0D"/>
          <w:sz w:val="24"/>
          <w:szCs w:val="24"/>
          <w:shd w:val="clear" w:color="auto" w:fill="FFFFFF"/>
        </w:rPr>
        <w:t>(+ 10.5 20</w:t>
      </w:r>
      <w:r w:rsidR="00B27A00" w:rsidRPr="0059152C">
        <w:rPr>
          <w:rFonts w:ascii="Calibri" w:hAnsi="Calibri" w:cs="Calibri"/>
          <w:b/>
          <w:bCs/>
          <w:color w:val="0D0D0D"/>
          <w:sz w:val="24"/>
          <w:szCs w:val="24"/>
          <w:shd w:val="clear" w:color="auto" w:fill="FFFFFF"/>
        </w:rPr>
        <w:t>)</w:t>
      </w:r>
      <w:r w:rsidR="00B27A00" w:rsidRPr="0059152C">
        <w:rPr>
          <w:rFonts w:ascii="Calibri" w:hAnsi="Calibri" w:cs="Calibri"/>
          <w:color w:val="0D0D0D"/>
          <w:sz w:val="24"/>
          <w:szCs w:val="24"/>
          <w:shd w:val="clear" w:color="auto" w:fill="FFFFFF"/>
        </w:rPr>
        <w:t xml:space="preserve"> </w:t>
      </w:r>
      <w:r w:rsidR="00B27A00" w:rsidRPr="0059152C">
        <w:rPr>
          <w:rFonts w:ascii="Calibri" w:hAnsi="Calibri" w:cs="Calibri"/>
          <w:sz w:val="24"/>
          <w:szCs w:val="24"/>
        </w:rPr>
        <w:t>and</w:t>
      </w:r>
      <w:r w:rsidR="00E53B7D">
        <w:rPr>
          <w:rFonts w:ascii="Calibri" w:hAnsi="Calibri" w:cs="Calibri"/>
          <w:sz w:val="24"/>
          <w:szCs w:val="24"/>
        </w:rPr>
        <w:t xml:space="preserve"> more operations between different</w:t>
      </w:r>
      <w:r w:rsidR="00B27A00">
        <w:rPr>
          <w:rFonts w:ascii="Calibri" w:hAnsi="Calibri" w:cs="Calibri"/>
          <w:sz w:val="24"/>
          <w:szCs w:val="24"/>
        </w:rPr>
        <w:t xml:space="preserve"> types.</w:t>
      </w:r>
    </w:p>
    <w:p w14:paraId="757EAA00" w14:textId="77777777" w:rsidR="00B27A00" w:rsidRDefault="00B27A00" w:rsidP="00B27A00">
      <w:pPr>
        <w:pStyle w:val="ListParagraph"/>
        <w:bidi w:val="0"/>
        <w:spacing w:line="240" w:lineRule="auto"/>
        <w:rPr>
          <w:rFonts w:ascii="Calibri" w:hAnsi="Calibri" w:cs="Calibri"/>
          <w:sz w:val="24"/>
          <w:szCs w:val="24"/>
        </w:rPr>
      </w:pPr>
    </w:p>
    <w:p w14:paraId="146856AB" w14:textId="0268FF9F" w:rsidR="006908AE" w:rsidRPr="00BA7B95" w:rsidRDefault="006908AE" w:rsidP="006908AE">
      <w:pPr>
        <w:bidi w:val="0"/>
        <w:spacing w:line="240" w:lineRule="auto"/>
        <w:rPr>
          <w:rFonts w:ascii="Calibri" w:hAnsi="Calibri" w:cs="Calibri"/>
          <w:b/>
          <w:bCs/>
          <w:sz w:val="24"/>
          <w:szCs w:val="24"/>
          <w:u w:val="single"/>
        </w:rPr>
      </w:pPr>
      <w:r w:rsidRPr="00BA7B95">
        <w:rPr>
          <w:rFonts w:ascii="Calibri" w:hAnsi="Calibri" w:cs="Calibri"/>
          <w:b/>
          <w:bCs/>
          <w:sz w:val="24"/>
          <w:szCs w:val="24"/>
          <w:u w:val="single"/>
        </w:rPr>
        <w:t>Part B – Question 14</w:t>
      </w:r>
    </w:p>
    <w:p w14:paraId="72135167" w14:textId="095B6446" w:rsidR="00544198" w:rsidRDefault="006908AE" w:rsidP="00B25A5D">
      <w:pPr>
        <w:bidi w:val="0"/>
        <w:spacing w:after="0" w:line="240" w:lineRule="auto"/>
        <w:rPr>
          <w:rFonts w:ascii="Calibri" w:hAnsi="Calibri" w:cs="Calibri"/>
          <w:sz w:val="24"/>
          <w:szCs w:val="24"/>
        </w:rPr>
      </w:pPr>
      <w:r w:rsidRPr="006908AE">
        <w:rPr>
          <w:rFonts w:ascii="Calibri" w:hAnsi="Calibri" w:cs="Calibri"/>
          <w:sz w:val="24"/>
          <w:szCs w:val="24"/>
        </w:rPr>
        <w:t xml:space="preserve">Lazy evaluation and eager evaluation are two strategies used in programming to handle the evaluation of expressions. Lazy evaluation delays the evaluation of expressions until their results are </w:t>
      </w:r>
      <w:proofErr w:type="gramStart"/>
      <w:r w:rsidRPr="006908AE">
        <w:rPr>
          <w:rFonts w:ascii="Calibri" w:hAnsi="Calibri" w:cs="Calibri"/>
          <w:sz w:val="24"/>
          <w:szCs w:val="24"/>
        </w:rPr>
        <w:t>actually needed</w:t>
      </w:r>
      <w:proofErr w:type="gramEnd"/>
      <w:r w:rsidRPr="006908AE">
        <w:rPr>
          <w:rFonts w:ascii="Calibri" w:hAnsi="Calibri" w:cs="Calibri"/>
          <w:sz w:val="24"/>
          <w:szCs w:val="24"/>
        </w:rPr>
        <w:t>, while eager evaluation evaluates expressions as soon as they are bound to a variable.</w:t>
      </w:r>
      <w:r w:rsidR="00544198">
        <w:rPr>
          <w:rFonts w:ascii="Calibri" w:hAnsi="Calibri" w:cs="Calibri"/>
          <w:sz w:val="24"/>
          <w:szCs w:val="24"/>
        </w:rPr>
        <w:br/>
      </w:r>
    </w:p>
    <w:p w14:paraId="7AF7CA16" w14:textId="13C67D8D" w:rsidR="00FF4BB5" w:rsidRDefault="004801EF" w:rsidP="004801EF">
      <w:pPr>
        <w:bidi w:val="0"/>
        <w:spacing w:line="240" w:lineRule="auto"/>
        <w:rPr>
          <w:rFonts w:ascii="Calibri" w:hAnsi="Calibri" w:cs="Calibri"/>
          <w:sz w:val="24"/>
          <w:szCs w:val="24"/>
        </w:rPr>
      </w:pPr>
      <w:r w:rsidRPr="004801EF">
        <w:rPr>
          <w:rFonts w:ascii="Calibri" w:hAnsi="Calibri" w:cs="Calibri"/>
          <w:sz w:val="24"/>
          <w:szCs w:val="24"/>
        </w:rPr>
        <w:t xml:space="preserve">In practical terms, </w:t>
      </w:r>
      <w:r w:rsidR="00B25A5D">
        <w:rPr>
          <w:rFonts w:ascii="Calibri" w:hAnsi="Calibri" w:cs="Calibri"/>
          <w:sz w:val="24"/>
          <w:szCs w:val="24"/>
        </w:rPr>
        <w:t>the</w:t>
      </w:r>
      <w:r w:rsidR="00544198">
        <w:rPr>
          <w:rFonts w:ascii="Calibri" w:hAnsi="Calibri" w:cs="Calibri"/>
          <w:sz w:val="24"/>
          <w:szCs w:val="24"/>
        </w:rPr>
        <w:t xml:space="preserve"> </w:t>
      </w:r>
      <w:r w:rsidR="00FF4BB5">
        <w:rPr>
          <w:rFonts w:ascii="Calibri" w:hAnsi="Calibri" w:cs="Calibri"/>
          <w:sz w:val="24"/>
          <w:szCs w:val="24"/>
        </w:rPr>
        <w:t xml:space="preserve">program provided </w:t>
      </w:r>
      <w:r w:rsidR="00B25A5D" w:rsidRPr="004801EF">
        <w:rPr>
          <w:rFonts w:ascii="Calibri" w:hAnsi="Calibri" w:cs="Calibri"/>
          <w:sz w:val="24"/>
          <w:szCs w:val="24"/>
        </w:rPr>
        <w:t>has</w:t>
      </w:r>
      <w:r w:rsidRPr="004801EF">
        <w:rPr>
          <w:rFonts w:ascii="Calibri" w:hAnsi="Calibri" w:cs="Calibri"/>
          <w:sz w:val="24"/>
          <w:szCs w:val="24"/>
        </w:rPr>
        <w:t xml:space="preserve"> a function called </w:t>
      </w:r>
      <w:proofErr w:type="spellStart"/>
      <w:r w:rsidRPr="004801EF">
        <w:rPr>
          <w:rFonts w:ascii="Calibri" w:hAnsi="Calibri" w:cs="Calibri"/>
          <w:sz w:val="24"/>
          <w:szCs w:val="24"/>
        </w:rPr>
        <w:t>generate_</w:t>
      </w:r>
      <w:proofErr w:type="gramStart"/>
      <w:r w:rsidRPr="004801EF">
        <w:rPr>
          <w:rFonts w:ascii="Calibri" w:hAnsi="Calibri" w:cs="Calibri"/>
          <w:sz w:val="24"/>
          <w:szCs w:val="24"/>
        </w:rPr>
        <w:t>values</w:t>
      </w:r>
      <w:proofErr w:type="spellEnd"/>
      <w:r w:rsidRPr="004801EF">
        <w:rPr>
          <w:rFonts w:ascii="Calibri" w:hAnsi="Calibri" w:cs="Calibri"/>
          <w:sz w:val="24"/>
          <w:szCs w:val="24"/>
        </w:rPr>
        <w:t>(</w:t>
      </w:r>
      <w:proofErr w:type="gramEnd"/>
      <w:r w:rsidRPr="004801EF">
        <w:rPr>
          <w:rFonts w:ascii="Calibri" w:hAnsi="Calibri" w:cs="Calibri"/>
          <w:sz w:val="24"/>
          <w:szCs w:val="24"/>
        </w:rPr>
        <w:t xml:space="preserve">) that produces a sequence of numbers, and another function called square(x) that squares a number. </w:t>
      </w:r>
    </w:p>
    <w:p w14:paraId="6519A8ED" w14:textId="30E276E4" w:rsidR="004801EF" w:rsidRPr="004801EF" w:rsidRDefault="005707E2" w:rsidP="00FF4BB5">
      <w:pPr>
        <w:bidi w:val="0"/>
        <w:spacing w:line="240" w:lineRule="auto"/>
        <w:rPr>
          <w:rFonts w:ascii="Calibri" w:hAnsi="Calibri" w:cs="Calibri"/>
          <w:sz w:val="24"/>
          <w:szCs w:val="24"/>
        </w:rPr>
      </w:pPr>
      <w:r>
        <w:rPr>
          <w:rFonts w:ascii="Calibri" w:hAnsi="Calibri" w:cs="Calibri"/>
          <w:sz w:val="24"/>
          <w:szCs w:val="24"/>
        </w:rPr>
        <w:br/>
      </w:r>
      <w:r w:rsidR="004801EF" w:rsidRPr="004801EF">
        <w:rPr>
          <w:rFonts w:ascii="Calibri" w:hAnsi="Calibri" w:cs="Calibri"/>
          <w:sz w:val="24"/>
          <w:szCs w:val="24"/>
        </w:rPr>
        <w:t xml:space="preserve">In </w:t>
      </w:r>
      <w:r w:rsidR="004801EF" w:rsidRPr="00FF4BB5">
        <w:rPr>
          <w:rFonts w:ascii="Calibri" w:hAnsi="Calibri" w:cs="Calibri"/>
          <w:b/>
          <w:bCs/>
          <w:sz w:val="24"/>
          <w:szCs w:val="24"/>
        </w:rPr>
        <w:t>eager evaluation</w:t>
      </w:r>
      <w:r w:rsidR="004801EF" w:rsidRPr="004801EF">
        <w:rPr>
          <w:rFonts w:ascii="Calibri" w:hAnsi="Calibri" w:cs="Calibri"/>
          <w:sz w:val="24"/>
          <w:szCs w:val="24"/>
        </w:rPr>
        <w:t xml:space="preserve">, we first generate all the numbers using </w:t>
      </w:r>
      <w:proofErr w:type="spellStart"/>
      <w:r w:rsidR="004801EF" w:rsidRPr="004801EF">
        <w:rPr>
          <w:rFonts w:ascii="Calibri" w:hAnsi="Calibri" w:cs="Calibri"/>
          <w:sz w:val="24"/>
          <w:szCs w:val="24"/>
        </w:rPr>
        <w:t>generate_</w:t>
      </w:r>
      <w:proofErr w:type="gramStart"/>
      <w:r w:rsidR="004801EF" w:rsidRPr="004801EF">
        <w:rPr>
          <w:rFonts w:ascii="Calibri" w:hAnsi="Calibri" w:cs="Calibri"/>
          <w:sz w:val="24"/>
          <w:szCs w:val="24"/>
        </w:rPr>
        <w:t>values</w:t>
      </w:r>
      <w:proofErr w:type="spellEnd"/>
      <w:r w:rsidR="004801EF" w:rsidRPr="004801EF">
        <w:rPr>
          <w:rFonts w:ascii="Calibri" w:hAnsi="Calibri" w:cs="Calibri"/>
          <w:sz w:val="24"/>
          <w:szCs w:val="24"/>
        </w:rPr>
        <w:t>(</w:t>
      </w:r>
      <w:proofErr w:type="gramEnd"/>
      <w:r w:rsidR="004801EF" w:rsidRPr="004801EF">
        <w:rPr>
          <w:rFonts w:ascii="Calibri" w:hAnsi="Calibri" w:cs="Calibri"/>
          <w:sz w:val="24"/>
          <w:szCs w:val="24"/>
        </w:rPr>
        <w:t>), storing them in memory, and then square each of them. This approach consumes memory and computational resources upfront, even if not all generated values are ultimately needed</w:t>
      </w:r>
      <w:r w:rsidR="004801EF" w:rsidRPr="004801EF">
        <w:rPr>
          <w:rFonts w:ascii="Calibri" w:hAnsi="Calibri" w:cs="Calibri"/>
          <w:sz w:val="24"/>
          <w:szCs w:val="24"/>
          <w:rtl/>
        </w:rPr>
        <w:t>.</w:t>
      </w:r>
    </w:p>
    <w:p w14:paraId="0AE18B23" w14:textId="56751A90" w:rsidR="004801EF" w:rsidRPr="006908AE" w:rsidRDefault="004801EF" w:rsidP="004801EF">
      <w:pPr>
        <w:bidi w:val="0"/>
        <w:spacing w:line="240" w:lineRule="auto"/>
        <w:rPr>
          <w:rFonts w:ascii="Calibri" w:hAnsi="Calibri" w:cs="Calibri"/>
          <w:sz w:val="24"/>
          <w:szCs w:val="24"/>
          <w:rtl/>
        </w:rPr>
      </w:pPr>
      <w:r w:rsidRPr="004801EF">
        <w:rPr>
          <w:rFonts w:ascii="Calibri" w:hAnsi="Calibri" w:cs="Calibri"/>
          <w:sz w:val="24"/>
          <w:szCs w:val="24"/>
        </w:rPr>
        <w:t xml:space="preserve">In contrast, </w:t>
      </w:r>
      <w:r w:rsidRPr="00FF4BB5">
        <w:rPr>
          <w:rFonts w:ascii="Calibri" w:hAnsi="Calibri" w:cs="Calibri"/>
          <w:b/>
          <w:bCs/>
          <w:sz w:val="24"/>
          <w:szCs w:val="24"/>
        </w:rPr>
        <w:t>lazy evaluation</w:t>
      </w:r>
      <w:r w:rsidRPr="004801EF">
        <w:rPr>
          <w:rFonts w:ascii="Calibri" w:hAnsi="Calibri" w:cs="Calibri"/>
          <w:sz w:val="24"/>
          <w:szCs w:val="24"/>
        </w:rPr>
        <w:t xml:space="preserve"> defers the generation of values until they are required. Rather than generating and storing all numbers immediately, we generate each number only when it's needed, such as when it's about to be squared. This approach conserves resources, especially when dealing with large sequences or potentially infinite lists, as it avoids unnecessary computation and memory usage until </w:t>
      </w:r>
      <w:proofErr w:type="gramStart"/>
      <w:r w:rsidRPr="004801EF">
        <w:rPr>
          <w:rFonts w:ascii="Calibri" w:hAnsi="Calibri" w:cs="Calibri"/>
          <w:sz w:val="24"/>
          <w:szCs w:val="24"/>
        </w:rPr>
        <w:t>absolutely necessary</w:t>
      </w:r>
      <w:proofErr w:type="gramEnd"/>
      <w:r w:rsidRPr="004801EF">
        <w:rPr>
          <w:rFonts w:ascii="Calibri" w:hAnsi="Calibri" w:cs="Calibri"/>
          <w:sz w:val="24"/>
          <w:szCs w:val="24"/>
        </w:rPr>
        <w:t>.</w:t>
      </w:r>
    </w:p>
    <w:sectPr w:rsidR="004801EF" w:rsidRPr="006908AE" w:rsidSect="00843CC8">
      <w:headerReference w:type="default" r:id="rId14"/>
      <w:headerReference w:type="first" r:id="rId15"/>
      <w:pgSz w:w="11906" w:h="16838"/>
      <w:pgMar w:top="1440" w:right="1800" w:bottom="1440" w:left="1800" w:header="426"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6AF46" w14:textId="77777777" w:rsidR="00115941" w:rsidRDefault="00115941" w:rsidP="00115941">
      <w:pPr>
        <w:spacing w:after="0" w:line="240" w:lineRule="auto"/>
      </w:pPr>
      <w:r>
        <w:separator/>
      </w:r>
    </w:p>
  </w:endnote>
  <w:endnote w:type="continuationSeparator" w:id="0">
    <w:p w14:paraId="07A18A4A" w14:textId="77777777" w:rsidR="00115941" w:rsidRDefault="00115941" w:rsidP="0011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E5E8" w14:textId="77777777" w:rsidR="00115941" w:rsidRDefault="00115941" w:rsidP="00115941">
      <w:pPr>
        <w:spacing w:after="0" w:line="240" w:lineRule="auto"/>
      </w:pPr>
      <w:r>
        <w:separator/>
      </w:r>
    </w:p>
  </w:footnote>
  <w:footnote w:type="continuationSeparator" w:id="0">
    <w:p w14:paraId="6B02185D" w14:textId="77777777" w:rsidR="00115941" w:rsidRDefault="00115941" w:rsidP="00115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4A83" w14:textId="77777777" w:rsidR="00596D4B" w:rsidRDefault="00596D4B" w:rsidP="00596D4B">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BB6" w14:textId="77777777" w:rsidR="00843CC8" w:rsidRDefault="00843CC8" w:rsidP="00843CC8">
    <w:pPr>
      <w:pStyle w:val="Header"/>
      <w:bidi w:val="0"/>
    </w:pPr>
    <w:r>
      <w:t>Submitted By:</w:t>
    </w:r>
  </w:p>
  <w:p w14:paraId="6E733446" w14:textId="77777777" w:rsidR="00843CC8" w:rsidRDefault="00843CC8" w:rsidP="00843CC8">
    <w:pPr>
      <w:pStyle w:val="Header"/>
      <w:bidi w:val="0"/>
    </w:pPr>
    <w:r>
      <w:t xml:space="preserve">Shir </w:t>
    </w:r>
    <w:proofErr w:type="spellStart"/>
    <w:r>
      <w:t>Falach</w:t>
    </w:r>
    <w:proofErr w:type="spellEnd"/>
    <w:r>
      <w:t xml:space="preserve"> </w:t>
    </w:r>
    <w:r w:rsidRPr="00596D4B">
      <w:t>206587495</w:t>
    </w:r>
  </w:p>
  <w:p w14:paraId="54A9557E" w14:textId="77777777" w:rsidR="00843CC8" w:rsidRDefault="00843CC8" w:rsidP="00843CC8">
    <w:pPr>
      <w:pStyle w:val="Header"/>
      <w:bidi w:val="0"/>
    </w:pPr>
    <w:r>
      <w:t>Anat Kaminsky</w:t>
    </w:r>
    <w:r w:rsidRPr="00843CC8">
      <w:rPr>
        <w:rtl/>
      </w:rPr>
      <w:t xml:space="preserve"> </w:t>
    </w:r>
    <w:r w:rsidRPr="00843CC8">
      <w:t>303050512</w:t>
    </w:r>
  </w:p>
  <w:p w14:paraId="7F41AA8C" w14:textId="77777777" w:rsidR="00843CC8" w:rsidRDefault="00843CC8" w:rsidP="00843CC8">
    <w:pPr>
      <w:pStyle w:val="Header"/>
      <w:bidi w:val="0"/>
    </w:pPr>
    <w:r>
      <w:t>Tom Mandel 205633688</w:t>
    </w:r>
  </w:p>
  <w:p w14:paraId="276691AA" w14:textId="77777777" w:rsidR="00843CC8" w:rsidRDefault="00843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4B3"/>
    <w:multiLevelType w:val="multilevel"/>
    <w:tmpl w:val="C502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98C"/>
    <w:multiLevelType w:val="multilevel"/>
    <w:tmpl w:val="DA7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47B51"/>
    <w:multiLevelType w:val="multilevel"/>
    <w:tmpl w:val="674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C0E4A"/>
    <w:multiLevelType w:val="multilevel"/>
    <w:tmpl w:val="9AA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82EAD"/>
    <w:multiLevelType w:val="multilevel"/>
    <w:tmpl w:val="C00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DC5FF1"/>
    <w:multiLevelType w:val="multilevel"/>
    <w:tmpl w:val="BB9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D58A4"/>
    <w:multiLevelType w:val="multilevel"/>
    <w:tmpl w:val="93A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987297">
    <w:abstractNumId w:val="0"/>
  </w:num>
  <w:num w:numId="2" w16cid:durableId="988442584">
    <w:abstractNumId w:val="1"/>
  </w:num>
  <w:num w:numId="3" w16cid:durableId="2126382736">
    <w:abstractNumId w:val="4"/>
  </w:num>
  <w:num w:numId="4" w16cid:durableId="1324309658">
    <w:abstractNumId w:val="6"/>
  </w:num>
  <w:num w:numId="5" w16cid:durableId="1197936769">
    <w:abstractNumId w:val="2"/>
  </w:num>
  <w:num w:numId="6" w16cid:durableId="318971763">
    <w:abstractNumId w:val="3"/>
  </w:num>
  <w:num w:numId="7" w16cid:durableId="1331179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52"/>
    <w:rsid w:val="00055D81"/>
    <w:rsid w:val="00094AFE"/>
    <w:rsid w:val="000E0273"/>
    <w:rsid w:val="000E55B6"/>
    <w:rsid w:val="000E7D61"/>
    <w:rsid w:val="00115941"/>
    <w:rsid w:val="0012120F"/>
    <w:rsid w:val="001244AF"/>
    <w:rsid w:val="0017496E"/>
    <w:rsid w:val="00186631"/>
    <w:rsid w:val="001A136E"/>
    <w:rsid w:val="001D2FF6"/>
    <w:rsid w:val="00200568"/>
    <w:rsid w:val="00231680"/>
    <w:rsid w:val="00231C55"/>
    <w:rsid w:val="00232609"/>
    <w:rsid w:val="00265A37"/>
    <w:rsid w:val="002A01D4"/>
    <w:rsid w:val="002F1D64"/>
    <w:rsid w:val="002F1E63"/>
    <w:rsid w:val="0030671D"/>
    <w:rsid w:val="00317C23"/>
    <w:rsid w:val="00366857"/>
    <w:rsid w:val="0038547C"/>
    <w:rsid w:val="003C233C"/>
    <w:rsid w:val="003D5830"/>
    <w:rsid w:val="003E026F"/>
    <w:rsid w:val="00402956"/>
    <w:rsid w:val="00407F3F"/>
    <w:rsid w:val="00456F52"/>
    <w:rsid w:val="00476F4D"/>
    <w:rsid w:val="004801EF"/>
    <w:rsid w:val="00544198"/>
    <w:rsid w:val="005634C2"/>
    <w:rsid w:val="005707E2"/>
    <w:rsid w:val="0059152C"/>
    <w:rsid w:val="00596D4B"/>
    <w:rsid w:val="00596E05"/>
    <w:rsid w:val="00605C53"/>
    <w:rsid w:val="006125B8"/>
    <w:rsid w:val="00616A82"/>
    <w:rsid w:val="006266C1"/>
    <w:rsid w:val="006908AE"/>
    <w:rsid w:val="00697282"/>
    <w:rsid w:val="00716EC8"/>
    <w:rsid w:val="007909D2"/>
    <w:rsid w:val="007F1927"/>
    <w:rsid w:val="00832A1E"/>
    <w:rsid w:val="00843CC8"/>
    <w:rsid w:val="008867B9"/>
    <w:rsid w:val="008E28BA"/>
    <w:rsid w:val="008E5EA8"/>
    <w:rsid w:val="00923ACA"/>
    <w:rsid w:val="00944D33"/>
    <w:rsid w:val="00952B9C"/>
    <w:rsid w:val="00957412"/>
    <w:rsid w:val="009E34C8"/>
    <w:rsid w:val="00A40E44"/>
    <w:rsid w:val="00B06CC8"/>
    <w:rsid w:val="00B25A5D"/>
    <w:rsid w:val="00B27A00"/>
    <w:rsid w:val="00B5098D"/>
    <w:rsid w:val="00B55E59"/>
    <w:rsid w:val="00B6069A"/>
    <w:rsid w:val="00B73640"/>
    <w:rsid w:val="00B970ED"/>
    <w:rsid w:val="00BA1E45"/>
    <w:rsid w:val="00BA7B95"/>
    <w:rsid w:val="00BB5273"/>
    <w:rsid w:val="00BC222A"/>
    <w:rsid w:val="00C17D5D"/>
    <w:rsid w:val="00CA79E7"/>
    <w:rsid w:val="00CE020E"/>
    <w:rsid w:val="00D17023"/>
    <w:rsid w:val="00D179A8"/>
    <w:rsid w:val="00D20290"/>
    <w:rsid w:val="00D21EBE"/>
    <w:rsid w:val="00D50812"/>
    <w:rsid w:val="00D52826"/>
    <w:rsid w:val="00D70BEC"/>
    <w:rsid w:val="00DD4FE4"/>
    <w:rsid w:val="00DF0576"/>
    <w:rsid w:val="00E159C7"/>
    <w:rsid w:val="00E53B7D"/>
    <w:rsid w:val="00E636B0"/>
    <w:rsid w:val="00E848F7"/>
    <w:rsid w:val="00EB49F1"/>
    <w:rsid w:val="00F81C1F"/>
    <w:rsid w:val="00FA060E"/>
    <w:rsid w:val="00FE1875"/>
    <w:rsid w:val="00FE3BB6"/>
    <w:rsid w:val="00FF4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63D7F3"/>
  <w15:chartTrackingRefBased/>
  <w15:docId w15:val="{11A5907C-CE2A-440E-A861-91F22C51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56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52"/>
    <w:rPr>
      <w:rFonts w:eastAsiaTheme="majorEastAsia" w:cstheme="majorBidi"/>
      <w:color w:val="272727" w:themeColor="text1" w:themeTint="D8"/>
    </w:rPr>
  </w:style>
  <w:style w:type="paragraph" w:styleId="Title">
    <w:name w:val="Title"/>
    <w:basedOn w:val="Normal"/>
    <w:next w:val="Normal"/>
    <w:link w:val="TitleChar"/>
    <w:uiPriority w:val="10"/>
    <w:qFormat/>
    <w:rsid w:val="0045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52"/>
    <w:pPr>
      <w:spacing w:before="160"/>
      <w:jc w:val="center"/>
    </w:pPr>
    <w:rPr>
      <w:i/>
      <w:iCs/>
      <w:color w:val="404040" w:themeColor="text1" w:themeTint="BF"/>
    </w:rPr>
  </w:style>
  <w:style w:type="character" w:customStyle="1" w:styleId="QuoteChar">
    <w:name w:val="Quote Char"/>
    <w:basedOn w:val="DefaultParagraphFont"/>
    <w:link w:val="Quote"/>
    <w:uiPriority w:val="29"/>
    <w:rsid w:val="00456F52"/>
    <w:rPr>
      <w:i/>
      <w:iCs/>
      <w:color w:val="404040" w:themeColor="text1" w:themeTint="BF"/>
    </w:rPr>
  </w:style>
  <w:style w:type="paragraph" w:styleId="ListParagraph">
    <w:name w:val="List Paragraph"/>
    <w:basedOn w:val="Normal"/>
    <w:uiPriority w:val="34"/>
    <w:qFormat/>
    <w:rsid w:val="00456F52"/>
    <w:pPr>
      <w:ind w:left="720"/>
      <w:contextualSpacing/>
    </w:pPr>
  </w:style>
  <w:style w:type="character" w:styleId="IntenseEmphasis">
    <w:name w:val="Intense Emphasis"/>
    <w:basedOn w:val="DefaultParagraphFont"/>
    <w:uiPriority w:val="21"/>
    <w:qFormat/>
    <w:rsid w:val="00456F52"/>
    <w:rPr>
      <w:i/>
      <w:iCs/>
      <w:color w:val="0F4761" w:themeColor="accent1" w:themeShade="BF"/>
    </w:rPr>
  </w:style>
  <w:style w:type="paragraph" w:styleId="IntenseQuote">
    <w:name w:val="Intense Quote"/>
    <w:basedOn w:val="Normal"/>
    <w:next w:val="Normal"/>
    <w:link w:val="IntenseQuoteChar"/>
    <w:uiPriority w:val="30"/>
    <w:qFormat/>
    <w:rsid w:val="00456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52"/>
    <w:rPr>
      <w:i/>
      <w:iCs/>
      <w:color w:val="0F4761" w:themeColor="accent1" w:themeShade="BF"/>
    </w:rPr>
  </w:style>
  <w:style w:type="character" w:styleId="IntenseReference">
    <w:name w:val="Intense Reference"/>
    <w:basedOn w:val="DefaultParagraphFont"/>
    <w:uiPriority w:val="32"/>
    <w:qFormat/>
    <w:rsid w:val="00456F52"/>
    <w:rPr>
      <w:b/>
      <w:bCs/>
      <w:smallCaps/>
      <w:color w:val="0F4761" w:themeColor="accent1" w:themeShade="BF"/>
      <w:spacing w:val="5"/>
    </w:rPr>
  </w:style>
  <w:style w:type="paragraph" w:styleId="Header">
    <w:name w:val="header"/>
    <w:basedOn w:val="Normal"/>
    <w:link w:val="HeaderChar"/>
    <w:uiPriority w:val="99"/>
    <w:unhideWhenUsed/>
    <w:rsid w:val="001159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5941"/>
  </w:style>
  <w:style w:type="paragraph" w:styleId="Footer">
    <w:name w:val="footer"/>
    <w:basedOn w:val="Normal"/>
    <w:link w:val="FooterChar"/>
    <w:uiPriority w:val="99"/>
    <w:unhideWhenUsed/>
    <w:rsid w:val="001159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5941"/>
  </w:style>
  <w:style w:type="character" w:styleId="Hyperlink">
    <w:name w:val="Hyperlink"/>
    <w:basedOn w:val="DefaultParagraphFont"/>
    <w:uiPriority w:val="99"/>
    <w:unhideWhenUsed/>
    <w:rsid w:val="003D5830"/>
    <w:rPr>
      <w:color w:val="467886" w:themeColor="hyperlink"/>
      <w:u w:val="single"/>
    </w:rPr>
  </w:style>
  <w:style w:type="character" w:styleId="UnresolvedMention">
    <w:name w:val="Unresolved Mention"/>
    <w:basedOn w:val="DefaultParagraphFont"/>
    <w:uiPriority w:val="99"/>
    <w:semiHidden/>
    <w:unhideWhenUsed/>
    <w:rsid w:val="003D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856">
      <w:bodyDiv w:val="1"/>
      <w:marLeft w:val="0"/>
      <w:marRight w:val="0"/>
      <w:marTop w:val="0"/>
      <w:marBottom w:val="0"/>
      <w:divBdr>
        <w:top w:val="none" w:sz="0" w:space="0" w:color="auto"/>
        <w:left w:val="none" w:sz="0" w:space="0" w:color="auto"/>
        <w:bottom w:val="none" w:sz="0" w:space="0" w:color="auto"/>
        <w:right w:val="none" w:sz="0" w:space="0" w:color="auto"/>
      </w:divBdr>
    </w:div>
    <w:div w:id="163863785">
      <w:bodyDiv w:val="1"/>
      <w:marLeft w:val="0"/>
      <w:marRight w:val="0"/>
      <w:marTop w:val="0"/>
      <w:marBottom w:val="0"/>
      <w:divBdr>
        <w:top w:val="none" w:sz="0" w:space="0" w:color="auto"/>
        <w:left w:val="none" w:sz="0" w:space="0" w:color="auto"/>
        <w:bottom w:val="none" w:sz="0" w:space="0" w:color="auto"/>
        <w:right w:val="none" w:sz="0" w:space="0" w:color="auto"/>
      </w:divBdr>
    </w:div>
    <w:div w:id="180634645">
      <w:bodyDiv w:val="1"/>
      <w:marLeft w:val="0"/>
      <w:marRight w:val="0"/>
      <w:marTop w:val="0"/>
      <w:marBottom w:val="0"/>
      <w:divBdr>
        <w:top w:val="none" w:sz="0" w:space="0" w:color="auto"/>
        <w:left w:val="none" w:sz="0" w:space="0" w:color="auto"/>
        <w:bottom w:val="none" w:sz="0" w:space="0" w:color="auto"/>
        <w:right w:val="none" w:sz="0" w:space="0" w:color="auto"/>
      </w:divBdr>
      <w:divsChild>
        <w:div w:id="1015810255">
          <w:marLeft w:val="0"/>
          <w:marRight w:val="0"/>
          <w:marTop w:val="0"/>
          <w:marBottom w:val="0"/>
          <w:divBdr>
            <w:top w:val="none" w:sz="0" w:space="0" w:color="auto"/>
            <w:left w:val="none" w:sz="0" w:space="0" w:color="auto"/>
            <w:bottom w:val="none" w:sz="0" w:space="0" w:color="auto"/>
            <w:right w:val="none" w:sz="0" w:space="0" w:color="auto"/>
          </w:divBdr>
        </w:div>
      </w:divsChild>
    </w:div>
    <w:div w:id="294483127">
      <w:bodyDiv w:val="1"/>
      <w:marLeft w:val="0"/>
      <w:marRight w:val="0"/>
      <w:marTop w:val="0"/>
      <w:marBottom w:val="0"/>
      <w:divBdr>
        <w:top w:val="none" w:sz="0" w:space="0" w:color="auto"/>
        <w:left w:val="none" w:sz="0" w:space="0" w:color="auto"/>
        <w:bottom w:val="none" w:sz="0" w:space="0" w:color="auto"/>
        <w:right w:val="none" w:sz="0" w:space="0" w:color="auto"/>
      </w:divBdr>
    </w:div>
    <w:div w:id="402795761">
      <w:bodyDiv w:val="1"/>
      <w:marLeft w:val="0"/>
      <w:marRight w:val="0"/>
      <w:marTop w:val="0"/>
      <w:marBottom w:val="0"/>
      <w:divBdr>
        <w:top w:val="none" w:sz="0" w:space="0" w:color="auto"/>
        <w:left w:val="none" w:sz="0" w:space="0" w:color="auto"/>
        <w:bottom w:val="none" w:sz="0" w:space="0" w:color="auto"/>
        <w:right w:val="none" w:sz="0" w:space="0" w:color="auto"/>
      </w:divBdr>
    </w:div>
    <w:div w:id="794254201">
      <w:bodyDiv w:val="1"/>
      <w:marLeft w:val="0"/>
      <w:marRight w:val="0"/>
      <w:marTop w:val="0"/>
      <w:marBottom w:val="0"/>
      <w:divBdr>
        <w:top w:val="none" w:sz="0" w:space="0" w:color="auto"/>
        <w:left w:val="none" w:sz="0" w:space="0" w:color="auto"/>
        <w:bottom w:val="none" w:sz="0" w:space="0" w:color="auto"/>
        <w:right w:val="none" w:sz="0" w:space="0" w:color="auto"/>
      </w:divBdr>
    </w:div>
    <w:div w:id="800731263">
      <w:bodyDiv w:val="1"/>
      <w:marLeft w:val="0"/>
      <w:marRight w:val="0"/>
      <w:marTop w:val="0"/>
      <w:marBottom w:val="0"/>
      <w:divBdr>
        <w:top w:val="none" w:sz="0" w:space="0" w:color="auto"/>
        <w:left w:val="none" w:sz="0" w:space="0" w:color="auto"/>
        <w:bottom w:val="none" w:sz="0" w:space="0" w:color="auto"/>
        <w:right w:val="none" w:sz="0" w:space="0" w:color="auto"/>
      </w:divBdr>
    </w:div>
    <w:div w:id="944459150">
      <w:bodyDiv w:val="1"/>
      <w:marLeft w:val="0"/>
      <w:marRight w:val="0"/>
      <w:marTop w:val="0"/>
      <w:marBottom w:val="0"/>
      <w:divBdr>
        <w:top w:val="none" w:sz="0" w:space="0" w:color="auto"/>
        <w:left w:val="none" w:sz="0" w:space="0" w:color="auto"/>
        <w:bottom w:val="none" w:sz="0" w:space="0" w:color="auto"/>
        <w:right w:val="none" w:sz="0" w:space="0" w:color="auto"/>
      </w:divBdr>
      <w:divsChild>
        <w:div w:id="920331535">
          <w:marLeft w:val="0"/>
          <w:marRight w:val="0"/>
          <w:marTop w:val="0"/>
          <w:marBottom w:val="0"/>
          <w:divBdr>
            <w:top w:val="single" w:sz="2" w:space="0" w:color="E3E3E3"/>
            <w:left w:val="single" w:sz="2" w:space="0" w:color="E3E3E3"/>
            <w:bottom w:val="single" w:sz="2" w:space="0" w:color="E3E3E3"/>
            <w:right w:val="single" w:sz="2" w:space="0" w:color="E3E3E3"/>
          </w:divBdr>
          <w:divsChild>
            <w:div w:id="136979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898933">
      <w:bodyDiv w:val="1"/>
      <w:marLeft w:val="0"/>
      <w:marRight w:val="0"/>
      <w:marTop w:val="0"/>
      <w:marBottom w:val="0"/>
      <w:divBdr>
        <w:top w:val="none" w:sz="0" w:space="0" w:color="auto"/>
        <w:left w:val="none" w:sz="0" w:space="0" w:color="auto"/>
        <w:bottom w:val="none" w:sz="0" w:space="0" w:color="auto"/>
        <w:right w:val="none" w:sz="0" w:space="0" w:color="auto"/>
      </w:divBdr>
    </w:div>
    <w:div w:id="1003095080">
      <w:bodyDiv w:val="1"/>
      <w:marLeft w:val="0"/>
      <w:marRight w:val="0"/>
      <w:marTop w:val="0"/>
      <w:marBottom w:val="0"/>
      <w:divBdr>
        <w:top w:val="none" w:sz="0" w:space="0" w:color="auto"/>
        <w:left w:val="none" w:sz="0" w:space="0" w:color="auto"/>
        <w:bottom w:val="none" w:sz="0" w:space="0" w:color="auto"/>
        <w:right w:val="none" w:sz="0" w:space="0" w:color="auto"/>
      </w:divBdr>
    </w:div>
    <w:div w:id="1093817932">
      <w:bodyDiv w:val="1"/>
      <w:marLeft w:val="0"/>
      <w:marRight w:val="0"/>
      <w:marTop w:val="0"/>
      <w:marBottom w:val="0"/>
      <w:divBdr>
        <w:top w:val="none" w:sz="0" w:space="0" w:color="auto"/>
        <w:left w:val="none" w:sz="0" w:space="0" w:color="auto"/>
        <w:bottom w:val="none" w:sz="0" w:space="0" w:color="auto"/>
        <w:right w:val="none" w:sz="0" w:space="0" w:color="auto"/>
      </w:divBdr>
    </w:div>
    <w:div w:id="1094283680">
      <w:bodyDiv w:val="1"/>
      <w:marLeft w:val="0"/>
      <w:marRight w:val="0"/>
      <w:marTop w:val="0"/>
      <w:marBottom w:val="0"/>
      <w:divBdr>
        <w:top w:val="none" w:sz="0" w:space="0" w:color="auto"/>
        <w:left w:val="none" w:sz="0" w:space="0" w:color="auto"/>
        <w:bottom w:val="none" w:sz="0" w:space="0" w:color="auto"/>
        <w:right w:val="none" w:sz="0" w:space="0" w:color="auto"/>
      </w:divBdr>
    </w:div>
    <w:div w:id="1138574752">
      <w:bodyDiv w:val="1"/>
      <w:marLeft w:val="0"/>
      <w:marRight w:val="0"/>
      <w:marTop w:val="0"/>
      <w:marBottom w:val="0"/>
      <w:divBdr>
        <w:top w:val="none" w:sz="0" w:space="0" w:color="auto"/>
        <w:left w:val="none" w:sz="0" w:space="0" w:color="auto"/>
        <w:bottom w:val="none" w:sz="0" w:space="0" w:color="auto"/>
        <w:right w:val="none" w:sz="0" w:space="0" w:color="auto"/>
      </w:divBdr>
    </w:div>
    <w:div w:id="1160465819">
      <w:bodyDiv w:val="1"/>
      <w:marLeft w:val="0"/>
      <w:marRight w:val="0"/>
      <w:marTop w:val="0"/>
      <w:marBottom w:val="0"/>
      <w:divBdr>
        <w:top w:val="none" w:sz="0" w:space="0" w:color="auto"/>
        <w:left w:val="none" w:sz="0" w:space="0" w:color="auto"/>
        <w:bottom w:val="none" w:sz="0" w:space="0" w:color="auto"/>
        <w:right w:val="none" w:sz="0" w:space="0" w:color="auto"/>
      </w:divBdr>
      <w:divsChild>
        <w:div w:id="1503855791">
          <w:marLeft w:val="0"/>
          <w:marRight w:val="0"/>
          <w:marTop w:val="0"/>
          <w:marBottom w:val="0"/>
          <w:divBdr>
            <w:top w:val="none" w:sz="0" w:space="0" w:color="auto"/>
            <w:left w:val="none" w:sz="0" w:space="0" w:color="auto"/>
            <w:bottom w:val="none" w:sz="0" w:space="0" w:color="auto"/>
            <w:right w:val="none" w:sz="0" w:space="0" w:color="auto"/>
          </w:divBdr>
        </w:div>
      </w:divsChild>
    </w:div>
    <w:div w:id="1225289514">
      <w:bodyDiv w:val="1"/>
      <w:marLeft w:val="0"/>
      <w:marRight w:val="0"/>
      <w:marTop w:val="0"/>
      <w:marBottom w:val="0"/>
      <w:divBdr>
        <w:top w:val="none" w:sz="0" w:space="0" w:color="auto"/>
        <w:left w:val="none" w:sz="0" w:space="0" w:color="auto"/>
        <w:bottom w:val="none" w:sz="0" w:space="0" w:color="auto"/>
        <w:right w:val="none" w:sz="0" w:space="0" w:color="auto"/>
      </w:divBdr>
    </w:div>
    <w:div w:id="1246109291">
      <w:bodyDiv w:val="1"/>
      <w:marLeft w:val="0"/>
      <w:marRight w:val="0"/>
      <w:marTop w:val="0"/>
      <w:marBottom w:val="0"/>
      <w:divBdr>
        <w:top w:val="none" w:sz="0" w:space="0" w:color="auto"/>
        <w:left w:val="none" w:sz="0" w:space="0" w:color="auto"/>
        <w:bottom w:val="none" w:sz="0" w:space="0" w:color="auto"/>
        <w:right w:val="none" w:sz="0" w:space="0" w:color="auto"/>
      </w:divBdr>
    </w:div>
    <w:div w:id="1333416374">
      <w:bodyDiv w:val="1"/>
      <w:marLeft w:val="0"/>
      <w:marRight w:val="0"/>
      <w:marTop w:val="0"/>
      <w:marBottom w:val="0"/>
      <w:divBdr>
        <w:top w:val="none" w:sz="0" w:space="0" w:color="auto"/>
        <w:left w:val="none" w:sz="0" w:space="0" w:color="auto"/>
        <w:bottom w:val="none" w:sz="0" w:space="0" w:color="auto"/>
        <w:right w:val="none" w:sz="0" w:space="0" w:color="auto"/>
      </w:divBdr>
    </w:div>
    <w:div w:id="1459762184">
      <w:bodyDiv w:val="1"/>
      <w:marLeft w:val="0"/>
      <w:marRight w:val="0"/>
      <w:marTop w:val="0"/>
      <w:marBottom w:val="0"/>
      <w:divBdr>
        <w:top w:val="none" w:sz="0" w:space="0" w:color="auto"/>
        <w:left w:val="none" w:sz="0" w:space="0" w:color="auto"/>
        <w:bottom w:val="none" w:sz="0" w:space="0" w:color="auto"/>
        <w:right w:val="none" w:sz="0" w:space="0" w:color="auto"/>
      </w:divBdr>
    </w:div>
    <w:div w:id="1493178897">
      <w:bodyDiv w:val="1"/>
      <w:marLeft w:val="0"/>
      <w:marRight w:val="0"/>
      <w:marTop w:val="0"/>
      <w:marBottom w:val="0"/>
      <w:divBdr>
        <w:top w:val="none" w:sz="0" w:space="0" w:color="auto"/>
        <w:left w:val="none" w:sz="0" w:space="0" w:color="auto"/>
        <w:bottom w:val="none" w:sz="0" w:space="0" w:color="auto"/>
        <w:right w:val="none" w:sz="0" w:space="0" w:color="auto"/>
      </w:divBdr>
    </w:div>
    <w:div w:id="1590583262">
      <w:bodyDiv w:val="1"/>
      <w:marLeft w:val="0"/>
      <w:marRight w:val="0"/>
      <w:marTop w:val="0"/>
      <w:marBottom w:val="0"/>
      <w:divBdr>
        <w:top w:val="none" w:sz="0" w:space="0" w:color="auto"/>
        <w:left w:val="none" w:sz="0" w:space="0" w:color="auto"/>
        <w:bottom w:val="none" w:sz="0" w:space="0" w:color="auto"/>
        <w:right w:val="none" w:sz="0" w:space="0" w:color="auto"/>
      </w:divBdr>
    </w:div>
    <w:div w:id="1600486516">
      <w:bodyDiv w:val="1"/>
      <w:marLeft w:val="0"/>
      <w:marRight w:val="0"/>
      <w:marTop w:val="0"/>
      <w:marBottom w:val="0"/>
      <w:divBdr>
        <w:top w:val="none" w:sz="0" w:space="0" w:color="auto"/>
        <w:left w:val="none" w:sz="0" w:space="0" w:color="auto"/>
        <w:bottom w:val="none" w:sz="0" w:space="0" w:color="auto"/>
        <w:right w:val="none" w:sz="0" w:space="0" w:color="auto"/>
      </w:divBdr>
    </w:div>
    <w:div w:id="1682126634">
      <w:bodyDiv w:val="1"/>
      <w:marLeft w:val="0"/>
      <w:marRight w:val="0"/>
      <w:marTop w:val="0"/>
      <w:marBottom w:val="0"/>
      <w:divBdr>
        <w:top w:val="none" w:sz="0" w:space="0" w:color="auto"/>
        <w:left w:val="none" w:sz="0" w:space="0" w:color="auto"/>
        <w:bottom w:val="none" w:sz="0" w:space="0" w:color="auto"/>
        <w:right w:val="none" w:sz="0" w:space="0" w:color="auto"/>
      </w:divBdr>
    </w:div>
    <w:div w:id="1711223615">
      <w:bodyDiv w:val="1"/>
      <w:marLeft w:val="0"/>
      <w:marRight w:val="0"/>
      <w:marTop w:val="0"/>
      <w:marBottom w:val="0"/>
      <w:divBdr>
        <w:top w:val="none" w:sz="0" w:space="0" w:color="auto"/>
        <w:left w:val="none" w:sz="0" w:space="0" w:color="auto"/>
        <w:bottom w:val="none" w:sz="0" w:space="0" w:color="auto"/>
        <w:right w:val="none" w:sz="0" w:space="0" w:color="auto"/>
      </w:divBdr>
    </w:div>
    <w:div w:id="1789860008">
      <w:bodyDiv w:val="1"/>
      <w:marLeft w:val="0"/>
      <w:marRight w:val="0"/>
      <w:marTop w:val="0"/>
      <w:marBottom w:val="0"/>
      <w:divBdr>
        <w:top w:val="none" w:sz="0" w:space="0" w:color="auto"/>
        <w:left w:val="none" w:sz="0" w:space="0" w:color="auto"/>
        <w:bottom w:val="none" w:sz="0" w:space="0" w:color="auto"/>
        <w:right w:val="none" w:sz="0" w:space="0" w:color="auto"/>
      </w:divBdr>
    </w:div>
    <w:div w:id="1835022774">
      <w:bodyDiv w:val="1"/>
      <w:marLeft w:val="0"/>
      <w:marRight w:val="0"/>
      <w:marTop w:val="0"/>
      <w:marBottom w:val="0"/>
      <w:divBdr>
        <w:top w:val="none" w:sz="0" w:space="0" w:color="auto"/>
        <w:left w:val="none" w:sz="0" w:space="0" w:color="auto"/>
        <w:bottom w:val="none" w:sz="0" w:space="0" w:color="auto"/>
        <w:right w:val="none" w:sz="0" w:space="0" w:color="auto"/>
      </w:divBdr>
    </w:div>
    <w:div w:id="1933391663">
      <w:bodyDiv w:val="1"/>
      <w:marLeft w:val="0"/>
      <w:marRight w:val="0"/>
      <w:marTop w:val="0"/>
      <w:marBottom w:val="0"/>
      <w:divBdr>
        <w:top w:val="none" w:sz="0" w:space="0" w:color="auto"/>
        <w:left w:val="none" w:sz="0" w:space="0" w:color="auto"/>
        <w:bottom w:val="none" w:sz="0" w:space="0" w:color="auto"/>
        <w:right w:val="none" w:sz="0" w:space="0" w:color="auto"/>
      </w:divBdr>
      <w:divsChild>
        <w:div w:id="1090663210">
          <w:marLeft w:val="0"/>
          <w:marRight w:val="0"/>
          <w:marTop w:val="0"/>
          <w:marBottom w:val="0"/>
          <w:divBdr>
            <w:top w:val="single" w:sz="2" w:space="0" w:color="E3E3E3"/>
            <w:left w:val="single" w:sz="2" w:space="0" w:color="E3E3E3"/>
            <w:bottom w:val="single" w:sz="2" w:space="0" w:color="E3E3E3"/>
            <w:right w:val="single" w:sz="2" w:space="0" w:color="E3E3E3"/>
          </w:divBdr>
          <w:divsChild>
            <w:div w:id="18842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084098">
      <w:bodyDiv w:val="1"/>
      <w:marLeft w:val="0"/>
      <w:marRight w:val="0"/>
      <w:marTop w:val="0"/>
      <w:marBottom w:val="0"/>
      <w:divBdr>
        <w:top w:val="none" w:sz="0" w:space="0" w:color="auto"/>
        <w:left w:val="none" w:sz="0" w:space="0" w:color="auto"/>
        <w:bottom w:val="none" w:sz="0" w:space="0" w:color="auto"/>
        <w:right w:val="none" w:sz="0" w:space="0" w:color="auto"/>
      </w:divBdr>
    </w:div>
    <w:div w:id="1981618917">
      <w:bodyDiv w:val="1"/>
      <w:marLeft w:val="0"/>
      <w:marRight w:val="0"/>
      <w:marTop w:val="0"/>
      <w:marBottom w:val="0"/>
      <w:divBdr>
        <w:top w:val="none" w:sz="0" w:space="0" w:color="auto"/>
        <w:left w:val="none" w:sz="0" w:space="0" w:color="auto"/>
        <w:bottom w:val="none" w:sz="0" w:space="0" w:color="auto"/>
        <w:right w:val="none" w:sz="0" w:space="0" w:color="auto"/>
      </w:divBdr>
    </w:div>
    <w:div w:id="2104648212">
      <w:bodyDiv w:val="1"/>
      <w:marLeft w:val="0"/>
      <w:marRight w:val="0"/>
      <w:marTop w:val="0"/>
      <w:marBottom w:val="0"/>
      <w:divBdr>
        <w:top w:val="none" w:sz="0" w:space="0" w:color="auto"/>
        <w:left w:val="none" w:sz="0" w:space="0" w:color="auto"/>
        <w:bottom w:val="none" w:sz="0" w:space="0" w:color="auto"/>
        <w:right w:val="none" w:sz="0" w:space="0" w:color="auto"/>
      </w:divBdr>
      <w:divsChild>
        <w:div w:id="977148926">
          <w:marLeft w:val="0"/>
          <w:marRight w:val="0"/>
          <w:marTop w:val="0"/>
          <w:marBottom w:val="0"/>
          <w:divBdr>
            <w:top w:val="single" w:sz="2" w:space="0" w:color="E3E3E3"/>
            <w:left w:val="single" w:sz="2" w:space="0" w:color="E3E3E3"/>
            <w:bottom w:val="single" w:sz="2" w:space="0" w:color="E3E3E3"/>
            <w:right w:val="single" w:sz="2" w:space="0" w:color="E3E3E3"/>
          </w:divBdr>
          <w:divsChild>
            <w:div w:id="151888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9712913">
      <w:bodyDiv w:val="1"/>
      <w:marLeft w:val="0"/>
      <w:marRight w:val="0"/>
      <w:marTop w:val="0"/>
      <w:marBottom w:val="0"/>
      <w:divBdr>
        <w:top w:val="none" w:sz="0" w:space="0" w:color="auto"/>
        <w:left w:val="none" w:sz="0" w:space="0" w:color="auto"/>
        <w:bottom w:val="none" w:sz="0" w:space="0" w:color="auto"/>
        <w:right w:val="none" w:sz="0" w:space="0" w:color="auto"/>
      </w:divBdr>
    </w:div>
    <w:div w:id="21266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ToMandel/ProgramLangsFina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Falach</dc:creator>
  <cp:keywords/>
  <dc:description/>
  <cp:lastModifiedBy>Tom Mandel</cp:lastModifiedBy>
  <cp:revision>90</cp:revision>
  <dcterms:created xsi:type="dcterms:W3CDTF">2024-03-28T09:02:00Z</dcterms:created>
  <dcterms:modified xsi:type="dcterms:W3CDTF">2024-04-12T14:22:00Z</dcterms:modified>
</cp:coreProperties>
</file>