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82BCD" w14:textId="77777777" w:rsidR="0054028E" w:rsidRPr="0039131F" w:rsidRDefault="0054028E" w:rsidP="0054028E">
      <w:pPr>
        <w:rPr>
          <w:b/>
          <w:bCs/>
          <w:lang w:val="en-US"/>
        </w:rPr>
      </w:pPr>
      <w:bookmarkStart w:id="0" w:name="_Toc229430068"/>
      <w:r w:rsidRPr="0039131F">
        <w:rPr>
          <w:b/>
          <w:bCs/>
          <w:lang w:val="en-US"/>
        </w:rPr>
        <w:t>Exercise 1:</w:t>
      </w:r>
    </w:p>
    <w:p w14:paraId="5E8509BF" w14:textId="77777777" w:rsidR="0054028E" w:rsidRDefault="0054028E" w:rsidP="0054028E">
      <w:pPr>
        <w:pStyle w:val="ListParagraph"/>
        <w:numPr>
          <w:ilvl w:val="0"/>
          <w:numId w:val="29"/>
        </w:numPr>
        <w:tabs>
          <w:tab w:val="left" w:pos="90"/>
        </w:tabs>
        <w:spacing w:before="60" w:after="60" w:line="360" w:lineRule="auto"/>
        <w:rPr>
          <w:lang w:val="en-US"/>
        </w:rPr>
      </w:pPr>
      <w:r>
        <w:rPr>
          <w:lang w:val="en-US"/>
        </w:rPr>
        <w:t xml:space="preserve">List 5 examples of software errors related to: </w:t>
      </w:r>
      <w:r w:rsidRPr="005828B0">
        <w:rPr>
          <w:lang w:val="en-GB"/>
        </w:rPr>
        <w:t>loss of money, time, or business reputation</w:t>
      </w:r>
      <w:r>
        <w:rPr>
          <w:lang w:val="en-GB"/>
        </w:rPr>
        <w:t xml:space="preserve">, </w:t>
      </w:r>
      <w:r w:rsidRPr="005828B0">
        <w:rPr>
          <w:lang w:val="en-GB"/>
        </w:rPr>
        <w:t>injury or death</w:t>
      </w:r>
      <w:r>
        <w:rPr>
          <w:lang w:val="en-GB"/>
        </w:rPr>
        <w:t>…</w:t>
      </w:r>
      <w:r>
        <w:rPr>
          <w:lang w:val="en-US"/>
        </w:rPr>
        <w:t xml:space="preserve">. Explain. </w:t>
      </w:r>
    </w:p>
    <w:p w14:paraId="30D3E005" w14:textId="77777777" w:rsidR="0054028E" w:rsidRDefault="0054028E" w:rsidP="0054028E">
      <w:pPr>
        <w:pStyle w:val="ListParagraph"/>
        <w:numPr>
          <w:ilvl w:val="0"/>
          <w:numId w:val="29"/>
        </w:numPr>
        <w:tabs>
          <w:tab w:val="left" w:pos="90"/>
        </w:tabs>
        <w:spacing w:before="60" w:after="60" w:line="360" w:lineRule="auto"/>
        <w:rPr>
          <w:lang w:val="en-US"/>
        </w:rPr>
      </w:pPr>
      <w:r>
        <w:rPr>
          <w:lang w:val="en-US"/>
        </w:rPr>
        <w:t>What is software testing. Definition of software testing from ISTQB</w:t>
      </w:r>
    </w:p>
    <w:p w14:paraId="4B45EE6A" w14:textId="77777777" w:rsidR="0054028E" w:rsidRPr="005828B0" w:rsidRDefault="0054028E" w:rsidP="0054028E">
      <w:pPr>
        <w:pStyle w:val="ListParagraph"/>
        <w:numPr>
          <w:ilvl w:val="0"/>
          <w:numId w:val="29"/>
        </w:numPr>
        <w:tabs>
          <w:tab w:val="left" w:pos="90"/>
        </w:tabs>
        <w:spacing w:before="60" w:after="60" w:line="360" w:lineRule="auto"/>
        <w:rPr>
          <w:lang w:val="en-US"/>
        </w:rPr>
      </w:pPr>
      <w:r>
        <w:rPr>
          <w:lang w:val="en-US"/>
        </w:rPr>
        <w:t>Difference between verification and validation. Give example.</w:t>
      </w:r>
    </w:p>
    <w:p w14:paraId="6EAD865A" w14:textId="77777777" w:rsidR="0054028E" w:rsidRDefault="0054028E" w:rsidP="000A79B3">
      <w:pPr>
        <w:spacing w:line="276" w:lineRule="auto"/>
        <w:jc w:val="both"/>
      </w:pPr>
    </w:p>
    <w:p w14:paraId="75CAC9FC" w14:textId="47CA7F99" w:rsidR="006A7199" w:rsidRDefault="006A7199" w:rsidP="000A79B3">
      <w:pPr>
        <w:pStyle w:val="Heading1"/>
        <w:spacing w:line="276" w:lineRule="auto"/>
        <w:jc w:val="both"/>
        <w:rPr>
          <w:bCs/>
        </w:rPr>
      </w:pPr>
      <w:r w:rsidRPr="00F53587">
        <w:rPr>
          <w:lang w:val="en-US"/>
        </w:rPr>
        <w:t>List 5 examples of software errors related to: loss of money, time, or business reputation, injury or death…Explain</w:t>
      </w:r>
      <w:bookmarkEnd w:id="0"/>
    </w:p>
    <w:p w14:paraId="33EC06DE" w14:textId="7D11BFE8" w:rsidR="006A7199" w:rsidRPr="006A7199" w:rsidRDefault="006A7199" w:rsidP="00742407">
      <w:pPr>
        <w:pStyle w:val="Heading2"/>
      </w:pPr>
      <w:bookmarkStart w:id="1" w:name="_Toc229430069"/>
      <w:r w:rsidRPr="006A7199">
        <w:t>Thiệt hại về Tiền bạc (Loss of Money)</w:t>
      </w:r>
      <w:bookmarkEnd w:id="1"/>
    </w:p>
    <w:p w14:paraId="423E3305" w14:textId="4BE856B5" w:rsidR="00742407" w:rsidRPr="000B5D93" w:rsidRDefault="006A7199" w:rsidP="000B5D93">
      <w:pPr>
        <w:pStyle w:val="Heading3"/>
      </w:pPr>
      <w:r w:rsidRPr="000B5D93">
        <w:t>Ví dụ:</w:t>
      </w:r>
    </w:p>
    <w:p w14:paraId="3D98E907" w14:textId="16331F23" w:rsidR="006A7199" w:rsidRPr="0054028E" w:rsidRDefault="006A7199" w:rsidP="00742407">
      <w:pPr>
        <w:pStyle w:val="ContentH3"/>
        <w:rPr>
          <w:lang w:val="vi-VN"/>
        </w:rPr>
      </w:pPr>
      <w:r w:rsidRPr="0054028E">
        <w:rPr>
          <w:lang w:val="vi-VN"/>
        </w:rPr>
        <w:t>Một ứng dụng ngân hàng bị lỗi logic làm tròn số. Khi người dùng chuyển 10.001đ, hệ thống chỉ trừ 10.000đ nhưng tài khoản người nhận lại cộng đủ 10.001đ.</w:t>
      </w:r>
    </w:p>
    <w:p w14:paraId="580F72BA" w14:textId="2E31E9F0" w:rsidR="00742407" w:rsidRPr="000B5D93" w:rsidRDefault="006A7199" w:rsidP="000B5D93">
      <w:pPr>
        <w:pStyle w:val="Heading3"/>
      </w:pPr>
      <w:r w:rsidRPr="000B5D93">
        <w:t>Giải thích:</w:t>
      </w:r>
    </w:p>
    <w:p w14:paraId="2E3085C4" w14:textId="2BE05451" w:rsidR="006A7199" w:rsidRPr="0054028E" w:rsidRDefault="006A7199" w:rsidP="00742407">
      <w:pPr>
        <w:pStyle w:val="ContentH3"/>
        <w:rPr>
          <w:lang w:val="vi-VN"/>
        </w:rPr>
      </w:pPr>
      <w:r w:rsidRPr="0054028E">
        <w:rPr>
          <w:lang w:val="vi-VN"/>
        </w:rPr>
        <w:t>Nếu có 1 triệu giao dịch mỗi ngày, ngân hàng sẽ mất 1 triệu đồng. Đây là lỗi Precision (Độ chính xác) trong kiểm thử phần mềm tài chính. Nhìn con số lẻ thì nhỏ, nhưng ở quy mô lớn, nó gây thất thoát khổng lồ.</w:t>
      </w:r>
    </w:p>
    <w:p w14:paraId="168869FA" w14:textId="11EE68E7" w:rsidR="006A7199" w:rsidRPr="006A7199" w:rsidRDefault="006A7199" w:rsidP="00742407">
      <w:pPr>
        <w:pStyle w:val="Heading2"/>
      </w:pPr>
      <w:bookmarkStart w:id="2" w:name="_Toc229430070"/>
      <w:r w:rsidRPr="006A7199">
        <w:t>Thiệt hại về Thời gian (Loss of Time)</w:t>
      </w:r>
      <w:bookmarkEnd w:id="2"/>
    </w:p>
    <w:p w14:paraId="31BC7D13" w14:textId="77777777" w:rsidR="000B5D93" w:rsidRDefault="006A7199" w:rsidP="000B5D93">
      <w:pPr>
        <w:pStyle w:val="Heading3"/>
      </w:pPr>
      <w:r w:rsidRPr="006A7199">
        <w:t>Ví dụ:</w:t>
      </w:r>
    </w:p>
    <w:p w14:paraId="0A565106" w14:textId="268123EF" w:rsidR="006A7199" w:rsidRPr="0054028E" w:rsidRDefault="006A7199" w:rsidP="003E393F">
      <w:pPr>
        <w:pStyle w:val="ContentH3"/>
        <w:rPr>
          <w:lang w:val="vi-VN"/>
        </w:rPr>
      </w:pPr>
      <w:r w:rsidRPr="0054028E">
        <w:rPr>
          <w:lang w:val="vi-VN"/>
        </w:rPr>
        <w:t>Một trang web đăng ký tín chỉ của sinh viên bị "sập" (crash) ngay khi vừa mở cổng đăng ký do không chịu nổi lượng người truy cập cùng lúc.</w:t>
      </w:r>
    </w:p>
    <w:p w14:paraId="3A59D32C" w14:textId="77777777" w:rsidR="000B5D93" w:rsidRDefault="006A7199" w:rsidP="000B5D93">
      <w:pPr>
        <w:pStyle w:val="Heading3"/>
      </w:pPr>
      <w:r w:rsidRPr="006A7199">
        <w:t>Giải thích:</w:t>
      </w:r>
    </w:p>
    <w:p w14:paraId="2C6F054F" w14:textId="0C1BEDDE" w:rsidR="006A7199" w:rsidRPr="006A7199" w:rsidRDefault="006A7199" w:rsidP="000B5D93">
      <w:pPr>
        <w:pStyle w:val="ContentH3"/>
      </w:pPr>
      <w:r w:rsidRPr="006A7199">
        <w:t>Đây là lỗi về Performance/Load Testing (Kiểm thử hiệu năng). Hàng nghìn sinh viên phải chờ đợi hàng giờ đồng hồ, F5 liên tục mà không đăng ký được, gây lãng phí thời gian của cả người học lẫn bộ phận kỹ thuật phải đi sửa lỗi gấp.</w:t>
      </w:r>
    </w:p>
    <w:p w14:paraId="3A2B6F08" w14:textId="1FB956FD" w:rsidR="006A7199" w:rsidRPr="006A7199" w:rsidRDefault="006A7199" w:rsidP="00742407">
      <w:pPr>
        <w:pStyle w:val="Heading2"/>
      </w:pPr>
      <w:bookmarkStart w:id="3" w:name="_Toc229430071"/>
      <w:r w:rsidRPr="006A7199">
        <w:t>Thiệt hại về Uy tín (Business Reputation)</w:t>
      </w:r>
      <w:bookmarkEnd w:id="3"/>
    </w:p>
    <w:p w14:paraId="7EEB2192" w14:textId="77777777" w:rsidR="00B6446F" w:rsidRDefault="006A7199" w:rsidP="000B5D93">
      <w:pPr>
        <w:pStyle w:val="Heading3"/>
      </w:pPr>
      <w:r w:rsidRPr="000A79B3">
        <w:t>Ví dụ:</w:t>
      </w:r>
    </w:p>
    <w:p w14:paraId="2F4F5CC0" w14:textId="5B4FB2E8" w:rsidR="006A7199" w:rsidRPr="0054028E" w:rsidRDefault="006A7199" w:rsidP="00B6446F">
      <w:pPr>
        <w:pStyle w:val="ContentH3"/>
        <w:rPr>
          <w:lang w:val="vi-VN"/>
        </w:rPr>
      </w:pPr>
      <w:r w:rsidRPr="0054028E">
        <w:rPr>
          <w:lang w:val="vi-VN"/>
        </w:rPr>
        <w:t xml:space="preserve">Một shop thời trang gửi email khuyến mãi cho khách hàng nhưng do lỗi "copy-paste" code, email hiển thị: </w:t>
      </w:r>
      <w:r w:rsidRPr="0054028E">
        <w:rPr>
          <w:i/>
          <w:iCs/>
          <w:lang w:val="vi-VN"/>
        </w:rPr>
        <w:t>"Chào [Tên_Khách_Hàng], chúc mừng bạn nhận được mã giảm giá 0%!"</w:t>
      </w:r>
      <w:r w:rsidRPr="0054028E">
        <w:rPr>
          <w:lang w:val="vi-VN"/>
        </w:rPr>
        <w:t>.</w:t>
      </w:r>
    </w:p>
    <w:p w14:paraId="7E7B60CA" w14:textId="77777777" w:rsidR="00B6446F" w:rsidRDefault="006A7199" w:rsidP="000B5D93">
      <w:pPr>
        <w:pStyle w:val="Heading3"/>
      </w:pPr>
      <w:r w:rsidRPr="000A79B3">
        <w:t>Giải thích:</w:t>
      </w:r>
    </w:p>
    <w:p w14:paraId="12A5F93C" w14:textId="4518966D" w:rsidR="006A7199" w:rsidRPr="000A79B3" w:rsidRDefault="006A7199" w:rsidP="00B6446F">
      <w:pPr>
        <w:pStyle w:val="ContentH3"/>
      </w:pPr>
      <w:r w:rsidRPr="000A79B3">
        <w:lastRenderedPageBreak/>
        <w:t>Lỗi hiển thị dữ liệu (Data Mapping). Khách hàng sẽ thấy thương hiệu làm việc thiếu chuyên nghiệp, coi thường họ, dẫn đến việc họ hủy đăng ký và chuyển sang mua đối thủ cạnh tranh.</w:t>
      </w:r>
    </w:p>
    <w:p w14:paraId="04573137" w14:textId="1C224543" w:rsidR="006A7199" w:rsidRPr="00B6446F" w:rsidRDefault="006A7199" w:rsidP="00742407">
      <w:pPr>
        <w:pStyle w:val="Heading2"/>
        <w:rPr>
          <w:lang w:val="vi-VN"/>
        </w:rPr>
      </w:pPr>
      <w:bookmarkStart w:id="4" w:name="_Toc229430072"/>
      <w:r w:rsidRPr="00B6446F">
        <w:rPr>
          <w:lang w:val="vi-VN"/>
        </w:rPr>
        <w:t>Thiệt hại về Sức khỏe/Chấn thương (Injury)</w:t>
      </w:r>
      <w:bookmarkEnd w:id="4"/>
    </w:p>
    <w:p w14:paraId="52D14D18" w14:textId="77777777" w:rsidR="00B6446F" w:rsidRDefault="006A7199" w:rsidP="000B5D93">
      <w:pPr>
        <w:pStyle w:val="Heading3"/>
      </w:pPr>
      <w:r w:rsidRPr="000A79B3">
        <w:t>Ví dụ:</w:t>
      </w:r>
    </w:p>
    <w:p w14:paraId="2007CA39" w14:textId="40B04374" w:rsidR="006A7199" w:rsidRPr="0054028E" w:rsidRDefault="006A7199" w:rsidP="00B6446F">
      <w:pPr>
        <w:pStyle w:val="ContentH3"/>
        <w:rPr>
          <w:lang w:val="vi-VN"/>
        </w:rPr>
      </w:pPr>
      <w:r w:rsidRPr="0054028E">
        <w:rPr>
          <w:lang w:val="vi-VN"/>
        </w:rPr>
        <w:t>Phần mềm của một chiếc đồng hồ thông minh (Smartwatch) bị lỗi cảm biến, báo nhịp tim của một người đang chạy bộ là 60 bpm (bình thường) trong khi thực tế nhịp tim họ đã lên tới 180 bpm (nguy hiểm).</w:t>
      </w:r>
    </w:p>
    <w:p w14:paraId="63139BD4" w14:textId="77777777" w:rsidR="00B6446F" w:rsidRDefault="006A7199" w:rsidP="000B5D93">
      <w:pPr>
        <w:pStyle w:val="Heading3"/>
      </w:pPr>
      <w:r w:rsidRPr="000A79B3">
        <w:t>Giải thích:</w:t>
      </w:r>
    </w:p>
    <w:p w14:paraId="65E5ABDF" w14:textId="434F72E7" w:rsidR="006A7199" w:rsidRPr="0054028E" w:rsidRDefault="006A7199" w:rsidP="00B6446F">
      <w:pPr>
        <w:pStyle w:val="ContentH3"/>
        <w:rPr>
          <w:lang w:val="vi-VN"/>
        </w:rPr>
      </w:pPr>
      <w:r w:rsidRPr="0054028E">
        <w:rPr>
          <w:lang w:val="vi-VN"/>
        </w:rPr>
        <w:t>Lỗi về Accuracy (Độ chính xác của dữ liệu). Người dùng tin vào phần mềm nên tiếp tục chạy quá sức, dẫn đến kiệt sức hoặc đột quỵ. Đây là lỗi cực kỳ nghiêm trọng trong kiểm thử thiết bị y tế/sức khỏe.</w:t>
      </w:r>
    </w:p>
    <w:p w14:paraId="36FF6892" w14:textId="18530B7B" w:rsidR="006A7199" w:rsidRPr="006A7199" w:rsidRDefault="006A7199" w:rsidP="00742407">
      <w:pPr>
        <w:pStyle w:val="Heading2"/>
      </w:pPr>
      <w:bookmarkStart w:id="5" w:name="_Toc229430073"/>
      <w:r w:rsidRPr="006A7199">
        <w:t>Nguy cơ Tử vong (Death)</w:t>
      </w:r>
      <w:bookmarkEnd w:id="5"/>
    </w:p>
    <w:p w14:paraId="5ADE7272" w14:textId="77777777" w:rsidR="008001EA" w:rsidRDefault="006A7199" w:rsidP="000B5D93">
      <w:pPr>
        <w:pStyle w:val="Heading3"/>
      </w:pPr>
      <w:r w:rsidRPr="000A79B3">
        <w:t>Ví dụ:</w:t>
      </w:r>
    </w:p>
    <w:p w14:paraId="7F5B8BB7" w14:textId="22D96E3C" w:rsidR="006A7199" w:rsidRPr="0054028E" w:rsidRDefault="006A7199" w:rsidP="008001EA">
      <w:pPr>
        <w:pStyle w:val="ContentH3"/>
        <w:rPr>
          <w:lang w:val="vi-VN"/>
        </w:rPr>
      </w:pPr>
      <w:r w:rsidRPr="0054028E">
        <w:rPr>
          <w:lang w:val="vi-VN"/>
        </w:rPr>
        <w:t>Hệ thống túi khí trên xe ô tô có một đoạn code điều khiển bị "delay" (chậm) 2 giây do xung đột phần mềm khi xe va chạm.</w:t>
      </w:r>
    </w:p>
    <w:p w14:paraId="0183CCAD" w14:textId="77777777" w:rsidR="008001EA" w:rsidRDefault="006A7199" w:rsidP="000B5D93">
      <w:pPr>
        <w:pStyle w:val="Heading3"/>
      </w:pPr>
      <w:r w:rsidRPr="000A79B3">
        <w:t>Giải thích:</w:t>
      </w:r>
    </w:p>
    <w:p w14:paraId="760BF426" w14:textId="384FA70B" w:rsidR="006A7199" w:rsidRPr="000A79B3" w:rsidRDefault="006A7199" w:rsidP="008001EA">
      <w:pPr>
        <w:pStyle w:val="ContentH3"/>
      </w:pPr>
      <w:r w:rsidRPr="000A79B3">
        <w:t>Trong tai nạn giao thông, 2 giây là khoảng thời gian sống còn. Lỗi này thuộc về Real-time System Testing (Kiểm thử hệ thống thời gian thực). Phần mềm không phản ứng tức thì khiến túi khí bung ra quá muộn, không còn tác dụng bảo vệ tài xế.</w:t>
      </w:r>
    </w:p>
    <w:p w14:paraId="46BBEB39" w14:textId="77777777" w:rsidR="000A79B3" w:rsidRDefault="000A79B3" w:rsidP="000A79B3">
      <w:pPr>
        <w:pStyle w:val="Heading1"/>
        <w:jc w:val="both"/>
      </w:pPr>
      <w:bookmarkStart w:id="6" w:name="_Toc229430074"/>
      <w:r w:rsidRPr="000A79B3">
        <w:rPr>
          <w:lang w:val="en-US"/>
        </w:rPr>
        <w:t>What is software testing. Definition of software testing from ISTQB</w:t>
      </w:r>
      <w:bookmarkEnd w:id="6"/>
    </w:p>
    <w:p w14:paraId="3185FA28" w14:textId="7BDA9264" w:rsidR="000A79B3" w:rsidRPr="00742407" w:rsidRDefault="000A79B3" w:rsidP="00742407">
      <w:pPr>
        <w:pStyle w:val="Heading2"/>
      </w:pPr>
      <w:bookmarkStart w:id="7" w:name="_Toc229430075"/>
      <w:r w:rsidRPr="00742407">
        <w:t>What is software testing</w:t>
      </w:r>
      <w:bookmarkEnd w:id="7"/>
    </w:p>
    <w:p w14:paraId="65297660" w14:textId="1271923E" w:rsidR="00436321" w:rsidRDefault="000A79B3" w:rsidP="000A79B3">
      <w:pPr>
        <w:pStyle w:val="ContentH2"/>
      </w:pPr>
      <w:r w:rsidRPr="000A79B3">
        <w:t>Kiểm thử phần mềm (Software Testing) là quá trình đánh giá và kiểm tra phần mềm để xác định xem phần mềm có đáp ứng các yêu cầu đã đề ra và hoạt động đúng hay không. Mục đích của kiểm thử là tìm lỗi, nâng cao chất lượng và đảm bảo phần mềm hoạt động như mong đợi.</w:t>
      </w:r>
    </w:p>
    <w:p w14:paraId="0E40714D" w14:textId="77777777" w:rsidR="000A79B3" w:rsidRDefault="000A79B3" w:rsidP="00742407">
      <w:pPr>
        <w:pStyle w:val="Heading2"/>
      </w:pPr>
      <w:bookmarkStart w:id="8" w:name="_Toc229430076"/>
      <w:r w:rsidRPr="000A79B3">
        <w:t>Definition of software testing from ISTQB</w:t>
      </w:r>
      <w:bookmarkEnd w:id="8"/>
    </w:p>
    <w:p w14:paraId="1B521557" w14:textId="77777777" w:rsidR="000A79B3" w:rsidRDefault="000A79B3" w:rsidP="000A79B3">
      <w:pPr>
        <w:pStyle w:val="ContentH2"/>
      </w:pPr>
      <w:r w:rsidRPr="000A79B3">
        <w:t>“Kiểm thử là quá trình bao gồm tất cả các hoạt động trong vòng đời phát triển phần mềm, cả tĩnh và động, liên quan đến việc lập kế hoạch, chuẩn bị và đánh giá các sản phẩm phần mềm và các sản phẩm liên quan nhằm xác định xem chúng có đáp ứng các yêu cầu đã được chỉ định hay không, chứng minh rằng chúng phù hợp với mục đích sử dụng, và phát hiện các lỗi.”</w:t>
      </w:r>
    </w:p>
    <w:p w14:paraId="1CB32DC9" w14:textId="459F92FD" w:rsidR="007648A4" w:rsidRDefault="007648A4" w:rsidP="007648A4">
      <w:pPr>
        <w:pStyle w:val="Heading1"/>
      </w:pPr>
      <w:bookmarkStart w:id="9" w:name="_Toc229430077"/>
      <w:r w:rsidRPr="007648A4">
        <w:lastRenderedPageBreak/>
        <w:t>Difference between verification and validation. Give example</w:t>
      </w:r>
      <w:bookmarkEnd w:id="9"/>
    </w:p>
    <w:p w14:paraId="136C6EE2" w14:textId="3369B395" w:rsidR="007648A4" w:rsidRDefault="00932D7E" w:rsidP="00932D7E">
      <w:pPr>
        <w:pStyle w:val="Heading2"/>
        <w:rPr>
          <w:lang w:val="vi-VN"/>
        </w:rPr>
      </w:pPr>
      <w:bookmarkStart w:id="10" w:name="_Toc229430078"/>
      <w:r w:rsidRPr="00932D7E">
        <w:t>Verification (Xác minh)</w:t>
      </w:r>
      <w:bookmarkEnd w:id="10"/>
    </w:p>
    <w:p w14:paraId="5882E787" w14:textId="278093B7" w:rsidR="00932D7E" w:rsidRDefault="00DE3011" w:rsidP="00E52FE0">
      <w:pPr>
        <w:pStyle w:val="BulletH2"/>
      </w:pPr>
      <w:r w:rsidRPr="00DE3011">
        <w:t>Kiểm tra xem phần mềm có được xây dựng đúng theo tài liệu thiết kế và yêu cầu hay không.</w:t>
      </w:r>
    </w:p>
    <w:p w14:paraId="6F571419" w14:textId="23945775" w:rsidR="00AE63C8" w:rsidRDefault="00AE63C8" w:rsidP="00E52FE0">
      <w:pPr>
        <w:pStyle w:val="BulletH2"/>
      </w:pPr>
      <w:r w:rsidRPr="00AE63C8">
        <w:t>Tập trung vào quá trình phát triển.</w:t>
      </w:r>
    </w:p>
    <w:p w14:paraId="7515544A" w14:textId="7EDF1B02" w:rsidR="00AE63C8" w:rsidRDefault="00AE63C8" w:rsidP="00E52FE0">
      <w:pPr>
        <w:pStyle w:val="BulletH2"/>
      </w:pPr>
      <w:r w:rsidRPr="00AE63C8">
        <w:t>Trả lời câu hỏi: “Chúng ta có xây dựng sản phẩm đúng cách không?”</w:t>
      </w:r>
    </w:p>
    <w:p w14:paraId="55FE6262" w14:textId="4E6AADA1" w:rsidR="00AE63C8" w:rsidRDefault="00AE63C8" w:rsidP="00E52FE0">
      <w:pPr>
        <w:pStyle w:val="BulletH2"/>
      </w:pPr>
      <w:r w:rsidRPr="00AE63C8">
        <w:t>Thường được thực hiện trước khi chạy chương trình.</w:t>
      </w:r>
    </w:p>
    <w:p w14:paraId="360ABC5A" w14:textId="160361E2" w:rsidR="008C7728" w:rsidRDefault="008C7728" w:rsidP="00E52FE0">
      <w:pPr>
        <w:pStyle w:val="BulletH2"/>
      </w:pPr>
      <w:r w:rsidRPr="008C7728">
        <w:t>Bao gồm review, inspection, walkthrough và kiểm thử tĩnh.</w:t>
      </w:r>
    </w:p>
    <w:p w14:paraId="0FDBA3A0" w14:textId="76718FB0" w:rsidR="00E52FE0" w:rsidRPr="00E52FE0" w:rsidRDefault="00E52FE0" w:rsidP="00E52FE0">
      <w:pPr>
        <w:pStyle w:val="Heading2"/>
      </w:pPr>
      <w:bookmarkStart w:id="11" w:name="_Toc229430079"/>
      <w:r w:rsidRPr="00E52FE0">
        <w:t>Validation (Thẩm định)</w:t>
      </w:r>
      <w:bookmarkEnd w:id="11"/>
    </w:p>
    <w:p w14:paraId="5B6CB8F5" w14:textId="4937A131" w:rsidR="008001EA" w:rsidRDefault="00794221" w:rsidP="0053424D">
      <w:pPr>
        <w:pStyle w:val="BulletH2"/>
      </w:pPr>
      <w:r w:rsidRPr="00794221">
        <w:t>Kiểm tra xem phần mềm có đáp ứng đúng nhu cầu của người dùng hay không.</w:t>
      </w:r>
    </w:p>
    <w:p w14:paraId="0F16BA39" w14:textId="6BA1851A" w:rsidR="00794221" w:rsidRDefault="00794221" w:rsidP="0053424D">
      <w:pPr>
        <w:pStyle w:val="BulletH2"/>
      </w:pPr>
      <w:r w:rsidRPr="00794221">
        <w:t>Tập trung vào sản phẩm cuối cùng và yêu cầu người dùng.</w:t>
      </w:r>
    </w:p>
    <w:p w14:paraId="3ACC367B" w14:textId="56ED8000" w:rsidR="00794221" w:rsidRDefault="00794221" w:rsidP="0053424D">
      <w:pPr>
        <w:pStyle w:val="BulletH2"/>
      </w:pPr>
      <w:r w:rsidRPr="00794221">
        <w:t>Trả lời câu hỏi: “Chúng ta có xây dựng đúng sản phẩm cần thiết không?”</w:t>
      </w:r>
    </w:p>
    <w:p w14:paraId="24FA6E2F" w14:textId="081C8966" w:rsidR="0053424D" w:rsidRDefault="0053424D" w:rsidP="0053424D">
      <w:pPr>
        <w:pStyle w:val="BulletH2"/>
      </w:pPr>
      <w:r w:rsidRPr="0053424D">
        <w:t>Thường được thực hiện sau khi phần mềm hoàn thành.</w:t>
      </w:r>
    </w:p>
    <w:p w14:paraId="58BB2036" w14:textId="560080D0" w:rsidR="0053424D" w:rsidRPr="000A79B3" w:rsidRDefault="0053424D" w:rsidP="00D07583">
      <w:pPr>
        <w:pStyle w:val="BulletH2"/>
      </w:pPr>
      <w:r w:rsidRPr="0053424D">
        <w:t>Bao gồm chạy chương trình, kiểm thử chức năng và kiểm thử người dùng.</w:t>
      </w:r>
    </w:p>
    <w:p w14:paraId="3A350E5C" w14:textId="0196AD4B" w:rsidR="0053424D" w:rsidRDefault="0053424D">
      <w:r>
        <w:br w:type="page"/>
      </w:r>
    </w:p>
    <w:sdt>
      <w:sdtPr>
        <w:rPr>
          <w:rFonts w:asciiTheme="minorHAnsi" w:eastAsiaTheme="minorEastAsia" w:hAnsiTheme="minorHAnsi" w:cstheme="minorBidi"/>
          <w:color w:val="auto"/>
          <w:kern w:val="2"/>
          <w:sz w:val="24"/>
          <w:szCs w:val="24"/>
          <w:lang w:val="vi-VN" w:eastAsia="ja-JP"/>
          <w14:ligatures w14:val="standardContextual"/>
        </w:rPr>
        <w:id w:val="-508137088"/>
        <w:docPartObj>
          <w:docPartGallery w:val="Table of Contents"/>
          <w:docPartUnique/>
        </w:docPartObj>
      </w:sdtPr>
      <w:sdtEndPr>
        <w:rPr>
          <w:b/>
          <w:bCs/>
          <w:noProof/>
        </w:rPr>
      </w:sdtEndPr>
      <w:sdtContent>
        <w:p w14:paraId="66DA7192" w14:textId="09DFFC39" w:rsidR="003E393F" w:rsidRDefault="003E393F">
          <w:pPr>
            <w:pStyle w:val="TOCHeading"/>
          </w:pPr>
          <w:r>
            <w:t>Table of Contents</w:t>
          </w:r>
        </w:p>
        <w:p w14:paraId="5CBACDED" w14:textId="3A1D9E85" w:rsidR="003E393F" w:rsidRDefault="003E393F">
          <w:pPr>
            <w:pStyle w:val="TOC1"/>
            <w:tabs>
              <w:tab w:val="right" w:leader="dot" w:pos="9016"/>
            </w:tabs>
            <w:rPr>
              <w:rFonts w:cstheme="minorBidi"/>
              <w:noProof/>
              <w:kern w:val="2"/>
              <w:sz w:val="24"/>
              <w:szCs w:val="24"/>
              <w:lang w:val="vi-VN" w:eastAsia="ja-JP"/>
              <w14:ligatures w14:val="standardContextual"/>
            </w:rPr>
          </w:pPr>
          <w:r>
            <w:fldChar w:fldCharType="begin"/>
          </w:r>
          <w:r>
            <w:instrText xml:space="preserve"> TOC \h \z \t "Heading1,1,Heading2,2" </w:instrText>
          </w:r>
          <w:r>
            <w:fldChar w:fldCharType="separate"/>
          </w:r>
          <w:hyperlink w:anchor="_Toc229430068" w:history="1">
            <w:r w:rsidRPr="004867DF">
              <w:rPr>
                <w:rStyle w:val="Hyperlink"/>
                <w:bCs/>
                <w:noProof/>
              </w:rPr>
              <w:t>Câu 1:</w:t>
            </w:r>
            <w:r w:rsidRPr="004867DF">
              <w:rPr>
                <w:rStyle w:val="Hyperlink"/>
                <w:noProof/>
              </w:rPr>
              <w:t xml:space="preserve"> List 5 examples of software errors related to: loss of money, time, or business reputation, injury or death…Explain</w:t>
            </w:r>
            <w:r>
              <w:rPr>
                <w:noProof/>
                <w:webHidden/>
              </w:rPr>
              <w:tab/>
            </w:r>
            <w:r>
              <w:rPr>
                <w:noProof/>
                <w:webHidden/>
              </w:rPr>
              <w:fldChar w:fldCharType="begin"/>
            </w:r>
            <w:r>
              <w:rPr>
                <w:noProof/>
                <w:webHidden/>
              </w:rPr>
              <w:instrText xml:space="preserve"> PAGEREF _Toc229430068 \h </w:instrText>
            </w:r>
            <w:r>
              <w:rPr>
                <w:noProof/>
                <w:webHidden/>
              </w:rPr>
            </w:r>
            <w:r>
              <w:rPr>
                <w:noProof/>
                <w:webHidden/>
              </w:rPr>
              <w:fldChar w:fldCharType="separate"/>
            </w:r>
            <w:r>
              <w:rPr>
                <w:noProof/>
                <w:webHidden/>
              </w:rPr>
              <w:t>1</w:t>
            </w:r>
            <w:r>
              <w:rPr>
                <w:noProof/>
                <w:webHidden/>
              </w:rPr>
              <w:fldChar w:fldCharType="end"/>
            </w:r>
          </w:hyperlink>
        </w:p>
        <w:p w14:paraId="057AE8EC" w14:textId="35FCB5E9"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69" w:history="1">
            <w:r w:rsidR="003E393F" w:rsidRPr="004867DF">
              <w:rPr>
                <w:rStyle w:val="Hyperlink"/>
                <w:noProof/>
              </w:rPr>
              <w:t>1.1. Thiệt hại về Tiền bạc (Loss of Money)</w:t>
            </w:r>
            <w:r w:rsidR="003E393F">
              <w:rPr>
                <w:noProof/>
                <w:webHidden/>
              </w:rPr>
              <w:tab/>
            </w:r>
            <w:r w:rsidR="003E393F">
              <w:rPr>
                <w:noProof/>
                <w:webHidden/>
              </w:rPr>
              <w:fldChar w:fldCharType="begin"/>
            </w:r>
            <w:r w:rsidR="003E393F">
              <w:rPr>
                <w:noProof/>
                <w:webHidden/>
              </w:rPr>
              <w:instrText xml:space="preserve"> PAGEREF _Toc229430069 \h </w:instrText>
            </w:r>
            <w:r w:rsidR="003E393F">
              <w:rPr>
                <w:noProof/>
                <w:webHidden/>
              </w:rPr>
            </w:r>
            <w:r w:rsidR="003E393F">
              <w:rPr>
                <w:noProof/>
                <w:webHidden/>
              </w:rPr>
              <w:fldChar w:fldCharType="separate"/>
            </w:r>
            <w:r w:rsidR="003E393F">
              <w:rPr>
                <w:noProof/>
                <w:webHidden/>
              </w:rPr>
              <w:t>1</w:t>
            </w:r>
            <w:r w:rsidR="003E393F">
              <w:rPr>
                <w:noProof/>
                <w:webHidden/>
              </w:rPr>
              <w:fldChar w:fldCharType="end"/>
            </w:r>
          </w:hyperlink>
        </w:p>
        <w:p w14:paraId="574667D2" w14:textId="0F77DBEF"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70" w:history="1">
            <w:r w:rsidR="003E393F" w:rsidRPr="004867DF">
              <w:rPr>
                <w:rStyle w:val="Hyperlink"/>
                <w:noProof/>
              </w:rPr>
              <w:t>1.2. Thiệt hại về Thời gian (Loss of Time)</w:t>
            </w:r>
            <w:r w:rsidR="003E393F">
              <w:rPr>
                <w:noProof/>
                <w:webHidden/>
              </w:rPr>
              <w:tab/>
            </w:r>
            <w:r w:rsidR="003E393F">
              <w:rPr>
                <w:noProof/>
                <w:webHidden/>
              </w:rPr>
              <w:fldChar w:fldCharType="begin"/>
            </w:r>
            <w:r w:rsidR="003E393F">
              <w:rPr>
                <w:noProof/>
                <w:webHidden/>
              </w:rPr>
              <w:instrText xml:space="preserve"> PAGEREF _Toc229430070 \h </w:instrText>
            </w:r>
            <w:r w:rsidR="003E393F">
              <w:rPr>
                <w:noProof/>
                <w:webHidden/>
              </w:rPr>
            </w:r>
            <w:r w:rsidR="003E393F">
              <w:rPr>
                <w:noProof/>
                <w:webHidden/>
              </w:rPr>
              <w:fldChar w:fldCharType="separate"/>
            </w:r>
            <w:r w:rsidR="003E393F">
              <w:rPr>
                <w:noProof/>
                <w:webHidden/>
              </w:rPr>
              <w:t>1</w:t>
            </w:r>
            <w:r w:rsidR="003E393F">
              <w:rPr>
                <w:noProof/>
                <w:webHidden/>
              </w:rPr>
              <w:fldChar w:fldCharType="end"/>
            </w:r>
          </w:hyperlink>
        </w:p>
        <w:p w14:paraId="4309C512" w14:textId="367BFE40"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71" w:history="1">
            <w:r w:rsidR="003E393F" w:rsidRPr="004867DF">
              <w:rPr>
                <w:rStyle w:val="Hyperlink"/>
                <w:noProof/>
              </w:rPr>
              <w:t>1.3. Thiệt hại về Uy tín (Business Reputation)</w:t>
            </w:r>
            <w:r w:rsidR="003E393F">
              <w:rPr>
                <w:noProof/>
                <w:webHidden/>
              </w:rPr>
              <w:tab/>
            </w:r>
            <w:r w:rsidR="003E393F">
              <w:rPr>
                <w:noProof/>
                <w:webHidden/>
              </w:rPr>
              <w:fldChar w:fldCharType="begin"/>
            </w:r>
            <w:r w:rsidR="003E393F">
              <w:rPr>
                <w:noProof/>
                <w:webHidden/>
              </w:rPr>
              <w:instrText xml:space="preserve"> PAGEREF _Toc229430071 \h </w:instrText>
            </w:r>
            <w:r w:rsidR="003E393F">
              <w:rPr>
                <w:noProof/>
                <w:webHidden/>
              </w:rPr>
            </w:r>
            <w:r w:rsidR="003E393F">
              <w:rPr>
                <w:noProof/>
                <w:webHidden/>
              </w:rPr>
              <w:fldChar w:fldCharType="separate"/>
            </w:r>
            <w:r w:rsidR="003E393F">
              <w:rPr>
                <w:noProof/>
                <w:webHidden/>
              </w:rPr>
              <w:t>1</w:t>
            </w:r>
            <w:r w:rsidR="003E393F">
              <w:rPr>
                <w:noProof/>
                <w:webHidden/>
              </w:rPr>
              <w:fldChar w:fldCharType="end"/>
            </w:r>
          </w:hyperlink>
        </w:p>
        <w:p w14:paraId="68DA1EF3" w14:textId="170C6B00"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72" w:history="1">
            <w:r w:rsidR="003E393F" w:rsidRPr="004867DF">
              <w:rPr>
                <w:rStyle w:val="Hyperlink"/>
                <w:noProof/>
                <w:lang w:val="vi-VN"/>
              </w:rPr>
              <w:t>1.4. Thiệt hại về Sức khỏe/Chấn thương (Injury)</w:t>
            </w:r>
            <w:r w:rsidR="003E393F">
              <w:rPr>
                <w:noProof/>
                <w:webHidden/>
              </w:rPr>
              <w:tab/>
            </w:r>
            <w:r w:rsidR="003E393F">
              <w:rPr>
                <w:noProof/>
                <w:webHidden/>
              </w:rPr>
              <w:fldChar w:fldCharType="begin"/>
            </w:r>
            <w:r w:rsidR="003E393F">
              <w:rPr>
                <w:noProof/>
                <w:webHidden/>
              </w:rPr>
              <w:instrText xml:space="preserve"> PAGEREF _Toc229430072 \h </w:instrText>
            </w:r>
            <w:r w:rsidR="003E393F">
              <w:rPr>
                <w:noProof/>
                <w:webHidden/>
              </w:rPr>
            </w:r>
            <w:r w:rsidR="003E393F">
              <w:rPr>
                <w:noProof/>
                <w:webHidden/>
              </w:rPr>
              <w:fldChar w:fldCharType="separate"/>
            </w:r>
            <w:r w:rsidR="003E393F">
              <w:rPr>
                <w:noProof/>
                <w:webHidden/>
              </w:rPr>
              <w:t>1</w:t>
            </w:r>
            <w:r w:rsidR="003E393F">
              <w:rPr>
                <w:noProof/>
                <w:webHidden/>
              </w:rPr>
              <w:fldChar w:fldCharType="end"/>
            </w:r>
          </w:hyperlink>
        </w:p>
        <w:p w14:paraId="12E24133" w14:textId="6CFE421B"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73" w:history="1">
            <w:r w:rsidR="003E393F" w:rsidRPr="004867DF">
              <w:rPr>
                <w:rStyle w:val="Hyperlink"/>
                <w:noProof/>
              </w:rPr>
              <w:t>1.5. Nguy cơ Tử vong (Death)</w:t>
            </w:r>
            <w:r w:rsidR="003E393F">
              <w:rPr>
                <w:noProof/>
                <w:webHidden/>
              </w:rPr>
              <w:tab/>
            </w:r>
            <w:r w:rsidR="003E393F">
              <w:rPr>
                <w:noProof/>
                <w:webHidden/>
              </w:rPr>
              <w:fldChar w:fldCharType="begin"/>
            </w:r>
            <w:r w:rsidR="003E393F">
              <w:rPr>
                <w:noProof/>
                <w:webHidden/>
              </w:rPr>
              <w:instrText xml:space="preserve"> PAGEREF _Toc229430073 \h </w:instrText>
            </w:r>
            <w:r w:rsidR="003E393F">
              <w:rPr>
                <w:noProof/>
                <w:webHidden/>
              </w:rPr>
            </w:r>
            <w:r w:rsidR="003E393F">
              <w:rPr>
                <w:noProof/>
                <w:webHidden/>
              </w:rPr>
              <w:fldChar w:fldCharType="separate"/>
            </w:r>
            <w:r w:rsidR="003E393F">
              <w:rPr>
                <w:noProof/>
                <w:webHidden/>
              </w:rPr>
              <w:t>2</w:t>
            </w:r>
            <w:r w:rsidR="003E393F">
              <w:rPr>
                <w:noProof/>
                <w:webHidden/>
              </w:rPr>
              <w:fldChar w:fldCharType="end"/>
            </w:r>
          </w:hyperlink>
        </w:p>
        <w:p w14:paraId="0CEBEABE" w14:textId="7F7C7D2E" w:rsidR="003E393F" w:rsidRDefault="00000000">
          <w:pPr>
            <w:pStyle w:val="TOC1"/>
            <w:tabs>
              <w:tab w:val="right" w:leader="dot" w:pos="9016"/>
            </w:tabs>
            <w:rPr>
              <w:rFonts w:cstheme="minorBidi"/>
              <w:noProof/>
              <w:kern w:val="2"/>
              <w:sz w:val="24"/>
              <w:szCs w:val="24"/>
              <w:lang w:val="vi-VN" w:eastAsia="ja-JP"/>
              <w14:ligatures w14:val="standardContextual"/>
            </w:rPr>
          </w:pPr>
          <w:hyperlink w:anchor="_Toc229430074" w:history="1">
            <w:r w:rsidR="003E393F" w:rsidRPr="004867DF">
              <w:rPr>
                <w:rStyle w:val="Hyperlink"/>
                <w:noProof/>
              </w:rPr>
              <w:t>Câu 2: What is software testing. Definition of software testing from ISTQB</w:t>
            </w:r>
            <w:r w:rsidR="003E393F">
              <w:rPr>
                <w:noProof/>
                <w:webHidden/>
              </w:rPr>
              <w:tab/>
            </w:r>
            <w:r w:rsidR="003E393F">
              <w:rPr>
                <w:noProof/>
                <w:webHidden/>
              </w:rPr>
              <w:fldChar w:fldCharType="begin"/>
            </w:r>
            <w:r w:rsidR="003E393F">
              <w:rPr>
                <w:noProof/>
                <w:webHidden/>
              </w:rPr>
              <w:instrText xml:space="preserve"> PAGEREF _Toc229430074 \h </w:instrText>
            </w:r>
            <w:r w:rsidR="003E393F">
              <w:rPr>
                <w:noProof/>
                <w:webHidden/>
              </w:rPr>
            </w:r>
            <w:r w:rsidR="003E393F">
              <w:rPr>
                <w:noProof/>
                <w:webHidden/>
              </w:rPr>
              <w:fldChar w:fldCharType="separate"/>
            </w:r>
            <w:r w:rsidR="003E393F">
              <w:rPr>
                <w:noProof/>
                <w:webHidden/>
              </w:rPr>
              <w:t>2</w:t>
            </w:r>
            <w:r w:rsidR="003E393F">
              <w:rPr>
                <w:noProof/>
                <w:webHidden/>
              </w:rPr>
              <w:fldChar w:fldCharType="end"/>
            </w:r>
          </w:hyperlink>
        </w:p>
        <w:p w14:paraId="51992AC1" w14:textId="27EFEB47"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75" w:history="1">
            <w:r w:rsidR="003E393F" w:rsidRPr="004867DF">
              <w:rPr>
                <w:rStyle w:val="Hyperlink"/>
                <w:noProof/>
              </w:rPr>
              <w:t>2.1. What is software testing</w:t>
            </w:r>
            <w:r w:rsidR="003E393F">
              <w:rPr>
                <w:noProof/>
                <w:webHidden/>
              </w:rPr>
              <w:tab/>
            </w:r>
            <w:r w:rsidR="003E393F">
              <w:rPr>
                <w:noProof/>
                <w:webHidden/>
              </w:rPr>
              <w:fldChar w:fldCharType="begin"/>
            </w:r>
            <w:r w:rsidR="003E393F">
              <w:rPr>
                <w:noProof/>
                <w:webHidden/>
              </w:rPr>
              <w:instrText xml:space="preserve"> PAGEREF _Toc229430075 \h </w:instrText>
            </w:r>
            <w:r w:rsidR="003E393F">
              <w:rPr>
                <w:noProof/>
                <w:webHidden/>
              </w:rPr>
            </w:r>
            <w:r w:rsidR="003E393F">
              <w:rPr>
                <w:noProof/>
                <w:webHidden/>
              </w:rPr>
              <w:fldChar w:fldCharType="separate"/>
            </w:r>
            <w:r w:rsidR="003E393F">
              <w:rPr>
                <w:noProof/>
                <w:webHidden/>
              </w:rPr>
              <w:t>2</w:t>
            </w:r>
            <w:r w:rsidR="003E393F">
              <w:rPr>
                <w:noProof/>
                <w:webHidden/>
              </w:rPr>
              <w:fldChar w:fldCharType="end"/>
            </w:r>
          </w:hyperlink>
        </w:p>
        <w:p w14:paraId="7C09FCA3" w14:textId="3AB362BB"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76" w:history="1">
            <w:r w:rsidR="003E393F" w:rsidRPr="004867DF">
              <w:rPr>
                <w:rStyle w:val="Hyperlink"/>
                <w:noProof/>
              </w:rPr>
              <w:t>2.2. Definition of software testing from ISTQB</w:t>
            </w:r>
            <w:r w:rsidR="003E393F">
              <w:rPr>
                <w:noProof/>
                <w:webHidden/>
              </w:rPr>
              <w:tab/>
            </w:r>
            <w:r w:rsidR="003E393F">
              <w:rPr>
                <w:noProof/>
                <w:webHidden/>
              </w:rPr>
              <w:fldChar w:fldCharType="begin"/>
            </w:r>
            <w:r w:rsidR="003E393F">
              <w:rPr>
                <w:noProof/>
                <w:webHidden/>
              </w:rPr>
              <w:instrText xml:space="preserve"> PAGEREF _Toc229430076 \h </w:instrText>
            </w:r>
            <w:r w:rsidR="003E393F">
              <w:rPr>
                <w:noProof/>
                <w:webHidden/>
              </w:rPr>
            </w:r>
            <w:r w:rsidR="003E393F">
              <w:rPr>
                <w:noProof/>
                <w:webHidden/>
              </w:rPr>
              <w:fldChar w:fldCharType="separate"/>
            </w:r>
            <w:r w:rsidR="003E393F">
              <w:rPr>
                <w:noProof/>
                <w:webHidden/>
              </w:rPr>
              <w:t>2</w:t>
            </w:r>
            <w:r w:rsidR="003E393F">
              <w:rPr>
                <w:noProof/>
                <w:webHidden/>
              </w:rPr>
              <w:fldChar w:fldCharType="end"/>
            </w:r>
          </w:hyperlink>
        </w:p>
        <w:p w14:paraId="262DE0D8" w14:textId="2C58693C" w:rsidR="003E393F" w:rsidRDefault="00000000">
          <w:pPr>
            <w:pStyle w:val="TOC1"/>
            <w:tabs>
              <w:tab w:val="right" w:leader="dot" w:pos="9016"/>
            </w:tabs>
            <w:rPr>
              <w:rFonts w:cstheme="minorBidi"/>
              <w:noProof/>
              <w:kern w:val="2"/>
              <w:sz w:val="24"/>
              <w:szCs w:val="24"/>
              <w:lang w:val="vi-VN" w:eastAsia="ja-JP"/>
              <w14:ligatures w14:val="standardContextual"/>
            </w:rPr>
          </w:pPr>
          <w:hyperlink w:anchor="_Toc229430077" w:history="1">
            <w:r w:rsidR="003E393F" w:rsidRPr="004867DF">
              <w:rPr>
                <w:rStyle w:val="Hyperlink"/>
                <w:noProof/>
              </w:rPr>
              <w:t>Câu 3: Difference between verification and validation. Give example</w:t>
            </w:r>
            <w:r w:rsidR="003E393F">
              <w:rPr>
                <w:noProof/>
                <w:webHidden/>
              </w:rPr>
              <w:tab/>
            </w:r>
            <w:r w:rsidR="003E393F">
              <w:rPr>
                <w:noProof/>
                <w:webHidden/>
              </w:rPr>
              <w:fldChar w:fldCharType="begin"/>
            </w:r>
            <w:r w:rsidR="003E393F">
              <w:rPr>
                <w:noProof/>
                <w:webHidden/>
              </w:rPr>
              <w:instrText xml:space="preserve"> PAGEREF _Toc229430077 \h </w:instrText>
            </w:r>
            <w:r w:rsidR="003E393F">
              <w:rPr>
                <w:noProof/>
                <w:webHidden/>
              </w:rPr>
            </w:r>
            <w:r w:rsidR="003E393F">
              <w:rPr>
                <w:noProof/>
                <w:webHidden/>
              </w:rPr>
              <w:fldChar w:fldCharType="separate"/>
            </w:r>
            <w:r w:rsidR="003E393F">
              <w:rPr>
                <w:noProof/>
                <w:webHidden/>
              </w:rPr>
              <w:t>2</w:t>
            </w:r>
            <w:r w:rsidR="003E393F">
              <w:rPr>
                <w:noProof/>
                <w:webHidden/>
              </w:rPr>
              <w:fldChar w:fldCharType="end"/>
            </w:r>
          </w:hyperlink>
        </w:p>
        <w:p w14:paraId="49177A09" w14:textId="1CB478FC"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78" w:history="1">
            <w:r w:rsidR="003E393F" w:rsidRPr="004867DF">
              <w:rPr>
                <w:rStyle w:val="Hyperlink"/>
                <w:noProof/>
                <w:lang w:val="vi-VN"/>
              </w:rPr>
              <w:t>3.1.</w:t>
            </w:r>
            <w:r w:rsidR="003E393F" w:rsidRPr="004867DF">
              <w:rPr>
                <w:rStyle w:val="Hyperlink"/>
                <w:noProof/>
              </w:rPr>
              <w:t xml:space="preserve"> Verification (Xác minh)</w:t>
            </w:r>
            <w:r w:rsidR="003E393F">
              <w:rPr>
                <w:noProof/>
                <w:webHidden/>
              </w:rPr>
              <w:tab/>
            </w:r>
            <w:r w:rsidR="003E393F">
              <w:rPr>
                <w:noProof/>
                <w:webHidden/>
              </w:rPr>
              <w:fldChar w:fldCharType="begin"/>
            </w:r>
            <w:r w:rsidR="003E393F">
              <w:rPr>
                <w:noProof/>
                <w:webHidden/>
              </w:rPr>
              <w:instrText xml:space="preserve"> PAGEREF _Toc229430078 \h </w:instrText>
            </w:r>
            <w:r w:rsidR="003E393F">
              <w:rPr>
                <w:noProof/>
                <w:webHidden/>
              </w:rPr>
            </w:r>
            <w:r w:rsidR="003E393F">
              <w:rPr>
                <w:noProof/>
                <w:webHidden/>
              </w:rPr>
              <w:fldChar w:fldCharType="separate"/>
            </w:r>
            <w:r w:rsidR="003E393F">
              <w:rPr>
                <w:noProof/>
                <w:webHidden/>
              </w:rPr>
              <w:t>2</w:t>
            </w:r>
            <w:r w:rsidR="003E393F">
              <w:rPr>
                <w:noProof/>
                <w:webHidden/>
              </w:rPr>
              <w:fldChar w:fldCharType="end"/>
            </w:r>
          </w:hyperlink>
        </w:p>
        <w:p w14:paraId="24B1949F" w14:textId="4C595CAF" w:rsidR="003E393F" w:rsidRDefault="00000000">
          <w:pPr>
            <w:pStyle w:val="TOC2"/>
            <w:tabs>
              <w:tab w:val="right" w:leader="dot" w:pos="9016"/>
            </w:tabs>
            <w:rPr>
              <w:rFonts w:cstheme="minorBidi"/>
              <w:noProof/>
              <w:kern w:val="2"/>
              <w:sz w:val="24"/>
              <w:szCs w:val="24"/>
              <w:lang w:val="vi-VN" w:eastAsia="ja-JP"/>
              <w14:ligatures w14:val="standardContextual"/>
            </w:rPr>
          </w:pPr>
          <w:hyperlink w:anchor="_Toc229430079" w:history="1">
            <w:r w:rsidR="003E393F" w:rsidRPr="004867DF">
              <w:rPr>
                <w:rStyle w:val="Hyperlink"/>
                <w:noProof/>
              </w:rPr>
              <w:t>3.2. Validation (Thẩm định)</w:t>
            </w:r>
            <w:r w:rsidR="003E393F">
              <w:rPr>
                <w:noProof/>
                <w:webHidden/>
              </w:rPr>
              <w:tab/>
            </w:r>
            <w:r w:rsidR="003E393F">
              <w:rPr>
                <w:noProof/>
                <w:webHidden/>
              </w:rPr>
              <w:fldChar w:fldCharType="begin"/>
            </w:r>
            <w:r w:rsidR="003E393F">
              <w:rPr>
                <w:noProof/>
                <w:webHidden/>
              </w:rPr>
              <w:instrText xml:space="preserve"> PAGEREF _Toc229430079 \h </w:instrText>
            </w:r>
            <w:r w:rsidR="003E393F">
              <w:rPr>
                <w:noProof/>
                <w:webHidden/>
              </w:rPr>
            </w:r>
            <w:r w:rsidR="003E393F">
              <w:rPr>
                <w:noProof/>
                <w:webHidden/>
              </w:rPr>
              <w:fldChar w:fldCharType="separate"/>
            </w:r>
            <w:r w:rsidR="003E393F">
              <w:rPr>
                <w:noProof/>
                <w:webHidden/>
              </w:rPr>
              <w:t>3</w:t>
            </w:r>
            <w:r w:rsidR="003E393F">
              <w:rPr>
                <w:noProof/>
                <w:webHidden/>
              </w:rPr>
              <w:fldChar w:fldCharType="end"/>
            </w:r>
          </w:hyperlink>
        </w:p>
        <w:p w14:paraId="6543D630" w14:textId="4B9F5A13" w:rsidR="003E393F" w:rsidRDefault="003E393F">
          <w:r>
            <w:fldChar w:fldCharType="end"/>
          </w:r>
        </w:p>
      </w:sdtContent>
    </w:sdt>
    <w:p w14:paraId="0C82B472" w14:textId="77777777" w:rsidR="000A79B3" w:rsidRPr="000A79B3" w:rsidRDefault="000A79B3" w:rsidP="000A79B3">
      <w:pPr>
        <w:spacing w:line="276" w:lineRule="auto"/>
        <w:jc w:val="both"/>
      </w:pPr>
    </w:p>
    <w:sectPr w:rsidR="000A79B3" w:rsidRPr="000A79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7682"/>
    <w:multiLevelType w:val="hybridMultilevel"/>
    <w:tmpl w:val="C8805FC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D1257C"/>
    <w:multiLevelType w:val="multilevel"/>
    <w:tmpl w:val="7644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A576A"/>
    <w:multiLevelType w:val="multilevel"/>
    <w:tmpl w:val="74A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C2F29"/>
    <w:multiLevelType w:val="multilevel"/>
    <w:tmpl w:val="D1D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A0224"/>
    <w:multiLevelType w:val="hybridMultilevel"/>
    <w:tmpl w:val="8FC4E71A"/>
    <w:lvl w:ilvl="0" w:tplc="6512FD20">
      <w:start w:val="1"/>
      <w:numFmt w:val="bullet"/>
      <w:pStyle w:val="BulletH3"/>
      <w:lvlText w:val=""/>
      <w:lvlJc w:val="left"/>
      <w:pPr>
        <w:ind w:left="1854" w:hanging="360"/>
      </w:pPr>
      <w:rPr>
        <w:rFonts w:ascii="Symbol" w:hAnsi="Symbol" w:hint="default"/>
      </w:rPr>
    </w:lvl>
    <w:lvl w:ilvl="1" w:tplc="042A0003" w:tentative="1">
      <w:start w:val="1"/>
      <w:numFmt w:val="bullet"/>
      <w:lvlText w:val="o"/>
      <w:lvlJc w:val="left"/>
      <w:pPr>
        <w:ind w:left="2574" w:hanging="360"/>
      </w:pPr>
      <w:rPr>
        <w:rFonts w:ascii="Courier New" w:hAnsi="Courier New" w:cs="Courier New" w:hint="default"/>
      </w:rPr>
    </w:lvl>
    <w:lvl w:ilvl="2" w:tplc="042A0005" w:tentative="1">
      <w:start w:val="1"/>
      <w:numFmt w:val="bullet"/>
      <w:lvlText w:val=""/>
      <w:lvlJc w:val="left"/>
      <w:pPr>
        <w:ind w:left="3294" w:hanging="360"/>
      </w:pPr>
      <w:rPr>
        <w:rFonts w:ascii="Wingdings" w:hAnsi="Wingdings" w:hint="default"/>
      </w:rPr>
    </w:lvl>
    <w:lvl w:ilvl="3" w:tplc="042A0001" w:tentative="1">
      <w:start w:val="1"/>
      <w:numFmt w:val="bullet"/>
      <w:lvlText w:val=""/>
      <w:lvlJc w:val="left"/>
      <w:pPr>
        <w:ind w:left="4014" w:hanging="360"/>
      </w:pPr>
      <w:rPr>
        <w:rFonts w:ascii="Symbol" w:hAnsi="Symbol" w:hint="default"/>
      </w:rPr>
    </w:lvl>
    <w:lvl w:ilvl="4" w:tplc="042A0003" w:tentative="1">
      <w:start w:val="1"/>
      <w:numFmt w:val="bullet"/>
      <w:lvlText w:val="o"/>
      <w:lvlJc w:val="left"/>
      <w:pPr>
        <w:ind w:left="4734" w:hanging="360"/>
      </w:pPr>
      <w:rPr>
        <w:rFonts w:ascii="Courier New" w:hAnsi="Courier New" w:cs="Courier New" w:hint="default"/>
      </w:rPr>
    </w:lvl>
    <w:lvl w:ilvl="5" w:tplc="042A0005" w:tentative="1">
      <w:start w:val="1"/>
      <w:numFmt w:val="bullet"/>
      <w:lvlText w:val=""/>
      <w:lvlJc w:val="left"/>
      <w:pPr>
        <w:ind w:left="5454" w:hanging="360"/>
      </w:pPr>
      <w:rPr>
        <w:rFonts w:ascii="Wingdings" w:hAnsi="Wingdings" w:hint="default"/>
      </w:rPr>
    </w:lvl>
    <w:lvl w:ilvl="6" w:tplc="042A0001" w:tentative="1">
      <w:start w:val="1"/>
      <w:numFmt w:val="bullet"/>
      <w:lvlText w:val=""/>
      <w:lvlJc w:val="left"/>
      <w:pPr>
        <w:ind w:left="6174" w:hanging="360"/>
      </w:pPr>
      <w:rPr>
        <w:rFonts w:ascii="Symbol" w:hAnsi="Symbol" w:hint="default"/>
      </w:rPr>
    </w:lvl>
    <w:lvl w:ilvl="7" w:tplc="042A0003" w:tentative="1">
      <w:start w:val="1"/>
      <w:numFmt w:val="bullet"/>
      <w:lvlText w:val="o"/>
      <w:lvlJc w:val="left"/>
      <w:pPr>
        <w:ind w:left="6894" w:hanging="360"/>
      </w:pPr>
      <w:rPr>
        <w:rFonts w:ascii="Courier New" w:hAnsi="Courier New" w:cs="Courier New" w:hint="default"/>
      </w:rPr>
    </w:lvl>
    <w:lvl w:ilvl="8" w:tplc="042A0005" w:tentative="1">
      <w:start w:val="1"/>
      <w:numFmt w:val="bullet"/>
      <w:lvlText w:val=""/>
      <w:lvlJc w:val="left"/>
      <w:pPr>
        <w:ind w:left="7614" w:hanging="360"/>
      </w:pPr>
      <w:rPr>
        <w:rFonts w:ascii="Wingdings" w:hAnsi="Wingdings" w:hint="default"/>
      </w:rPr>
    </w:lvl>
  </w:abstractNum>
  <w:abstractNum w:abstractNumId="5" w15:restartNumberingAfterBreak="0">
    <w:nsid w:val="26DB5303"/>
    <w:multiLevelType w:val="multilevel"/>
    <w:tmpl w:val="A99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21037"/>
    <w:multiLevelType w:val="hybridMultilevel"/>
    <w:tmpl w:val="0E703476"/>
    <w:lvl w:ilvl="0" w:tplc="D02A8284">
      <w:start w:val="1"/>
      <w:numFmt w:val="bullet"/>
      <w:lvlText w:val=""/>
      <w:lvlJc w:val="left"/>
      <w:pPr>
        <w:ind w:left="1664" w:hanging="360"/>
      </w:pPr>
      <w:rPr>
        <w:rFonts w:ascii="Symbol" w:hAnsi="Symbol" w:hint="default"/>
      </w:rPr>
    </w:lvl>
    <w:lvl w:ilvl="1" w:tplc="042A0003" w:tentative="1">
      <w:start w:val="1"/>
      <w:numFmt w:val="bullet"/>
      <w:lvlText w:val="o"/>
      <w:lvlJc w:val="left"/>
      <w:pPr>
        <w:ind w:left="1950" w:hanging="360"/>
      </w:pPr>
      <w:rPr>
        <w:rFonts w:ascii="Courier New" w:hAnsi="Courier New" w:cs="Courier New" w:hint="default"/>
      </w:rPr>
    </w:lvl>
    <w:lvl w:ilvl="2" w:tplc="042A0005" w:tentative="1">
      <w:start w:val="1"/>
      <w:numFmt w:val="bullet"/>
      <w:lvlText w:val=""/>
      <w:lvlJc w:val="left"/>
      <w:pPr>
        <w:ind w:left="2670" w:hanging="360"/>
      </w:pPr>
      <w:rPr>
        <w:rFonts w:ascii="Wingdings" w:hAnsi="Wingdings" w:hint="default"/>
      </w:rPr>
    </w:lvl>
    <w:lvl w:ilvl="3" w:tplc="042A0001" w:tentative="1">
      <w:start w:val="1"/>
      <w:numFmt w:val="bullet"/>
      <w:lvlText w:val=""/>
      <w:lvlJc w:val="left"/>
      <w:pPr>
        <w:ind w:left="3390" w:hanging="360"/>
      </w:pPr>
      <w:rPr>
        <w:rFonts w:ascii="Symbol" w:hAnsi="Symbol" w:hint="default"/>
      </w:rPr>
    </w:lvl>
    <w:lvl w:ilvl="4" w:tplc="042A0003" w:tentative="1">
      <w:start w:val="1"/>
      <w:numFmt w:val="bullet"/>
      <w:lvlText w:val="o"/>
      <w:lvlJc w:val="left"/>
      <w:pPr>
        <w:ind w:left="4110" w:hanging="360"/>
      </w:pPr>
      <w:rPr>
        <w:rFonts w:ascii="Courier New" w:hAnsi="Courier New" w:cs="Courier New" w:hint="default"/>
      </w:rPr>
    </w:lvl>
    <w:lvl w:ilvl="5" w:tplc="042A0005" w:tentative="1">
      <w:start w:val="1"/>
      <w:numFmt w:val="bullet"/>
      <w:lvlText w:val=""/>
      <w:lvlJc w:val="left"/>
      <w:pPr>
        <w:ind w:left="4830" w:hanging="360"/>
      </w:pPr>
      <w:rPr>
        <w:rFonts w:ascii="Wingdings" w:hAnsi="Wingdings" w:hint="default"/>
      </w:rPr>
    </w:lvl>
    <w:lvl w:ilvl="6" w:tplc="042A0001" w:tentative="1">
      <w:start w:val="1"/>
      <w:numFmt w:val="bullet"/>
      <w:lvlText w:val=""/>
      <w:lvlJc w:val="left"/>
      <w:pPr>
        <w:ind w:left="5550" w:hanging="360"/>
      </w:pPr>
      <w:rPr>
        <w:rFonts w:ascii="Symbol" w:hAnsi="Symbol" w:hint="default"/>
      </w:rPr>
    </w:lvl>
    <w:lvl w:ilvl="7" w:tplc="042A0003" w:tentative="1">
      <w:start w:val="1"/>
      <w:numFmt w:val="bullet"/>
      <w:lvlText w:val="o"/>
      <w:lvlJc w:val="left"/>
      <w:pPr>
        <w:ind w:left="6270" w:hanging="360"/>
      </w:pPr>
      <w:rPr>
        <w:rFonts w:ascii="Courier New" w:hAnsi="Courier New" w:cs="Courier New" w:hint="default"/>
      </w:rPr>
    </w:lvl>
    <w:lvl w:ilvl="8" w:tplc="042A0005" w:tentative="1">
      <w:start w:val="1"/>
      <w:numFmt w:val="bullet"/>
      <w:lvlText w:val=""/>
      <w:lvlJc w:val="left"/>
      <w:pPr>
        <w:ind w:left="6990" w:hanging="360"/>
      </w:pPr>
      <w:rPr>
        <w:rFonts w:ascii="Wingdings" w:hAnsi="Wingdings" w:hint="default"/>
      </w:rPr>
    </w:lvl>
  </w:abstractNum>
  <w:abstractNum w:abstractNumId="7" w15:restartNumberingAfterBreak="0">
    <w:nsid w:val="2BC25BAB"/>
    <w:multiLevelType w:val="multilevel"/>
    <w:tmpl w:val="812ABF24"/>
    <w:lvl w:ilvl="0">
      <w:start w:val="1"/>
      <w:numFmt w:val="decimal"/>
      <w:lvlText w:val="Câu %1:"/>
      <w:lvlJc w:val="left"/>
      <w:pPr>
        <w:ind w:left="567" w:hanging="567"/>
      </w:pPr>
      <w:rPr>
        <w:rFonts w:hint="default"/>
      </w:rPr>
    </w:lvl>
    <w:lvl w:ilvl="1">
      <w:start w:val="1"/>
      <w:numFmt w:val="decimal"/>
      <w:isLgl/>
      <w:lvlText w:val="%1.%2"/>
      <w:lvlJc w:val="left"/>
      <w:pPr>
        <w:ind w:left="851" w:hanging="426"/>
      </w:pPr>
      <w:rPr>
        <w:rFonts w:hint="default"/>
      </w:rPr>
    </w:lvl>
    <w:lvl w:ilvl="2">
      <w:start w:val="1"/>
      <w:numFmt w:val="decimal"/>
      <w:isLgl/>
      <w:lvlText w:val="%1.%2.%3"/>
      <w:lvlJc w:val="right"/>
      <w:pPr>
        <w:ind w:left="1418" w:firstLine="283"/>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8" w15:restartNumberingAfterBreak="0">
    <w:nsid w:val="2C032084"/>
    <w:multiLevelType w:val="hybridMultilevel"/>
    <w:tmpl w:val="AB00A8D6"/>
    <w:lvl w:ilvl="0" w:tplc="9F16B732">
      <w:start w:val="1"/>
      <w:numFmt w:val="bullet"/>
      <w:pStyle w:val="BulletH1"/>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9" w15:restartNumberingAfterBreak="0">
    <w:nsid w:val="362F5FB0"/>
    <w:multiLevelType w:val="multilevel"/>
    <w:tmpl w:val="26FE4BAA"/>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284"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10" w15:restartNumberingAfterBreak="0">
    <w:nsid w:val="393A242B"/>
    <w:multiLevelType w:val="multilevel"/>
    <w:tmpl w:val="59241556"/>
    <w:lvl w:ilvl="0">
      <w:start w:val="1"/>
      <w:numFmt w:val="decimal"/>
      <w:suff w:val="space"/>
      <w:lvlText w:val="Câu %1:"/>
      <w:lvlJc w:val="left"/>
      <w:pPr>
        <w:ind w:left="0" w:firstLine="0"/>
      </w:pPr>
      <w:rPr>
        <w:rFonts w:hint="default"/>
      </w:rPr>
    </w:lvl>
    <w:lvl w:ilvl="1">
      <w:start w:val="1"/>
      <w:numFmt w:val="decimal"/>
      <w:isLgl/>
      <w:suff w:val="space"/>
      <w:lvlText w:val="%1.%2"/>
      <w:lvlJc w:val="left"/>
      <w:pPr>
        <w:ind w:left="425" w:firstLine="0"/>
      </w:pPr>
      <w:rPr>
        <w:rFonts w:hint="default"/>
      </w:rPr>
    </w:lvl>
    <w:lvl w:ilvl="2">
      <w:start w:val="1"/>
      <w:numFmt w:val="decimal"/>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11" w15:restartNumberingAfterBreak="0">
    <w:nsid w:val="3EC249EF"/>
    <w:multiLevelType w:val="multilevel"/>
    <w:tmpl w:val="3B54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92AAF"/>
    <w:multiLevelType w:val="multilevel"/>
    <w:tmpl w:val="54A22110"/>
    <w:lvl w:ilvl="0">
      <w:start w:val="1"/>
      <w:numFmt w:val="bullet"/>
      <w:pStyle w:val="BulletH2"/>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38016F"/>
    <w:multiLevelType w:val="multilevel"/>
    <w:tmpl w:val="52D4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392B6E"/>
    <w:multiLevelType w:val="multilevel"/>
    <w:tmpl w:val="A57A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28186F"/>
    <w:multiLevelType w:val="multilevel"/>
    <w:tmpl w:val="04BE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956E4"/>
    <w:multiLevelType w:val="multilevel"/>
    <w:tmpl w:val="030882B8"/>
    <w:lvl w:ilvl="0">
      <w:start w:val="1"/>
      <w:numFmt w:val="decimal"/>
      <w:lvlText w:val="Câu %1:"/>
      <w:lvlJc w:val="left"/>
      <w:pPr>
        <w:ind w:left="567" w:hanging="567"/>
      </w:pPr>
      <w:rPr>
        <w:rFonts w:hint="default"/>
      </w:rPr>
    </w:lvl>
    <w:lvl w:ilvl="1">
      <w:start w:val="1"/>
      <w:numFmt w:val="decimal"/>
      <w:isLgl/>
      <w:lvlText w:val="%1.%2"/>
      <w:lvlJc w:val="left"/>
      <w:pPr>
        <w:ind w:left="851" w:hanging="426"/>
      </w:pPr>
      <w:rPr>
        <w:rFonts w:hint="default"/>
      </w:rPr>
    </w:lvl>
    <w:lvl w:ilvl="2">
      <w:start w:val="1"/>
      <w:numFmt w:val="decimal"/>
      <w:isLgl/>
      <w:lvlText w:val="%1.%2.%3"/>
      <w:lvlJc w:val="right"/>
      <w:pPr>
        <w:ind w:left="1418" w:firstLine="283"/>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17" w15:restartNumberingAfterBreak="0">
    <w:nsid w:val="72A201FD"/>
    <w:multiLevelType w:val="hybridMultilevel"/>
    <w:tmpl w:val="7020D3AA"/>
    <w:lvl w:ilvl="0" w:tplc="EC980F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C481BC8"/>
    <w:multiLevelType w:val="multilevel"/>
    <w:tmpl w:val="C48A5504"/>
    <w:lvl w:ilvl="0">
      <w:start w:val="1"/>
      <w:numFmt w:val="decimal"/>
      <w:pStyle w:val="Heading1"/>
      <w:suff w:val="space"/>
      <w:lvlText w:val="Câu %1:"/>
      <w:lvlJc w:val="left"/>
      <w:pPr>
        <w:ind w:left="0" w:firstLine="0"/>
      </w:pPr>
      <w:rPr>
        <w:rFonts w:hint="default"/>
      </w:rPr>
    </w:lvl>
    <w:lvl w:ilvl="1">
      <w:start w:val="1"/>
      <w:numFmt w:val="decimal"/>
      <w:pStyle w:val="Heading2"/>
      <w:isLgl/>
      <w:suff w:val="space"/>
      <w:lvlText w:val="%1.%2."/>
      <w:lvlJc w:val="left"/>
      <w:pPr>
        <w:ind w:left="284" w:firstLine="0"/>
      </w:pPr>
      <w:rPr>
        <w:rFonts w:hint="default"/>
      </w:rPr>
    </w:lvl>
    <w:lvl w:ilvl="2">
      <w:start w:val="1"/>
      <w:numFmt w:val="decimal"/>
      <w:pStyle w:val="Heading3"/>
      <w:isLgl/>
      <w:suff w:val="space"/>
      <w:lvlText w:val="%1.%2.%3"/>
      <w:lvlJc w:val="left"/>
      <w:pPr>
        <w:ind w:left="851" w:firstLine="0"/>
      </w:pPr>
      <w:rPr>
        <w:rFonts w:hint="default"/>
      </w:rPr>
    </w:lvl>
    <w:lvl w:ilvl="3">
      <w:start w:val="1"/>
      <w:numFmt w:val="decimal"/>
      <w:lvlText w:val="%4."/>
      <w:lvlJc w:val="left"/>
      <w:pPr>
        <w:ind w:left="4357" w:hanging="360"/>
      </w:pPr>
      <w:rPr>
        <w:rFonts w:hint="default"/>
      </w:rPr>
    </w:lvl>
    <w:lvl w:ilvl="4">
      <w:start w:val="1"/>
      <w:numFmt w:val="lowerLetter"/>
      <w:lvlText w:val="%5."/>
      <w:lvlJc w:val="left"/>
      <w:pPr>
        <w:ind w:left="5077" w:hanging="360"/>
      </w:pPr>
      <w:rPr>
        <w:rFonts w:hint="default"/>
      </w:rPr>
    </w:lvl>
    <w:lvl w:ilvl="5">
      <w:start w:val="1"/>
      <w:numFmt w:val="lowerRoman"/>
      <w:lvlText w:val="%6."/>
      <w:lvlJc w:val="right"/>
      <w:pPr>
        <w:ind w:left="5797" w:hanging="180"/>
      </w:pPr>
      <w:rPr>
        <w:rFonts w:hint="default"/>
      </w:rPr>
    </w:lvl>
    <w:lvl w:ilvl="6">
      <w:start w:val="1"/>
      <w:numFmt w:val="decimal"/>
      <w:lvlText w:val="%7."/>
      <w:lvlJc w:val="left"/>
      <w:pPr>
        <w:ind w:left="6517" w:hanging="360"/>
      </w:pPr>
      <w:rPr>
        <w:rFonts w:hint="default"/>
      </w:rPr>
    </w:lvl>
    <w:lvl w:ilvl="7">
      <w:start w:val="1"/>
      <w:numFmt w:val="lowerLetter"/>
      <w:lvlText w:val="%8."/>
      <w:lvlJc w:val="left"/>
      <w:pPr>
        <w:ind w:left="7237" w:hanging="360"/>
      </w:pPr>
      <w:rPr>
        <w:rFonts w:hint="default"/>
      </w:rPr>
    </w:lvl>
    <w:lvl w:ilvl="8">
      <w:start w:val="1"/>
      <w:numFmt w:val="lowerRoman"/>
      <w:lvlText w:val="%9."/>
      <w:lvlJc w:val="right"/>
      <w:pPr>
        <w:ind w:left="7957" w:hanging="180"/>
      </w:pPr>
      <w:rPr>
        <w:rFonts w:hint="default"/>
      </w:rPr>
    </w:lvl>
  </w:abstractNum>
  <w:abstractNum w:abstractNumId="19" w15:restartNumberingAfterBreak="0">
    <w:nsid w:val="7E583DD8"/>
    <w:multiLevelType w:val="multilevel"/>
    <w:tmpl w:val="7024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609680">
    <w:abstractNumId w:val="6"/>
  </w:num>
  <w:num w:numId="2" w16cid:durableId="478156236">
    <w:abstractNumId w:val="16"/>
  </w:num>
  <w:num w:numId="3" w16cid:durableId="1778475979">
    <w:abstractNumId w:val="7"/>
  </w:num>
  <w:num w:numId="4" w16cid:durableId="232156191">
    <w:abstractNumId w:val="7"/>
    <w:lvlOverride w:ilvl="0">
      <w:lvl w:ilvl="0">
        <w:start w:val="1"/>
        <w:numFmt w:val="decimal"/>
        <w:lvlText w:val="Câu %1:"/>
        <w:lvlJc w:val="left"/>
        <w:pPr>
          <w:ind w:left="567" w:hanging="567"/>
        </w:pPr>
        <w:rPr>
          <w:rFonts w:hint="default"/>
        </w:rPr>
      </w:lvl>
    </w:lvlOverride>
    <w:lvlOverride w:ilvl="1">
      <w:lvl w:ilvl="1">
        <w:start w:val="1"/>
        <w:numFmt w:val="decimal"/>
        <w:isLgl/>
        <w:lvlText w:val="%1.%2"/>
        <w:lvlJc w:val="left"/>
        <w:pPr>
          <w:ind w:left="851" w:hanging="426"/>
        </w:pPr>
        <w:rPr>
          <w:rFonts w:hint="default"/>
        </w:rPr>
      </w:lvl>
    </w:lvlOverride>
    <w:lvlOverride w:ilvl="2">
      <w:lvl w:ilvl="2">
        <w:start w:val="1"/>
        <w:numFmt w:val="decimal"/>
        <w:isLgl/>
        <w:lvlText w:val="%1.%2.%3"/>
        <w:lvlJc w:val="right"/>
        <w:pPr>
          <w:ind w:left="1418" w:firstLine="283"/>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5" w16cid:durableId="1087921419">
    <w:abstractNumId w:val="10"/>
  </w:num>
  <w:num w:numId="6" w16cid:durableId="1036932259">
    <w:abstractNumId w:val="15"/>
  </w:num>
  <w:num w:numId="7" w16cid:durableId="1475827807">
    <w:abstractNumId w:val="12"/>
  </w:num>
  <w:num w:numId="8" w16cid:durableId="97524784">
    <w:abstractNumId w:val="3"/>
  </w:num>
  <w:num w:numId="9" w16cid:durableId="1452092938">
    <w:abstractNumId w:val="5"/>
  </w:num>
  <w:num w:numId="10" w16cid:durableId="1730224938">
    <w:abstractNumId w:val="19"/>
  </w:num>
  <w:num w:numId="11" w16cid:durableId="1401711367">
    <w:abstractNumId w:val="10"/>
    <w:lvlOverride w:ilvl="0">
      <w:lvl w:ilvl="0">
        <w:start w:val="1"/>
        <w:numFmt w:val="decimal"/>
        <w:suff w:val="space"/>
        <w:lvlText w:val="Câu %1:"/>
        <w:lvlJc w:val="left"/>
        <w:pPr>
          <w:ind w:left="0" w:firstLine="0"/>
        </w:pPr>
        <w:rPr>
          <w:rFonts w:hint="default"/>
        </w:rPr>
      </w:lvl>
    </w:lvlOverride>
    <w:lvlOverride w:ilvl="1">
      <w:lvl w:ilvl="1">
        <w:start w:val="1"/>
        <w:numFmt w:val="decimal"/>
        <w:isLgl/>
        <w:suff w:val="space"/>
        <w:lvlText w:val="%1.%2"/>
        <w:lvlJc w:val="left"/>
        <w:pPr>
          <w:ind w:left="425" w:firstLine="0"/>
        </w:pPr>
        <w:rPr>
          <w:rFonts w:hint="default"/>
        </w:rPr>
      </w:lvl>
    </w:lvlOverride>
    <w:lvlOverride w:ilvl="2">
      <w:lvl w:ilvl="2">
        <w:start w:val="1"/>
        <w:numFmt w:val="decimal"/>
        <w:isLgl/>
        <w:suff w:val="space"/>
        <w:lvlText w:val="%1.%2.%3"/>
        <w:lvlJc w:val="right"/>
        <w:pPr>
          <w:ind w:left="851" w:firstLine="85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12" w16cid:durableId="1465347200">
    <w:abstractNumId w:val="10"/>
    <w:lvlOverride w:ilvl="0">
      <w:lvl w:ilvl="0">
        <w:start w:val="1"/>
        <w:numFmt w:val="decimal"/>
        <w:suff w:val="space"/>
        <w:lvlText w:val="Câu %1:"/>
        <w:lvlJc w:val="left"/>
        <w:pPr>
          <w:ind w:left="0" w:firstLine="0"/>
        </w:pPr>
        <w:rPr>
          <w:rFonts w:hint="default"/>
        </w:rPr>
      </w:lvl>
    </w:lvlOverride>
    <w:lvlOverride w:ilvl="1">
      <w:lvl w:ilvl="1">
        <w:start w:val="1"/>
        <w:numFmt w:val="decimal"/>
        <w:isLgl/>
        <w:suff w:val="space"/>
        <w:lvlText w:val="%1.%2"/>
        <w:lvlJc w:val="left"/>
        <w:pPr>
          <w:ind w:left="425" w:firstLine="0"/>
        </w:pPr>
        <w:rPr>
          <w:rFonts w:hint="default"/>
        </w:rPr>
      </w:lvl>
    </w:lvlOverride>
    <w:lvlOverride w:ilvl="2">
      <w:lvl w:ilvl="2">
        <w:start w:val="1"/>
        <w:numFmt w:val="decimal"/>
        <w:isLgl/>
        <w:suff w:val="space"/>
        <w:lvlText w:val="%1.%2.%3"/>
        <w:lvlJc w:val="left"/>
        <w:pPr>
          <w:ind w:left="709"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13" w16cid:durableId="190997135">
    <w:abstractNumId w:val="10"/>
  </w:num>
  <w:num w:numId="14" w16cid:durableId="1385713684">
    <w:abstractNumId w:val="10"/>
    <w:lvlOverride w:ilvl="0">
      <w:lvl w:ilvl="0">
        <w:start w:val="1"/>
        <w:numFmt w:val="decimal"/>
        <w:suff w:val="space"/>
        <w:lvlText w:val="Câu %1:"/>
        <w:lvlJc w:val="left"/>
        <w:pPr>
          <w:ind w:left="0" w:firstLine="0"/>
        </w:pPr>
        <w:rPr>
          <w:rFonts w:hint="default"/>
        </w:rPr>
      </w:lvl>
    </w:lvlOverride>
    <w:lvlOverride w:ilvl="1">
      <w:lvl w:ilvl="1">
        <w:start w:val="1"/>
        <w:numFmt w:val="decimal"/>
        <w:isLgl/>
        <w:suff w:val="space"/>
        <w:lvlText w:val="%1.%2"/>
        <w:lvlJc w:val="left"/>
        <w:pPr>
          <w:ind w:left="284" w:firstLine="141"/>
        </w:pPr>
        <w:rPr>
          <w:rFonts w:hint="default"/>
        </w:rPr>
      </w:lvl>
    </w:lvlOverride>
    <w:lvlOverride w:ilvl="2">
      <w:lvl w:ilvl="2">
        <w:start w:val="1"/>
        <w:numFmt w:val="decimal"/>
        <w:isLgl/>
        <w:suff w:val="space"/>
        <w:lvlText w:val="%1.%2.%3"/>
        <w:lvlJc w:val="left"/>
        <w:pPr>
          <w:ind w:left="851"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15" w16cid:durableId="281764142">
    <w:abstractNumId w:val="10"/>
    <w:lvlOverride w:ilvl="0">
      <w:lvl w:ilvl="0">
        <w:start w:val="1"/>
        <w:numFmt w:val="decimal"/>
        <w:suff w:val="space"/>
        <w:lvlText w:val="Câu %1:"/>
        <w:lvlJc w:val="left"/>
        <w:pPr>
          <w:ind w:left="0" w:firstLine="0"/>
        </w:pPr>
        <w:rPr>
          <w:rFonts w:hint="default"/>
        </w:rPr>
      </w:lvl>
    </w:lvlOverride>
    <w:lvlOverride w:ilvl="1">
      <w:lvl w:ilvl="1">
        <w:start w:val="1"/>
        <w:numFmt w:val="decimal"/>
        <w:isLgl/>
        <w:suff w:val="space"/>
        <w:lvlText w:val="%1.%2"/>
        <w:lvlJc w:val="left"/>
        <w:pPr>
          <w:ind w:left="284" w:firstLine="0"/>
        </w:pPr>
        <w:rPr>
          <w:rFonts w:hint="default"/>
        </w:rPr>
      </w:lvl>
    </w:lvlOverride>
    <w:lvlOverride w:ilvl="2">
      <w:lvl w:ilvl="2">
        <w:start w:val="1"/>
        <w:numFmt w:val="decimal"/>
        <w:isLgl/>
        <w:suff w:val="space"/>
        <w:lvlText w:val="%1.%2.%3"/>
        <w:lvlJc w:val="left"/>
        <w:pPr>
          <w:ind w:left="851"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16" w16cid:durableId="1862628347">
    <w:abstractNumId w:val="8"/>
  </w:num>
  <w:num w:numId="17" w16cid:durableId="720249961">
    <w:abstractNumId w:val="4"/>
  </w:num>
  <w:num w:numId="18" w16cid:durableId="1160657550">
    <w:abstractNumId w:val="1"/>
  </w:num>
  <w:num w:numId="19" w16cid:durableId="106510394">
    <w:abstractNumId w:val="2"/>
  </w:num>
  <w:num w:numId="20" w16cid:durableId="1275020043">
    <w:abstractNumId w:val="11"/>
  </w:num>
  <w:num w:numId="21" w16cid:durableId="1706297266">
    <w:abstractNumId w:val="13"/>
  </w:num>
  <w:num w:numId="22" w16cid:durableId="955526899">
    <w:abstractNumId w:val="14"/>
  </w:num>
  <w:num w:numId="23" w16cid:durableId="1092124293">
    <w:abstractNumId w:val="18"/>
  </w:num>
  <w:num w:numId="24" w16cid:durableId="230118917">
    <w:abstractNumId w:val="9"/>
  </w:num>
  <w:num w:numId="25" w16cid:durableId="576942697">
    <w:abstractNumId w:val="18"/>
  </w:num>
  <w:num w:numId="26" w16cid:durableId="954673106">
    <w:abstractNumId w:val="0"/>
  </w:num>
  <w:num w:numId="27" w16cid:durableId="1911966399">
    <w:abstractNumId w:val="18"/>
    <w:lvlOverride w:ilvl="0">
      <w:lvl w:ilvl="0">
        <w:start w:val="1"/>
        <w:numFmt w:val="decimal"/>
        <w:pStyle w:val="Heading1"/>
        <w:suff w:val="space"/>
        <w:lvlText w:val="Câu %1:"/>
        <w:lvlJc w:val="left"/>
        <w:pPr>
          <w:ind w:left="0" w:firstLine="0"/>
        </w:pPr>
        <w:rPr>
          <w:rFonts w:hint="default"/>
        </w:rPr>
      </w:lvl>
    </w:lvlOverride>
    <w:lvlOverride w:ilvl="1">
      <w:lvl w:ilvl="1">
        <w:start w:val="1"/>
        <w:numFmt w:val="decimal"/>
        <w:pStyle w:val="Heading2"/>
        <w:isLgl/>
        <w:suff w:val="space"/>
        <w:lvlText w:val="%1.%2."/>
        <w:lvlJc w:val="left"/>
        <w:pPr>
          <w:ind w:left="284" w:firstLine="0"/>
        </w:pPr>
        <w:rPr>
          <w:rFonts w:hint="default"/>
        </w:rPr>
      </w:lvl>
    </w:lvlOverride>
    <w:lvlOverride w:ilvl="2">
      <w:lvl w:ilvl="2">
        <w:start w:val="1"/>
        <w:numFmt w:val="decimal"/>
        <w:pStyle w:val="Heading3"/>
        <w:isLgl/>
        <w:suff w:val="space"/>
        <w:lvlText w:val="%1.%2.%3."/>
        <w:lvlJc w:val="left"/>
        <w:pPr>
          <w:ind w:left="851"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28" w16cid:durableId="1245843876">
    <w:abstractNumId w:val="18"/>
    <w:lvlOverride w:ilvl="0">
      <w:lvl w:ilvl="0">
        <w:start w:val="1"/>
        <w:numFmt w:val="decimal"/>
        <w:pStyle w:val="Heading1"/>
        <w:suff w:val="space"/>
        <w:lvlText w:val="Câu %1:"/>
        <w:lvlJc w:val="left"/>
        <w:pPr>
          <w:ind w:left="0" w:firstLine="0"/>
        </w:pPr>
        <w:rPr>
          <w:rFonts w:hint="default"/>
        </w:rPr>
      </w:lvl>
    </w:lvlOverride>
    <w:lvlOverride w:ilvl="1">
      <w:lvl w:ilvl="1">
        <w:start w:val="1"/>
        <w:numFmt w:val="decimal"/>
        <w:pStyle w:val="Heading2"/>
        <w:isLgl/>
        <w:suff w:val="space"/>
        <w:lvlText w:val="%1.%2."/>
        <w:lvlJc w:val="left"/>
        <w:pPr>
          <w:ind w:left="284" w:firstLine="0"/>
        </w:pPr>
        <w:rPr>
          <w:rFonts w:hint="default"/>
        </w:rPr>
      </w:lvl>
    </w:lvlOverride>
    <w:lvlOverride w:ilvl="2">
      <w:lvl w:ilvl="2">
        <w:start w:val="1"/>
        <w:numFmt w:val="decimal"/>
        <w:pStyle w:val="Heading3"/>
        <w:isLgl/>
        <w:suff w:val="space"/>
        <w:lvlText w:val="%1.%2.%3."/>
        <w:lvlJc w:val="left"/>
        <w:pPr>
          <w:ind w:left="851" w:firstLine="0"/>
        </w:pPr>
        <w:rPr>
          <w:rFonts w:hint="default"/>
        </w:rPr>
      </w:lvl>
    </w:lvlOverride>
    <w:lvlOverride w:ilvl="3">
      <w:lvl w:ilvl="3">
        <w:start w:val="1"/>
        <w:numFmt w:val="decimal"/>
        <w:lvlText w:val="%4."/>
        <w:lvlJc w:val="left"/>
        <w:pPr>
          <w:ind w:left="4357" w:hanging="360"/>
        </w:pPr>
        <w:rPr>
          <w:rFonts w:hint="default"/>
        </w:rPr>
      </w:lvl>
    </w:lvlOverride>
    <w:lvlOverride w:ilvl="4">
      <w:lvl w:ilvl="4">
        <w:start w:val="1"/>
        <w:numFmt w:val="lowerLetter"/>
        <w:lvlText w:val="%5."/>
        <w:lvlJc w:val="left"/>
        <w:pPr>
          <w:ind w:left="5077" w:hanging="360"/>
        </w:pPr>
        <w:rPr>
          <w:rFonts w:hint="default"/>
        </w:rPr>
      </w:lvl>
    </w:lvlOverride>
    <w:lvlOverride w:ilvl="5">
      <w:lvl w:ilvl="5">
        <w:start w:val="1"/>
        <w:numFmt w:val="lowerRoman"/>
        <w:lvlText w:val="%6."/>
        <w:lvlJc w:val="right"/>
        <w:pPr>
          <w:ind w:left="5797" w:hanging="180"/>
        </w:pPr>
        <w:rPr>
          <w:rFonts w:hint="default"/>
        </w:rPr>
      </w:lvl>
    </w:lvlOverride>
    <w:lvlOverride w:ilvl="6">
      <w:lvl w:ilvl="6">
        <w:start w:val="1"/>
        <w:numFmt w:val="decimal"/>
        <w:lvlText w:val="%7."/>
        <w:lvlJc w:val="left"/>
        <w:pPr>
          <w:ind w:left="6517" w:hanging="360"/>
        </w:pPr>
        <w:rPr>
          <w:rFonts w:hint="default"/>
        </w:rPr>
      </w:lvl>
    </w:lvlOverride>
    <w:lvlOverride w:ilvl="7">
      <w:lvl w:ilvl="7">
        <w:start w:val="1"/>
        <w:numFmt w:val="lowerLetter"/>
        <w:lvlText w:val="%8."/>
        <w:lvlJc w:val="left"/>
        <w:pPr>
          <w:ind w:left="7237" w:hanging="360"/>
        </w:pPr>
        <w:rPr>
          <w:rFonts w:hint="default"/>
        </w:rPr>
      </w:lvl>
    </w:lvlOverride>
    <w:lvlOverride w:ilvl="8">
      <w:lvl w:ilvl="8">
        <w:start w:val="1"/>
        <w:numFmt w:val="lowerRoman"/>
        <w:lvlText w:val="%9."/>
        <w:lvlJc w:val="right"/>
        <w:pPr>
          <w:ind w:left="7957" w:hanging="180"/>
        </w:pPr>
        <w:rPr>
          <w:rFonts w:hint="default"/>
        </w:rPr>
      </w:lvl>
    </w:lvlOverride>
  </w:num>
  <w:num w:numId="29" w16cid:durableId="4722187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B79"/>
    <w:rsid w:val="0002741E"/>
    <w:rsid w:val="000679CC"/>
    <w:rsid w:val="000A79B3"/>
    <w:rsid w:val="000B5D93"/>
    <w:rsid w:val="00240A19"/>
    <w:rsid w:val="002D333A"/>
    <w:rsid w:val="003E393F"/>
    <w:rsid w:val="00436321"/>
    <w:rsid w:val="00445F17"/>
    <w:rsid w:val="00500C83"/>
    <w:rsid w:val="00533A93"/>
    <w:rsid w:val="0053424D"/>
    <w:rsid w:val="0054028E"/>
    <w:rsid w:val="005B5D96"/>
    <w:rsid w:val="00633612"/>
    <w:rsid w:val="006A7199"/>
    <w:rsid w:val="00742407"/>
    <w:rsid w:val="007648A4"/>
    <w:rsid w:val="00794221"/>
    <w:rsid w:val="008001EA"/>
    <w:rsid w:val="008C7728"/>
    <w:rsid w:val="00910CE3"/>
    <w:rsid w:val="00932D7E"/>
    <w:rsid w:val="00A61B79"/>
    <w:rsid w:val="00AE63C8"/>
    <w:rsid w:val="00B44CDC"/>
    <w:rsid w:val="00B6446F"/>
    <w:rsid w:val="00B73982"/>
    <w:rsid w:val="00B806C5"/>
    <w:rsid w:val="00C56C86"/>
    <w:rsid w:val="00C72161"/>
    <w:rsid w:val="00D07583"/>
    <w:rsid w:val="00DE3011"/>
    <w:rsid w:val="00E14790"/>
    <w:rsid w:val="00E52FE0"/>
    <w:rsid w:val="00F2019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DF2D"/>
  <w15:chartTrackingRefBased/>
  <w15:docId w15:val="{5EB0500F-CF8B-4D79-A76F-2F805A34A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rsid w:val="00A61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0">
    <w:name w:val="heading 2"/>
    <w:basedOn w:val="Normal"/>
    <w:next w:val="Normal"/>
    <w:link w:val="Heading2Char"/>
    <w:uiPriority w:val="9"/>
    <w:unhideWhenUsed/>
    <w:rsid w:val="00A61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0">
    <w:name w:val="heading 3"/>
    <w:basedOn w:val="Normal"/>
    <w:next w:val="Normal"/>
    <w:link w:val="Heading3Char"/>
    <w:uiPriority w:val="9"/>
    <w:unhideWhenUsed/>
    <w:rsid w:val="00A61B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B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B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B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B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B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B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A61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0"/>
    <w:uiPriority w:val="9"/>
    <w:rsid w:val="00A61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0"/>
    <w:uiPriority w:val="9"/>
    <w:rsid w:val="00A61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B79"/>
    <w:rPr>
      <w:rFonts w:eastAsiaTheme="majorEastAsia" w:cstheme="majorBidi"/>
      <w:color w:val="272727" w:themeColor="text1" w:themeTint="D8"/>
    </w:rPr>
  </w:style>
  <w:style w:type="paragraph" w:styleId="Title">
    <w:name w:val="Title"/>
    <w:basedOn w:val="Normal"/>
    <w:next w:val="Normal"/>
    <w:link w:val="TitleChar"/>
    <w:uiPriority w:val="10"/>
    <w:qFormat/>
    <w:rsid w:val="00A61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B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B79"/>
    <w:pPr>
      <w:spacing w:before="160"/>
      <w:jc w:val="center"/>
    </w:pPr>
    <w:rPr>
      <w:i/>
      <w:iCs/>
      <w:color w:val="404040" w:themeColor="text1" w:themeTint="BF"/>
    </w:rPr>
  </w:style>
  <w:style w:type="character" w:customStyle="1" w:styleId="QuoteChar">
    <w:name w:val="Quote Char"/>
    <w:basedOn w:val="DefaultParagraphFont"/>
    <w:link w:val="Quote"/>
    <w:uiPriority w:val="29"/>
    <w:rsid w:val="00A61B79"/>
    <w:rPr>
      <w:i/>
      <w:iCs/>
      <w:color w:val="404040" w:themeColor="text1" w:themeTint="BF"/>
    </w:rPr>
  </w:style>
  <w:style w:type="paragraph" w:styleId="ListParagraph">
    <w:name w:val="List Paragraph"/>
    <w:basedOn w:val="Normal"/>
    <w:link w:val="ListParagraphChar"/>
    <w:uiPriority w:val="34"/>
    <w:qFormat/>
    <w:rsid w:val="00A61B79"/>
    <w:pPr>
      <w:ind w:left="720"/>
      <w:contextualSpacing/>
    </w:pPr>
  </w:style>
  <w:style w:type="character" w:styleId="IntenseEmphasis">
    <w:name w:val="Intense Emphasis"/>
    <w:basedOn w:val="DefaultParagraphFont"/>
    <w:uiPriority w:val="21"/>
    <w:qFormat/>
    <w:rsid w:val="00A61B79"/>
    <w:rPr>
      <w:i/>
      <w:iCs/>
      <w:color w:val="0F4761" w:themeColor="accent1" w:themeShade="BF"/>
    </w:rPr>
  </w:style>
  <w:style w:type="paragraph" w:styleId="IntenseQuote">
    <w:name w:val="Intense Quote"/>
    <w:basedOn w:val="Normal"/>
    <w:next w:val="Normal"/>
    <w:link w:val="IntenseQuoteChar"/>
    <w:uiPriority w:val="30"/>
    <w:qFormat/>
    <w:rsid w:val="00A61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B79"/>
    <w:rPr>
      <w:i/>
      <w:iCs/>
      <w:color w:val="0F4761" w:themeColor="accent1" w:themeShade="BF"/>
    </w:rPr>
  </w:style>
  <w:style w:type="character" w:styleId="IntenseReference">
    <w:name w:val="Intense Reference"/>
    <w:basedOn w:val="DefaultParagraphFont"/>
    <w:uiPriority w:val="32"/>
    <w:qFormat/>
    <w:rsid w:val="00A61B79"/>
    <w:rPr>
      <w:b/>
      <w:bCs/>
      <w:smallCaps/>
      <w:color w:val="0F4761" w:themeColor="accent1" w:themeShade="BF"/>
      <w:spacing w:val="5"/>
    </w:rPr>
  </w:style>
  <w:style w:type="paragraph" w:customStyle="1" w:styleId="Heading1">
    <w:name w:val="Heading1"/>
    <w:next w:val="ContentH1"/>
    <w:link w:val="Heading1Char0"/>
    <w:qFormat/>
    <w:rsid w:val="00445F17"/>
    <w:pPr>
      <w:numPr>
        <w:numId w:val="25"/>
      </w:numPr>
    </w:pPr>
    <w:rPr>
      <w:rFonts w:asciiTheme="majorHAnsi" w:eastAsiaTheme="majorEastAsia" w:hAnsiTheme="majorHAnsi" w:cstheme="majorHAnsi"/>
      <w:b/>
      <w:color w:val="000000" w:themeColor="text1"/>
      <w:sz w:val="32"/>
      <w:szCs w:val="40"/>
    </w:rPr>
  </w:style>
  <w:style w:type="character" w:customStyle="1" w:styleId="Heading1Char0">
    <w:name w:val="Heading1 Char"/>
    <w:basedOn w:val="Heading1Char"/>
    <w:link w:val="Heading1"/>
    <w:rsid w:val="00445F17"/>
    <w:rPr>
      <w:rFonts w:asciiTheme="majorHAnsi" w:eastAsiaTheme="majorEastAsia" w:hAnsiTheme="majorHAnsi" w:cstheme="majorHAnsi"/>
      <w:b/>
      <w:color w:val="000000" w:themeColor="text1"/>
      <w:sz w:val="32"/>
      <w:szCs w:val="40"/>
    </w:rPr>
  </w:style>
  <w:style w:type="paragraph" w:customStyle="1" w:styleId="Heading2">
    <w:name w:val="Heading2"/>
    <w:next w:val="ContentH2"/>
    <w:link w:val="Heading2Char0"/>
    <w:qFormat/>
    <w:rsid w:val="00742407"/>
    <w:pPr>
      <w:numPr>
        <w:ilvl w:val="1"/>
        <w:numId w:val="27"/>
      </w:numPr>
      <w:tabs>
        <w:tab w:val="left" w:pos="2400"/>
      </w:tabs>
      <w:jc w:val="both"/>
    </w:pPr>
    <w:rPr>
      <w:rFonts w:asciiTheme="majorHAnsi" w:eastAsiaTheme="majorEastAsia" w:hAnsiTheme="majorHAnsi" w:cstheme="majorHAnsi"/>
      <w:b/>
      <w:bCs/>
      <w:color w:val="000000" w:themeColor="text1"/>
      <w:sz w:val="28"/>
      <w:szCs w:val="40"/>
      <w:lang w:val="en-US"/>
    </w:rPr>
  </w:style>
  <w:style w:type="character" w:customStyle="1" w:styleId="Heading2Char0">
    <w:name w:val="Heading2 Char"/>
    <w:basedOn w:val="Heading2Char"/>
    <w:link w:val="Heading2"/>
    <w:rsid w:val="00742407"/>
    <w:rPr>
      <w:rFonts w:asciiTheme="majorHAnsi" w:eastAsiaTheme="majorEastAsia" w:hAnsiTheme="majorHAnsi" w:cstheme="majorHAnsi"/>
      <w:b/>
      <w:bCs/>
      <w:color w:val="000000" w:themeColor="text1"/>
      <w:sz w:val="28"/>
      <w:szCs w:val="40"/>
      <w:lang w:val="en-US"/>
    </w:rPr>
  </w:style>
  <w:style w:type="paragraph" w:customStyle="1" w:styleId="Content">
    <w:name w:val="Content"/>
    <w:basedOn w:val="BodyText"/>
    <w:link w:val="ContentChar"/>
    <w:rsid w:val="00A61B79"/>
    <w:pPr>
      <w:ind w:left="1440"/>
    </w:pPr>
    <w:rPr>
      <w:rFonts w:ascii="Times New Roman" w:hAnsi="Times New Roman"/>
    </w:rPr>
  </w:style>
  <w:style w:type="character" w:customStyle="1" w:styleId="ContentChar">
    <w:name w:val="Content Char"/>
    <w:basedOn w:val="BodyTextChar"/>
    <w:link w:val="Content"/>
    <w:rsid w:val="00A61B79"/>
    <w:rPr>
      <w:rFonts w:ascii="Times New Roman" w:hAnsi="Times New Roman"/>
    </w:rPr>
  </w:style>
  <w:style w:type="paragraph" w:customStyle="1" w:styleId="Heading3">
    <w:name w:val="Heading3"/>
    <w:next w:val="Normal"/>
    <w:link w:val="Heading3Char0"/>
    <w:qFormat/>
    <w:rsid w:val="000B5D93"/>
    <w:pPr>
      <w:numPr>
        <w:ilvl w:val="2"/>
        <w:numId w:val="28"/>
      </w:numPr>
      <w:spacing w:line="276" w:lineRule="auto"/>
      <w:jc w:val="both"/>
    </w:pPr>
    <w:rPr>
      <w:rFonts w:asciiTheme="majorHAnsi" w:eastAsiaTheme="majorEastAsia" w:hAnsiTheme="majorHAnsi" w:cstheme="majorHAnsi"/>
      <w:b/>
      <w:bCs/>
      <w:color w:val="000000" w:themeColor="text1"/>
      <w:szCs w:val="28"/>
    </w:rPr>
  </w:style>
  <w:style w:type="character" w:customStyle="1" w:styleId="Heading3Char0">
    <w:name w:val="Heading3 Char"/>
    <w:basedOn w:val="Heading3Char"/>
    <w:link w:val="Heading3"/>
    <w:rsid w:val="000B5D93"/>
    <w:rPr>
      <w:rFonts w:asciiTheme="majorHAnsi" w:eastAsiaTheme="majorEastAsia" w:hAnsiTheme="majorHAnsi" w:cstheme="majorHAnsi"/>
      <w:b/>
      <w:bCs/>
      <w:color w:val="000000" w:themeColor="text1"/>
      <w:sz w:val="28"/>
      <w:szCs w:val="28"/>
    </w:rPr>
  </w:style>
  <w:style w:type="paragraph" w:customStyle="1" w:styleId="ContentH1">
    <w:name w:val="Content H1"/>
    <w:basedOn w:val="Normal"/>
    <w:qFormat/>
    <w:rsid w:val="00B806C5"/>
    <w:pPr>
      <w:ind w:left="284"/>
      <w:jc w:val="both"/>
    </w:pPr>
    <w:rPr>
      <w:rFonts w:asciiTheme="majorHAnsi" w:hAnsiTheme="majorHAnsi" w:cstheme="majorHAnsi"/>
      <w:bCs/>
    </w:rPr>
  </w:style>
  <w:style w:type="paragraph" w:customStyle="1" w:styleId="ContentH2">
    <w:name w:val="Content H2"/>
    <w:basedOn w:val="Normal"/>
    <w:qFormat/>
    <w:rsid w:val="00D07583"/>
    <w:pPr>
      <w:ind w:left="851"/>
    </w:pPr>
    <w:rPr>
      <w:rFonts w:ascii="Times New Roman" w:hAnsi="Times New Roman"/>
    </w:rPr>
  </w:style>
  <w:style w:type="paragraph" w:styleId="BodyText">
    <w:name w:val="Body Text"/>
    <w:basedOn w:val="Normal"/>
    <w:link w:val="BodyTextChar"/>
    <w:uiPriority w:val="99"/>
    <w:semiHidden/>
    <w:unhideWhenUsed/>
    <w:rsid w:val="00A61B79"/>
    <w:pPr>
      <w:spacing w:after="120"/>
    </w:pPr>
  </w:style>
  <w:style w:type="character" w:customStyle="1" w:styleId="BodyTextChar">
    <w:name w:val="Body Text Char"/>
    <w:basedOn w:val="DefaultParagraphFont"/>
    <w:link w:val="BodyText"/>
    <w:uiPriority w:val="99"/>
    <w:semiHidden/>
    <w:rsid w:val="00A61B79"/>
  </w:style>
  <w:style w:type="paragraph" w:customStyle="1" w:styleId="ContentH3">
    <w:name w:val="Content H3"/>
    <w:basedOn w:val="Normal"/>
    <w:qFormat/>
    <w:rsid w:val="00D07583"/>
    <w:pPr>
      <w:ind w:left="1134"/>
    </w:pPr>
    <w:rPr>
      <w:rFonts w:ascii="Times New Roman" w:hAnsi="Times New Roman"/>
      <w:lang w:val="en-US"/>
    </w:rPr>
  </w:style>
  <w:style w:type="paragraph" w:customStyle="1" w:styleId="BulletH1">
    <w:name w:val="Bullet H1"/>
    <w:basedOn w:val="ContentH1"/>
    <w:qFormat/>
    <w:rsid w:val="00533A93"/>
    <w:pPr>
      <w:numPr>
        <w:numId w:val="16"/>
      </w:numPr>
      <w:ind w:left="568" w:hanging="284"/>
    </w:pPr>
  </w:style>
  <w:style w:type="paragraph" w:customStyle="1" w:styleId="BulletH2">
    <w:name w:val="Bullet H2"/>
    <w:basedOn w:val="ContentH2"/>
    <w:qFormat/>
    <w:rsid w:val="00D07583"/>
    <w:pPr>
      <w:numPr>
        <w:numId w:val="7"/>
      </w:numPr>
      <w:ind w:left="1135" w:hanging="284"/>
      <w:jc w:val="both"/>
    </w:pPr>
    <w:rPr>
      <w:rFonts w:asciiTheme="majorHAnsi" w:hAnsiTheme="majorHAnsi" w:cstheme="majorHAnsi"/>
      <w:bCs/>
    </w:rPr>
  </w:style>
  <w:style w:type="paragraph" w:customStyle="1" w:styleId="BulletH3">
    <w:name w:val="Bullet H3"/>
    <w:basedOn w:val="ContentH3"/>
    <w:qFormat/>
    <w:rsid w:val="00633612"/>
    <w:pPr>
      <w:numPr>
        <w:numId w:val="17"/>
      </w:numPr>
      <w:ind w:left="1418" w:hanging="284"/>
    </w:pPr>
  </w:style>
  <w:style w:type="character" w:customStyle="1" w:styleId="ListParagraphChar">
    <w:name w:val="List Paragraph Char"/>
    <w:basedOn w:val="DefaultParagraphFont"/>
    <w:link w:val="ListParagraph"/>
    <w:uiPriority w:val="34"/>
    <w:rsid w:val="000A79B3"/>
  </w:style>
  <w:style w:type="paragraph" w:styleId="TOCHeading">
    <w:name w:val="TOC Heading"/>
    <w:basedOn w:val="Heading10"/>
    <w:next w:val="Normal"/>
    <w:uiPriority w:val="39"/>
    <w:unhideWhenUsed/>
    <w:qFormat/>
    <w:rsid w:val="005B5D96"/>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5B5D96"/>
    <w:pPr>
      <w:spacing w:after="100" w:line="259" w:lineRule="auto"/>
      <w:ind w:left="220"/>
    </w:pPr>
    <w:rPr>
      <w:rFonts w:cs="Times New Roman"/>
      <w:kern w:val="0"/>
      <w:sz w:val="22"/>
      <w:szCs w:val="22"/>
      <w:lang w:val="en-US" w:eastAsia="en-US"/>
      <w14:ligatures w14:val="none"/>
    </w:rPr>
  </w:style>
  <w:style w:type="paragraph" w:styleId="TOC1">
    <w:name w:val="toc 1"/>
    <w:basedOn w:val="Normal"/>
    <w:next w:val="Normal"/>
    <w:autoRedefine/>
    <w:uiPriority w:val="39"/>
    <w:unhideWhenUsed/>
    <w:rsid w:val="00B44CDC"/>
    <w:pPr>
      <w:spacing w:after="100" w:line="259" w:lineRule="auto"/>
    </w:pPr>
    <w:rPr>
      <w:rFonts w:cs="Times New Roman"/>
      <w:kern w:val="0"/>
      <w:sz w:val="22"/>
      <w:szCs w:val="22"/>
      <w:lang w:val="en-US" w:eastAsia="en-US"/>
      <w14:ligatures w14:val="none"/>
    </w:rPr>
  </w:style>
  <w:style w:type="paragraph" w:styleId="TOC3">
    <w:name w:val="toc 3"/>
    <w:basedOn w:val="Normal"/>
    <w:next w:val="Normal"/>
    <w:autoRedefine/>
    <w:uiPriority w:val="39"/>
    <w:unhideWhenUsed/>
    <w:rsid w:val="005B5D96"/>
    <w:pPr>
      <w:spacing w:after="100" w:line="259" w:lineRule="auto"/>
      <w:ind w:left="440"/>
    </w:pPr>
    <w:rPr>
      <w:rFonts w:cs="Times New Roman"/>
      <w:kern w:val="0"/>
      <w:sz w:val="22"/>
      <w:szCs w:val="22"/>
      <w:lang w:val="en-US" w:eastAsia="en-US"/>
      <w14:ligatures w14:val="none"/>
    </w:rPr>
  </w:style>
  <w:style w:type="character" w:styleId="Hyperlink">
    <w:name w:val="Hyperlink"/>
    <w:basedOn w:val="DefaultParagraphFont"/>
    <w:uiPriority w:val="99"/>
    <w:unhideWhenUsed/>
    <w:rsid w:val="00910CE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057747">
      <w:bodyDiv w:val="1"/>
      <w:marLeft w:val="0"/>
      <w:marRight w:val="0"/>
      <w:marTop w:val="0"/>
      <w:marBottom w:val="0"/>
      <w:divBdr>
        <w:top w:val="none" w:sz="0" w:space="0" w:color="auto"/>
        <w:left w:val="none" w:sz="0" w:space="0" w:color="auto"/>
        <w:bottom w:val="none" w:sz="0" w:space="0" w:color="auto"/>
        <w:right w:val="none" w:sz="0" w:space="0" w:color="auto"/>
      </w:divBdr>
    </w:div>
    <w:div w:id="535050278">
      <w:bodyDiv w:val="1"/>
      <w:marLeft w:val="0"/>
      <w:marRight w:val="0"/>
      <w:marTop w:val="0"/>
      <w:marBottom w:val="0"/>
      <w:divBdr>
        <w:top w:val="none" w:sz="0" w:space="0" w:color="auto"/>
        <w:left w:val="none" w:sz="0" w:space="0" w:color="auto"/>
        <w:bottom w:val="none" w:sz="0" w:space="0" w:color="auto"/>
        <w:right w:val="none" w:sz="0" w:space="0" w:color="auto"/>
      </w:divBdr>
      <w:divsChild>
        <w:div w:id="1581259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989591">
      <w:bodyDiv w:val="1"/>
      <w:marLeft w:val="0"/>
      <w:marRight w:val="0"/>
      <w:marTop w:val="0"/>
      <w:marBottom w:val="0"/>
      <w:divBdr>
        <w:top w:val="none" w:sz="0" w:space="0" w:color="auto"/>
        <w:left w:val="none" w:sz="0" w:space="0" w:color="auto"/>
        <w:bottom w:val="none" w:sz="0" w:space="0" w:color="auto"/>
        <w:right w:val="none" w:sz="0" w:space="0" w:color="auto"/>
      </w:divBdr>
    </w:div>
    <w:div w:id="1135833083">
      <w:bodyDiv w:val="1"/>
      <w:marLeft w:val="0"/>
      <w:marRight w:val="0"/>
      <w:marTop w:val="0"/>
      <w:marBottom w:val="0"/>
      <w:divBdr>
        <w:top w:val="none" w:sz="0" w:space="0" w:color="auto"/>
        <w:left w:val="none" w:sz="0" w:space="0" w:color="auto"/>
        <w:bottom w:val="none" w:sz="0" w:space="0" w:color="auto"/>
        <w:right w:val="none" w:sz="0" w:space="0" w:color="auto"/>
      </w:divBdr>
      <w:divsChild>
        <w:div w:id="34934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911589">
      <w:bodyDiv w:val="1"/>
      <w:marLeft w:val="0"/>
      <w:marRight w:val="0"/>
      <w:marTop w:val="0"/>
      <w:marBottom w:val="0"/>
      <w:divBdr>
        <w:top w:val="none" w:sz="0" w:space="0" w:color="auto"/>
        <w:left w:val="none" w:sz="0" w:space="0" w:color="auto"/>
        <w:bottom w:val="none" w:sz="0" w:space="0" w:color="auto"/>
        <w:right w:val="none" w:sz="0" w:space="0" w:color="auto"/>
      </w:divBdr>
    </w:div>
    <w:div w:id="1368724326">
      <w:bodyDiv w:val="1"/>
      <w:marLeft w:val="0"/>
      <w:marRight w:val="0"/>
      <w:marTop w:val="0"/>
      <w:marBottom w:val="0"/>
      <w:divBdr>
        <w:top w:val="none" w:sz="0" w:space="0" w:color="auto"/>
        <w:left w:val="none" w:sz="0" w:space="0" w:color="auto"/>
        <w:bottom w:val="none" w:sz="0" w:space="0" w:color="auto"/>
        <w:right w:val="none" w:sz="0" w:space="0" w:color="auto"/>
      </w:divBdr>
    </w:div>
    <w:div w:id="1659528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7FA8A-6007-4F6A-BA95-B3F7ED9F7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4</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To</dc:creator>
  <cp:keywords/>
  <dc:description/>
  <cp:lastModifiedBy>Cuong To</cp:lastModifiedBy>
  <cp:revision>19</cp:revision>
  <dcterms:created xsi:type="dcterms:W3CDTF">2026-05-11T10:46:00Z</dcterms:created>
  <dcterms:modified xsi:type="dcterms:W3CDTF">2026-05-13T02:46:00Z</dcterms:modified>
</cp:coreProperties>
</file>