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AE38A" w14:textId="274CBA11" w:rsidR="00C540B0" w:rsidRDefault="00C540B0" w:rsidP="00C540B0">
      <w:pPr>
        <w:rPr>
          <w:b/>
          <w:bCs/>
        </w:rPr>
      </w:pPr>
      <w:r>
        <w:rPr>
          <w:b/>
          <w:bCs/>
        </w:rPr>
        <w:t xml:space="preserve">Link y </w:t>
      </w:r>
      <w:proofErr w:type="spellStart"/>
      <w:r>
        <w:rPr>
          <w:b/>
          <w:bCs/>
        </w:rPr>
        <w:t>Navlink</w:t>
      </w:r>
      <w:proofErr w:type="spellEnd"/>
      <w:r>
        <w:rPr>
          <w:b/>
          <w:bCs/>
        </w:rPr>
        <w:t>:</w:t>
      </w:r>
    </w:p>
    <w:p w14:paraId="141B1251" w14:textId="77777777" w:rsidR="00C540B0" w:rsidRPr="00C540B0" w:rsidRDefault="00C540B0" w:rsidP="00C540B0">
      <w:r w:rsidRPr="00C540B0">
        <w:t>Link: enlace normal</w:t>
      </w:r>
    </w:p>
    <w:p w14:paraId="6D9A7AAD" w14:textId="08A19063" w:rsidR="00C540B0" w:rsidRDefault="00C540B0" w:rsidP="00C540B0">
      <w:proofErr w:type="spellStart"/>
      <w:r w:rsidRPr="00C540B0">
        <w:t>Usalo</w:t>
      </w:r>
      <w:proofErr w:type="spellEnd"/>
      <w:r w:rsidRPr="00C540B0">
        <w:t xml:space="preserve"> cuando simplemente </w:t>
      </w:r>
      <w:proofErr w:type="spellStart"/>
      <w:r w:rsidRPr="00C540B0">
        <w:t>querés</w:t>
      </w:r>
      <w:proofErr w:type="spellEnd"/>
      <w:r w:rsidRPr="00C540B0">
        <w:t xml:space="preserve"> ir a otra página/ruta.</w:t>
      </w:r>
      <w:r>
        <w:t xml:space="preserve"> Ya que este no detecta la ruta actual</w:t>
      </w:r>
    </w:p>
    <w:p w14:paraId="6743F164" w14:textId="77777777" w:rsidR="00C540B0" w:rsidRPr="00C540B0" w:rsidRDefault="00C540B0" w:rsidP="00C540B0">
      <w:pPr>
        <w:rPr>
          <w:b/>
          <w:bCs/>
        </w:rPr>
      </w:pPr>
      <w:proofErr w:type="spellStart"/>
      <w:r w:rsidRPr="00C540B0">
        <w:rPr>
          <w:b/>
          <w:bCs/>
        </w:rPr>
        <w:t>NavLink</w:t>
      </w:r>
      <w:proofErr w:type="spellEnd"/>
      <w:r w:rsidRPr="00C540B0">
        <w:rPr>
          <w:b/>
          <w:bCs/>
        </w:rPr>
        <w:t>: enlace de navegación</w:t>
      </w:r>
    </w:p>
    <w:p w14:paraId="349080B1" w14:textId="210E69A1" w:rsidR="00C540B0" w:rsidRPr="00C540B0" w:rsidRDefault="00C540B0" w:rsidP="00C540B0">
      <w:proofErr w:type="spellStart"/>
      <w:r w:rsidRPr="00C540B0">
        <w:t>Usalo</w:t>
      </w:r>
      <w:proofErr w:type="spellEnd"/>
      <w:r w:rsidRPr="00C540B0">
        <w:t xml:space="preserve"> principalmente cuando el enlace forma parte de un </w:t>
      </w:r>
      <w:r w:rsidRPr="00C540B0">
        <w:rPr>
          <w:b/>
          <w:bCs/>
        </w:rPr>
        <w:t>menú de navegación</w:t>
      </w:r>
      <w:r w:rsidRPr="00C540B0">
        <w:t xml:space="preserve"> y </w:t>
      </w:r>
      <w:proofErr w:type="spellStart"/>
      <w:r w:rsidRPr="00C540B0">
        <w:t>querés</w:t>
      </w:r>
      <w:proofErr w:type="spellEnd"/>
      <w:r w:rsidRPr="00C540B0">
        <w:t xml:space="preserve"> saber cuándo esa opción está activa.</w:t>
      </w:r>
      <w:r>
        <w:t xml:space="preserve"> </w:t>
      </w:r>
      <w:r w:rsidRPr="00C540B0">
        <w:t xml:space="preserve">La ventaja es que </w:t>
      </w:r>
      <w:proofErr w:type="spellStart"/>
      <w:r w:rsidRPr="00C540B0">
        <w:t>NavLink</w:t>
      </w:r>
      <w:proofErr w:type="spellEnd"/>
      <w:r w:rsidRPr="00C540B0">
        <w:t xml:space="preserve"> sabe si la ruta coincide con la página actual.</w:t>
      </w:r>
    </w:p>
    <w:p w14:paraId="06097379" w14:textId="77777777" w:rsidR="00C540B0" w:rsidRPr="00C540B0" w:rsidRDefault="00C540B0" w:rsidP="00C540B0"/>
    <w:p w14:paraId="7B7F8F7B" w14:textId="77777777" w:rsidR="00C540B0" w:rsidRDefault="00C540B0" w:rsidP="00C540B0">
      <w:pPr>
        <w:rPr>
          <w:b/>
          <w:bCs/>
        </w:rPr>
      </w:pPr>
    </w:p>
    <w:p w14:paraId="726F7499" w14:textId="77777777" w:rsidR="00C540B0" w:rsidRDefault="00C540B0" w:rsidP="00A47E9D">
      <w:pPr>
        <w:jc w:val="center"/>
        <w:rPr>
          <w:b/>
          <w:bCs/>
        </w:rPr>
      </w:pPr>
    </w:p>
    <w:p w14:paraId="4E2F253B" w14:textId="1FB80A4A" w:rsidR="00A47E9D" w:rsidRPr="00A47E9D" w:rsidRDefault="00A47E9D" w:rsidP="00A47E9D">
      <w:pPr>
        <w:jc w:val="center"/>
      </w:pPr>
      <w:r>
        <w:rPr>
          <w:b/>
          <w:bCs/>
        </w:rPr>
        <w:t>Roles del sistema:</w:t>
      </w:r>
    </w:p>
    <w:p w14:paraId="0663EE0B" w14:textId="589E5BA8" w:rsidR="00A47E9D" w:rsidRDefault="00A47E9D" w:rsidP="00A47E9D">
      <w:r>
        <w:t>* **Visitante Público (Sin sesión):** Puede explorar la vidriera/catálogo, ver detalles de motos y consultar información general.</w:t>
      </w:r>
    </w:p>
    <w:p w14:paraId="42AFDA7D" w14:textId="6ACC19CA" w:rsidR="00A47E9D" w:rsidRDefault="00A47E9D" w:rsidP="00A47E9D">
      <w:r>
        <w:t xml:space="preserve">* **Cliente </w:t>
      </w:r>
      <w:proofErr w:type="spellStart"/>
      <w:r>
        <w:t>Logueado</w:t>
      </w:r>
      <w:proofErr w:type="spellEnd"/>
      <w:r>
        <w:t>:** Puede solicitar la reserva de una moto por 48hs y ver sus reservas activas.</w:t>
      </w:r>
      <w:r w:rsidR="00451794">
        <w:t xml:space="preserve"> REVISAR!!! Me parece que no es necesario ya que para eso </w:t>
      </w:r>
      <w:proofErr w:type="spellStart"/>
      <w:r w:rsidR="00451794">
        <w:t>esta</w:t>
      </w:r>
      <w:proofErr w:type="spellEnd"/>
      <w:r w:rsidR="00451794">
        <w:t xml:space="preserve"> el formulario de toma de datos</w:t>
      </w:r>
    </w:p>
    <w:p w14:paraId="6F5DB39E" w14:textId="77777777" w:rsidR="00A47E9D" w:rsidRDefault="00A47E9D" w:rsidP="00A47E9D">
      <w:r>
        <w:t>* **Vendedor (Empleado):** Puede confirmar/rechazar reservas de clientes, registrar ventas directas en mostrador y consultar su historial de ventas y comisiones asociadas.</w:t>
      </w:r>
    </w:p>
    <w:p w14:paraId="0524F7C7" w14:textId="78C095CD" w:rsidR="00047CB2" w:rsidRDefault="00A47E9D" w:rsidP="00A47E9D">
      <w:r>
        <w:t>* **Administrador (Dueño):** Posee acceso total al sistema: gestión de usuarios/vendedores, control global de stock y acceso al **</w:t>
      </w:r>
      <w:proofErr w:type="spellStart"/>
      <w:r>
        <w:t>Dashboard</w:t>
      </w:r>
      <w:proofErr w:type="spellEnd"/>
      <w:r>
        <w:t xml:space="preserve"> de análisis** (métricas semanales/mensuales, moto más vendida, ranking de vendedores y patrones de demanda).</w:t>
      </w:r>
    </w:p>
    <w:p w14:paraId="34DD5BD6" w14:textId="627F6555" w:rsidR="00A47E9D" w:rsidRDefault="00A47E9D" w:rsidP="00A47E9D">
      <w:pPr>
        <w:jc w:val="center"/>
        <w:rPr>
          <w:b/>
          <w:bCs/>
        </w:rPr>
      </w:pPr>
      <w:r>
        <w:rPr>
          <w:b/>
          <w:bCs/>
        </w:rPr>
        <w:t>Estrategia de organización de ruta elegida:</w:t>
      </w:r>
    </w:p>
    <w:p w14:paraId="096DE8C0" w14:textId="77777777" w:rsidR="00A47E9D" w:rsidRPr="00A47E9D" w:rsidRDefault="00A47E9D" w:rsidP="00A47E9D">
      <w:pPr>
        <w:rPr>
          <w:b/>
          <w:bCs/>
        </w:rPr>
      </w:pPr>
      <w:r w:rsidRPr="00A47E9D">
        <w:rPr>
          <w:b/>
          <w:bCs/>
        </w:rPr>
        <w:t xml:space="preserve">Estrategia C: Mixta (Separación por </w:t>
      </w:r>
      <w:proofErr w:type="spellStart"/>
      <w:r w:rsidRPr="00A47E9D">
        <w:rPr>
          <w:b/>
          <w:bCs/>
        </w:rPr>
        <w:t>Layout</w:t>
      </w:r>
      <w:proofErr w:type="spellEnd"/>
      <w:r w:rsidRPr="00A47E9D">
        <w:rPr>
          <w:b/>
          <w:bCs/>
        </w:rPr>
        <w:t xml:space="preserve"> Público vs. Gestor + Selección por Rol) — </w:t>
      </w:r>
      <w:r w:rsidRPr="00A47E9D">
        <w:rPr>
          <w:b/>
          <w:bCs/>
          <w:i/>
          <w:iCs/>
        </w:rPr>
        <w:t>La Recomendada</w:t>
      </w:r>
    </w:p>
    <w:p w14:paraId="5886B89C" w14:textId="07FF5C18" w:rsidR="00A47E9D" w:rsidRPr="00A47E9D" w:rsidRDefault="00A47E9D" w:rsidP="00A47E9D">
      <w:pPr>
        <w:numPr>
          <w:ilvl w:val="0"/>
          <w:numId w:val="2"/>
        </w:numPr>
      </w:pPr>
      <w:r w:rsidRPr="00A47E9D">
        <w:rPr>
          <w:b/>
          <w:bCs/>
        </w:rPr>
        <w:t>¿En qué consiste?</w:t>
      </w:r>
      <w:r w:rsidRPr="00A47E9D">
        <w:t xml:space="preserve"> A nivel de enrutador (</w:t>
      </w:r>
      <w:proofErr w:type="spellStart"/>
      <w:r w:rsidRPr="00A47E9D">
        <w:t>router.jsx</w:t>
      </w:r>
      <w:proofErr w:type="spellEnd"/>
      <w:r w:rsidRPr="00A47E9D">
        <w:t xml:space="preserve">), la aplicación se divide únicamente en </w:t>
      </w:r>
      <w:r w:rsidRPr="00A47E9D">
        <w:rPr>
          <w:b/>
          <w:bCs/>
        </w:rPr>
        <w:t>dos grandes ramas estructurales</w:t>
      </w:r>
      <w:r w:rsidRPr="00A47E9D">
        <w:t xml:space="preserve"> </w:t>
      </w:r>
    </w:p>
    <w:p w14:paraId="0023BA71" w14:textId="1FF26A27" w:rsidR="00A47E9D" w:rsidRDefault="00A47E9D" w:rsidP="00A47E9D">
      <w:pPr>
        <w:ind w:left="708"/>
      </w:pPr>
      <w:r w:rsidRPr="00A47E9D">
        <w:rPr>
          <w:noProof/>
        </w:rPr>
        <w:lastRenderedPageBreak/>
        <w:drawing>
          <wp:inline distT="0" distB="0" distL="0" distR="0" wp14:anchorId="31DF16DC" wp14:editId="44534FCB">
            <wp:extent cx="5400040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C05B" w14:textId="0F59FD58" w:rsidR="00A47E9D" w:rsidRDefault="00A47E9D" w:rsidP="00A47E9D">
      <w:pPr>
        <w:ind w:left="708"/>
      </w:pPr>
      <w:r w:rsidRPr="00A47E9D">
        <w:t>Dentro de la zona privada, la navegación (</w:t>
      </w:r>
      <w:proofErr w:type="spellStart"/>
      <w:r w:rsidRPr="00A47E9D">
        <w:t>sidebar</w:t>
      </w:r>
      <w:proofErr w:type="spellEnd"/>
      <w:r w:rsidRPr="00A47E9D">
        <w:t xml:space="preserve">/menú del gestor) consulta el rol del usuario </w:t>
      </w:r>
      <w:proofErr w:type="spellStart"/>
      <w:r w:rsidRPr="00A47E9D">
        <w:t>logueado</w:t>
      </w:r>
      <w:proofErr w:type="spellEnd"/>
      <w:r w:rsidRPr="00A47E9D">
        <w:t>:</w:t>
      </w:r>
    </w:p>
    <w:p w14:paraId="45CB091F" w14:textId="77777777" w:rsidR="00A47E9D" w:rsidRPr="00A47E9D" w:rsidRDefault="00A47E9D" w:rsidP="00A47E9D">
      <w:pPr>
        <w:numPr>
          <w:ilvl w:val="0"/>
          <w:numId w:val="3"/>
        </w:numPr>
      </w:pPr>
      <w:r w:rsidRPr="00A47E9D">
        <w:t xml:space="preserve">Si ingresa un </w:t>
      </w:r>
      <w:r w:rsidRPr="00A47E9D">
        <w:rPr>
          <w:b/>
          <w:bCs/>
        </w:rPr>
        <w:t>Vendedor</w:t>
      </w:r>
      <w:r w:rsidRPr="00A47E9D">
        <w:t xml:space="preserve">, el menú del gestor le habilita: </w:t>
      </w:r>
      <w:r w:rsidRPr="00A47E9D">
        <w:rPr>
          <w:i/>
          <w:iCs/>
        </w:rPr>
        <w:t>Confirmar Reservas</w:t>
      </w:r>
      <w:r w:rsidRPr="00A47E9D">
        <w:t xml:space="preserve">, </w:t>
      </w:r>
      <w:r w:rsidRPr="00A47E9D">
        <w:rPr>
          <w:i/>
          <w:iCs/>
        </w:rPr>
        <w:t>Registrar Venta</w:t>
      </w:r>
      <w:r w:rsidRPr="00A47E9D">
        <w:t xml:space="preserve"> y </w:t>
      </w:r>
      <w:r w:rsidRPr="00A47E9D">
        <w:rPr>
          <w:i/>
          <w:iCs/>
        </w:rPr>
        <w:t>Mis Comisiones</w:t>
      </w:r>
      <w:r w:rsidRPr="00A47E9D">
        <w:t>.</w:t>
      </w:r>
    </w:p>
    <w:p w14:paraId="1929CAD9" w14:textId="77777777" w:rsidR="00A47E9D" w:rsidRPr="00A47E9D" w:rsidRDefault="00A47E9D" w:rsidP="00A47E9D">
      <w:pPr>
        <w:numPr>
          <w:ilvl w:val="0"/>
          <w:numId w:val="3"/>
        </w:numPr>
      </w:pPr>
      <w:r w:rsidRPr="00A47E9D">
        <w:t xml:space="preserve">Si ingresa un </w:t>
      </w:r>
      <w:r w:rsidRPr="00A47E9D">
        <w:rPr>
          <w:b/>
          <w:bCs/>
        </w:rPr>
        <w:t>Administrador</w:t>
      </w:r>
      <w:r w:rsidRPr="00A47E9D">
        <w:t xml:space="preserve">, el menú le habilita además: </w:t>
      </w:r>
      <w:proofErr w:type="spellStart"/>
      <w:r w:rsidRPr="00A47E9D">
        <w:rPr>
          <w:i/>
          <w:iCs/>
        </w:rPr>
        <w:t>Dashboard</w:t>
      </w:r>
      <w:proofErr w:type="spellEnd"/>
      <w:r w:rsidRPr="00A47E9D">
        <w:rPr>
          <w:i/>
          <w:iCs/>
        </w:rPr>
        <w:t xml:space="preserve"> </w:t>
      </w:r>
      <w:proofErr w:type="spellStart"/>
      <w:r w:rsidRPr="00A47E9D">
        <w:rPr>
          <w:i/>
          <w:iCs/>
        </w:rPr>
        <w:t>Analytics</w:t>
      </w:r>
      <w:proofErr w:type="spellEnd"/>
      <w:r w:rsidRPr="00A47E9D">
        <w:t xml:space="preserve">, </w:t>
      </w:r>
      <w:r w:rsidRPr="00A47E9D">
        <w:rPr>
          <w:i/>
          <w:iCs/>
        </w:rPr>
        <w:t>Control de Stock</w:t>
      </w:r>
      <w:r w:rsidRPr="00A47E9D">
        <w:t xml:space="preserve"> y </w:t>
      </w:r>
      <w:r w:rsidRPr="00A47E9D">
        <w:rPr>
          <w:i/>
          <w:iCs/>
        </w:rPr>
        <w:t>Gestión de Usuarios</w:t>
      </w:r>
      <w:r w:rsidRPr="00A47E9D">
        <w:t>.</w:t>
      </w:r>
    </w:p>
    <w:p w14:paraId="73579F7A" w14:textId="77777777" w:rsidR="00A47E9D" w:rsidRPr="00A47E9D" w:rsidRDefault="00A47E9D" w:rsidP="00A47E9D">
      <w:pPr>
        <w:numPr>
          <w:ilvl w:val="0"/>
          <w:numId w:val="3"/>
        </w:numPr>
      </w:pPr>
      <w:r w:rsidRPr="00A47E9D">
        <w:t xml:space="preserve">Si ingresa un </w:t>
      </w:r>
      <w:r w:rsidRPr="00A47E9D">
        <w:rPr>
          <w:b/>
          <w:bCs/>
        </w:rPr>
        <w:t xml:space="preserve">Cliente </w:t>
      </w:r>
      <w:proofErr w:type="spellStart"/>
      <w:r w:rsidRPr="00A47E9D">
        <w:rPr>
          <w:b/>
          <w:bCs/>
        </w:rPr>
        <w:t>Logueado</w:t>
      </w:r>
      <w:proofErr w:type="spellEnd"/>
      <w:r w:rsidRPr="00A47E9D">
        <w:t xml:space="preserve">, le muestra </w:t>
      </w:r>
      <w:r w:rsidRPr="00A47E9D">
        <w:rPr>
          <w:i/>
          <w:iCs/>
        </w:rPr>
        <w:t>Mis Reservas Activas</w:t>
      </w:r>
      <w:r w:rsidRPr="00A47E9D">
        <w:t>.</w:t>
      </w:r>
    </w:p>
    <w:p w14:paraId="038DF174" w14:textId="77777777" w:rsidR="00A47E9D" w:rsidRPr="00A47E9D" w:rsidRDefault="00A47E9D" w:rsidP="00A47E9D">
      <w:pPr>
        <w:numPr>
          <w:ilvl w:val="0"/>
          <w:numId w:val="3"/>
        </w:numPr>
      </w:pPr>
      <w:r w:rsidRPr="00A47E9D">
        <w:rPr>
          <w:b/>
          <w:bCs/>
        </w:rPr>
        <w:t>Ventajas:</w:t>
      </w:r>
      <w:r w:rsidRPr="00A47E9D">
        <w:t xml:space="preserve"> No se duplican </w:t>
      </w:r>
      <w:proofErr w:type="spellStart"/>
      <w:r w:rsidRPr="00A47E9D">
        <w:t>layouts</w:t>
      </w:r>
      <w:proofErr w:type="spellEnd"/>
      <w:r w:rsidRPr="00A47E9D">
        <w:t xml:space="preserve"> ni rutas [cite: 24]. Toda la protección de la zona privada se resuelve en una sola línea en </w:t>
      </w:r>
      <w:proofErr w:type="spellStart"/>
      <w:r w:rsidRPr="00A47E9D">
        <w:t>router.jsx</w:t>
      </w:r>
      <w:proofErr w:type="spellEnd"/>
      <w:r w:rsidRPr="00A47E9D">
        <w:t xml:space="preserve"> gracias al </w:t>
      </w:r>
      <w:proofErr w:type="spellStart"/>
      <w:r w:rsidRPr="00A47E9D">
        <w:t>loader</w:t>
      </w:r>
      <w:proofErr w:type="spellEnd"/>
      <w:r w:rsidRPr="00A47E9D">
        <w:t xml:space="preserve"> [cite: 24, 25].</w:t>
      </w:r>
    </w:p>
    <w:p w14:paraId="31907533" w14:textId="77777777" w:rsidR="00A47E9D" w:rsidRPr="00A47E9D" w:rsidRDefault="00A47E9D" w:rsidP="00A47E9D">
      <w:pPr>
        <w:ind w:left="708"/>
      </w:pPr>
      <w:r w:rsidRPr="00A47E9D">
        <w:rPr>
          <w:b/>
          <w:bCs/>
        </w:rPr>
        <w:t>Impacto en el trabajo de a 3:</w:t>
      </w:r>
      <w:r w:rsidRPr="00A47E9D">
        <w:t xml:space="preserve"> </w:t>
      </w:r>
      <w:r w:rsidRPr="00A47E9D">
        <w:rPr>
          <w:b/>
          <w:bCs/>
        </w:rPr>
        <w:t>Es la mejor opción para desarrollar en equipo de forma fluida.</w:t>
      </w:r>
      <w:r w:rsidRPr="00A47E9D">
        <w:t xml:space="preserve"> Al organizar el proyecto por módulos funcionales (</w:t>
      </w:r>
      <w:proofErr w:type="spellStart"/>
      <w:r w:rsidRPr="00A47E9D">
        <w:t>features</w:t>
      </w:r>
      <w:proofErr w:type="spellEnd"/>
      <w:r w:rsidRPr="00A47E9D">
        <w:t>/) como exige la materia [cite: 41, 42]:</w:t>
      </w:r>
    </w:p>
    <w:p w14:paraId="0DECE0E0" w14:textId="77777777" w:rsidR="00A47E9D" w:rsidRPr="00A47E9D" w:rsidRDefault="00A47E9D" w:rsidP="00A47E9D">
      <w:pPr>
        <w:numPr>
          <w:ilvl w:val="0"/>
          <w:numId w:val="4"/>
        </w:numPr>
      </w:pPr>
      <w:r w:rsidRPr="00A47E9D">
        <w:t xml:space="preserve">Cada integrante desarrolla componentes en su propia carpeta (ejemplo: Integrante 1 en </w:t>
      </w:r>
      <w:proofErr w:type="spellStart"/>
      <w:r w:rsidRPr="00A47E9D">
        <w:t>features</w:t>
      </w:r>
      <w:proofErr w:type="spellEnd"/>
      <w:r w:rsidRPr="00A47E9D">
        <w:t xml:space="preserve">/catalogo, Integrante 2 en </w:t>
      </w:r>
      <w:proofErr w:type="spellStart"/>
      <w:r w:rsidRPr="00A47E9D">
        <w:t>features</w:t>
      </w:r>
      <w:proofErr w:type="spellEnd"/>
      <w:r w:rsidRPr="00A47E9D">
        <w:t xml:space="preserve">/panel y Integrante 3 en </w:t>
      </w:r>
      <w:proofErr w:type="spellStart"/>
      <w:r w:rsidRPr="00A47E9D">
        <w:t>features</w:t>
      </w:r>
      <w:proofErr w:type="spellEnd"/>
      <w:r w:rsidRPr="00A47E9D">
        <w:t>/</w:t>
      </w:r>
      <w:proofErr w:type="spellStart"/>
      <w:r w:rsidRPr="00A47E9D">
        <w:t>dashboard</w:t>
      </w:r>
      <w:proofErr w:type="spellEnd"/>
      <w:r w:rsidRPr="00A47E9D">
        <w:t>) [cite: 41].</w:t>
      </w:r>
    </w:p>
    <w:p w14:paraId="537B9F74" w14:textId="77777777" w:rsidR="00A47E9D" w:rsidRPr="00A47E9D" w:rsidRDefault="00A47E9D" w:rsidP="00A47E9D">
      <w:pPr>
        <w:numPr>
          <w:ilvl w:val="0"/>
          <w:numId w:val="4"/>
        </w:numPr>
      </w:pPr>
      <w:r w:rsidRPr="00A47E9D">
        <w:t xml:space="preserve">Ninguno interfiere con el trabajo del otro en Git porque trabajan en archivos separados [cite: 53], y todos se conectan limpiamente al mismo </w:t>
      </w:r>
      <w:proofErr w:type="spellStart"/>
      <w:r w:rsidRPr="00A47E9D">
        <w:t>LayoutGestor</w:t>
      </w:r>
      <w:proofErr w:type="spellEnd"/>
      <w:r w:rsidRPr="00A47E9D">
        <w:t>.</w:t>
      </w:r>
    </w:p>
    <w:p w14:paraId="65AD5F78" w14:textId="7E916ED1" w:rsidR="00A47E9D" w:rsidRDefault="00A47E9D" w:rsidP="00A47E9D">
      <w:pPr>
        <w:ind w:left="708"/>
      </w:pPr>
      <w:r w:rsidRPr="00A47E9D">
        <w:rPr>
          <w:noProof/>
        </w:rPr>
        <w:drawing>
          <wp:inline distT="0" distB="0" distL="0" distR="0" wp14:anchorId="2C555205" wp14:editId="3CD4D5A0">
            <wp:extent cx="5400040" cy="20142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6319" w14:textId="77777777" w:rsidR="005434F5" w:rsidRDefault="005434F5" w:rsidP="00A47E9D">
      <w:pPr>
        <w:ind w:left="708"/>
      </w:pPr>
    </w:p>
    <w:p w14:paraId="739696B6" w14:textId="6920287F" w:rsidR="005434F5" w:rsidRDefault="005434F5" w:rsidP="005434F5">
      <w:pPr>
        <w:ind w:left="708"/>
        <w:jc w:val="center"/>
        <w:rPr>
          <w:b/>
          <w:bCs/>
        </w:rPr>
      </w:pPr>
      <w:r>
        <w:rPr>
          <w:b/>
          <w:bCs/>
        </w:rPr>
        <w:t>Como se estructura el código?</w:t>
      </w:r>
    </w:p>
    <w:p w14:paraId="55AE970C" w14:textId="73E21615" w:rsidR="005434F5" w:rsidRDefault="005434F5" w:rsidP="005434F5">
      <w:pPr>
        <w:ind w:left="708"/>
      </w:pPr>
      <w:r w:rsidRPr="005434F5">
        <w:lastRenderedPageBreak/>
        <w:t xml:space="preserve">aplicamos la </w:t>
      </w:r>
      <w:r w:rsidRPr="005434F5">
        <w:rPr>
          <w:b/>
          <w:bCs/>
        </w:rPr>
        <w:t>organización por funcionalidades (Nivel 3 /</w:t>
      </w:r>
      <w:r w:rsidRPr="005434F5">
        <w:t xml:space="preserve"> </w:t>
      </w:r>
      <w:proofErr w:type="spellStart"/>
      <w:r w:rsidRPr="005434F5">
        <w:rPr>
          <w:b/>
          <w:bCs/>
        </w:rPr>
        <w:t>Features</w:t>
      </w:r>
      <w:proofErr w:type="spellEnd"/>
      <w:r w:rsidRPr="005434F5">
        <w:t xml:space="preserve"> </w:t>
      </w:r>
      <w:r w:rsidRPr="005434F5">
        <w:rPr>
          <w:b/>
          <w:bCs/>
        </w:rPr>
        <w:t>)</w:t>
      </w:r>
      <w:r>
        <w:t xml:space="preserve">. </w:t>
      </w:r>
      <w:r w:rsidRPr="005434F5">
        <w:t>En esta arquitectura, el código no se divide por tipo de archivo, sino por el dominio del negocio que resuelve</w:t>
      </w:r>
    </w:p>
    <w:p w14:paraId="3C7DE11A" w14:textId="63B01BE8" w:rsidR="00370EE6" w:rsidRDefault="00370EE6" w:rsidP="00370EE6">
      <w:pPr>
        <w:ind w:left="708"/>
        <w:jc w:val="center"/>
        <w:rPr>
          <w:b/>
          <w:bCs/>
        </w:rPr>
      </w:pPr>
      <w:r>
        <w:rPr>
          <w:b/>
          <w:bCs/>
        </w:rPr>
        <w:t>Que va en cada una de las carpetas?</w:t>
      </w:r>
    </w:p>
    <w:p w14:paraId="7B95C977" w14:textId="7C692051" w:rsidR="00370EE6" w:rsidRDefault="00370EE6" w:rsidP="00370EE6">
      <w:pPr>
        <w:ind w:left="708"/>
      </w:pPr>
      <w:r w:rsidRPr="00370EE6">
        <w:t xml:space="preserve">Según el esquema de organización por funcionalidad (Nivel 3), la distribución de responsabilidades para esas carpetas dentro de </w:t>
      </w:r>
      <w:proofErr w:type="spellStart"/>
      <w:r w:rsidRPr="00370EE6">
        <w:t>src</w:t>
      </w:r>
      <w:proofErr w:type="spellEnd"/>
      <w:r w:rsidRPr="00370EE6">
        <w:t>/ es la siguiente:</w:t>
      </w:r>
    </w:p>
    <w:p w14:paraId="718A1E4E" w14:textId="12B9167D" w:rsidR="00370EE6" w:rsidRDefault="00370EE6" w:rsidP="00370EE6">
      <w:pPr>
        <w:ind w:left="708"/>
      </w:pPr>
      <w:r w:rsidRPr="00370EE6">
        <w:rPr>
          <w:noProof/>
        </w:rPr>
        <w:drawing>
          <wp:inline distT="0" distB="0" distL="0" distR="0" wp14:anchorId="61A07101" wp14:editId="228ACE52">
            <wp:extent cx="5400040" cy="18249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62E8" w14:textId="6437C402" w:rsidR="00370EE6" w:rsidRDefault="00370EE6" w:rsidP="00370EE6">
      <w:pPr>
        <w:ind w:left="708"/>
      </w:pPr>
      <w:r>
        <w:t xml:space="preserve">Por ejemplo las imágenes de carrusel van </w:t>
      </w:r>
      <w:proofErr w:type="spellStart"/>
      <w:r>
        <w:t>aca</w:t>
      </w:r>
      <w:proofErr w:type="spellEnd"/>
      <w:r>
        <w:t xml:space="preserve"> adentro</w:t>
      </w:r>
      <w:r w:rsidR="00477FAA">
        <w:t>.</w:t>
      </w:r>
    </w:p>
    <w:p w14:paraId="5C6E35E4" w14:textId="77777777" w:rsidR="00477FAA" w:rsidRPr="00477FAA" w:rsidRDefault="00477FAA" w:rsidP="00477FAA">
      <w:pPr>
        <w:ind w:left="708"/>
      </w:pPr>
      <w:r w:rsidRPr="00477FAA">
        <w:t xml:space="preserve">  Si el carrusel es parte de la maquetación fija (por ejemplo, banners promocionales fijos o una sección </w:t>
      </w:r>
      <w:proofErr w:type="spellStart"/>
      <w:r w:rsidRPr="00477FAA">
        <w:t>hero</w:t>
      </w:r>
      <w:proofErr w:type="spellEnd"/>
      <w:r w:rsidRPr="00477FAA">
        <w:t xml:space="preserve"> en la portada), estas imágenes forman parte del código visual de la app. </w:t>
      </w:r>
    </w:p>
    <w:p w14:paraId="7CD8DE03" w14:textId="3A36F596" w:rsidR="00477FAA" w:rsidRDefault="00477FAA" w:rsidP="00477FAA">
      <w:pPr>
        <w:ind w:left="708"/>
      </w:pPr>
      <w:r w:rsidRPr="00477FAA">
        <w:t xml:space="preserve">  </w:t>
      </w:r>
      <w:r w:rsidRPr="00477FAA">
        <w:rPr>
          <w:b/>
          <w:bCs/>
        </w:rPr>
        <w:t>Por qué:</w:t>
      </w:r>
      <w:r w:rsidRPr="00477FAA">
        <w:t xml:space="preserve"> Al importarlas dentro de tu componente (ejemplo: </w:t>
      </w:r>
      <w:proofErr w:type="spellStart"/>
      <w:r w:rsidRPr="00477FAA">
        <w:t>import</w:t>
      </w:r>
      <w:proofErr w:type="spellEnd"/>
      <w:r w:rsidRPr="00477FAA">
        <w:t xml:space="preserve"> banner1 </w:t>
      </w:r>
      <w:proofErr w:type="spellStart"/>
      <w:r w:rsidRPr="00477FAA">
        <w:t>from</w:t>
      </w:r>
      <w:proofErr w:type="spellEnd"/>
      <w:r w:rsidRPr="00477FAA">
        <w:t xml:space="preserve"> '../</w:t>
      </w:r>
      <w:proofErr w:type="spellStart"/>
      <w:r w:rsidRPr="00477FAA">
        <w:t>assets</w:t>
      </w:r>
      <w:proofErr w:type="spellEnd"/>
      <w:r w:rsidRPr="00477FAA">
        <w:t>/banner1.jpg'), Vite las procesa, optimiza su peso y les agrega un identificador único (hash) para una gestión eficiente de la caché.</w:t>
      </w:r>
    </w:p>
    <w:p w14:paraId="0A54E555" w14:textId="3B2E5A74" w:rsidR="00370EE6" w:rsidRDefault="00370EE6" w:rsidP="00370EE6">
      <w:pPr>
        <w:ind w:left="708"/>
      </w:pPr>
      <w:r w:rsidRPr="00370EE6">
        <w:rPr>
          <w:noProof/>
        </w:rPr>
        <w:lastRenderedPageBreak/>
        <w:drawing>
          <wp:inline distT="0" distB="0" distL="0" distR="0" wp14:anchorId="58911186" wp14:editId="26C5AB9D">
            <wp:extent cx="5400040" cy="30537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EE6">
        <w:rPr>
          <w:noProof/>
        </w:rPr>
        <w:drawing>
          <wp:inline distT="0" distB="0" distL="0" distR="0" wp14:anchorId="7C50DBC5" wp14:editId="16A090FE">
            <wp:extent cx="5400040" cy="14471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7B60" w14:textId="46DEFCF2" w:rsidR="00370EE6" w:rsidRDefault="00370EE6" w:rsidP="00370EE6">
      <w:pPr>
        <w:ind w:left="708"/>
      </w:pPr>
      <w:r w:rsidRPr="00370EE6">
        <w:rPr>
          <w:noProof/>
        </w:rPr>
        <w:drawing>
          <wp:inline distT="0" distB="0" distL="0" distR="0" wp14:anchorId="739AACD3" wp14:editId="543C2D67">
            <wp:extent cx="4206240" cy="2628900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739A" w14:textId="77777777" w:rsidR="00477FAA" w:rsidRPr="00477FAA" w:rsidRDefault="00477FAA" w:rsidP="00477FAA">
      <w:pPr>
        <w:ind w:left="708"/>
        <w:rPr>
          <w:b/>
          <w:bCs/>
        </w:rPr>
      </w:pPr>
      <w:r>
        <w:t>Luego las imágenes de los productos:</w:t>
      </w:r>
      <w:r>
        <w:br/>
      </w:r>
      <w:r w:rsidRPr="00477FAA">
        <w:rPr>
          <w:b/>
          <w:bCs/>
        </w:rPr>
        <w:t xml:space="preserve">Caso A: Imágenes servidas localmente desde el </w:t>
      </w:r>
      <w:proofErr w:type="spellStart"/>
      <w:r w:rsidRPr="00477FAA">
        <w:rPr>
          <w:b/>
          <w:bCs/>
        </w:rPr>
        <w:t>frontend</w:t>
      </w:r>
      <w:proofErr w:type="spellEnd"/>
      <w:r w:rsidRPr="00477FAA">
        <w:rPr>
          <w:b/>
          <w:bCs/>
        </w:rPr>
        <w:t xml:space="preserve"> (</w:t>
      </w:r>
      <w:proofErr w:type="spellStart"/>
      <w:r w:rsidRPr="00477FAA">
        <w:rPr>
          <w:b/>
          <w:bCs/>
        </w:rPr>
        <w:t>Mock</w:t>
      </w:r>
      <w:proofErr w:type="spellEnd"/>
      <w:r w:rsidRPr="00477FAA">
        <w:rPr>
          <w:b/>
          <w:bCs/>
        </w:rPr>
        <w:t xml:space="preserve"> o prototipo)</w:t>
      </w:r>
    </w:p>
    <w:p w14:paraId="09BFB862" w14:textId="77777777" w:rsidR="00477FAA" w:rsidRPr="00477FAA" w:rsidRDefault="00477FAA" w:rsidP="00477FAA">
      <w:pPr>
        <w:ind w:left="708"/>
      </w:pPr>
      <w:r w:rsidRPr="00477FAA">
        <w:rPr>
          <w:b/>
          <w:bCs/>
        </w:rPr>
        <w:t xml:space="preserve">Deben ir en </w:t>
      </w:r>
      <w:proofErr w:type="spellStart"/>
      <w:r w:rsidRPr="00477FAA">
        <w:rPr>
          <w:b/>
          <w:bCs/>
        </w:rPr>
        <w:t>public</w:t>
      </w:r>
      <w:proofErr w:type="spellEnd"/>
      <w:r w:rsidRPr="00477FAA">
        <w:rPr>
          <w:b/>
          <w:bCs/>
        </w:rPr>
        <w:t>/</w:t>
      </w:r>
      <w:r w:rsidRPr="00477FAA">
        <w:t xml:space="preserve"> (por ejemplo, dentro de una carpeta </w:t>
      </w:r>
      <w:proofErr w:type="spellStart"/>
      <w:r w:rsidRPr="00477FAA">
        <w:t>public</w:t>
      </w:r>
      <w:proofErr w:type="spellEnd"/>
      <w:r w:rsidRPr="00477FAA">
        <w:t xml:space="preserve">/productos/). </w:t>
      </w:r>
    </w:p>
    <w:p w14:paraId="1B114E7C" w14:textId="77777777" w:rsidR="00477FAA" w:rsidRPr="00477FAA" w:rsidRDefault="00477FAA" w:rsidP="00477FAA">
      <w:pPr>
        <w:numPr>
          <w:ilvl w:val="0"/>
          <w:numId w:val="5"/>
        </w:numPr>
      </w:pPr>
      <w:r w:rsidRPr="00477FAA">
        <w:rPr>
          <w:b/>
          <w:bCs/>
        </w:rPr>
        <w:lastRenderedPageBreak/>
        <w:t>Por qué:</w:t>
      </w:r>
      <w:r w:rsidRPr="00477FAA">
        <w:t xml:space="preserve"> En una aplicación real, los datos de los productos provienen de un </w:t>
      </w:r>
      <w:proofErr w:type="spellStart"/>
      <w:r w:rsidRPr="00477FAA">
        <w:t>backend</w:t>
      </w:r>
      <w:proofErr w:type="spellEnd"/>
      <w:r w:rsidRPr="00477FAA">
        <w:t xml:space="preserve"> o de un archivo JSON que devuelve un </w:t>
      </w:r>
      <w:proofErr w:type="spellStart"/>
      <w:r w:rsidRPr="00477FAA">
        <w:t>string</w:t>
      </w:r>
      <w:proofErr w:type="spellEnd"/>
      <w:r w:rsidRPr="00477FAA">
        <w:t xml:space="preserve"> con una ruta (como "imagen": "/productos/pantalon-jean.jpg"). </w:t>
      </w:r>
    </w:p>
    <w:p w14:paraId="01FCBE72" w14:textId="77777777" w:rsidR="00477FAA" w:rsidRPr="00477FAA" w:rsidRDefault="00477FAA" w:rsidP="00477FAA">
      <w:pPr>
        <w:numPr>
          <w:ilvl w:val="0"/>
          <w:numId w:val="5"/>
        </w:numPr>
      </w:pPr>
      <w:r w:rsidRPr="00477FAA">
        <w:t xml:space="preserve">Las imágenes dentro de </w:t>
      </w:r>
      <w:proofErr w:type="spellStart"/>
      <w:r w:rsidRPr="00477FAA">
        <w:t>public</w:t>
      </w:r>
      <w:proofErr w:type="spellEnd"/>
      <w:r w:rsidRPr="00477FAA">
        <w:t xml:space="preserve">/ se copian tal cual sin alterar su nombre ni ruta. De este modo, en tu componente puedes consumirlas directamente mediante una URL estática sin necesidad de hacer un </w:t>
      </w:r>
      <w:proofErr w:type="spellStart"/>
      <w:r w:rsidRPr="00477FAA">
        <w:t>import</w:t>
      </w:r>
      <w:proofErr w:type="spellEnd"/>
      <w:r w:rsidRPr="00477FAA">
        <w:t xml:space="preserve"> manual por cada producto en tu código:</w:t>
      </w:r>
    </w:p>
    <w:p w14:paraId="5A1309CB" w14:textId="5822D542" w:rsidR="00370EE6" w:rsidRDefault="00370EE6" w:rsidP="00370EE6">
      <w:pPr>
        <w:ind w:left="708"/>
      </w:pPr>
    </w:p>
    <w:p w14:paraId="2505DAED" w14:textId="49FE4E28" w:rsidR="00477FAA" w:rsidRDefault="00477FAA" w:rsidP="00477FAA">
      <w:pPr>
        <w:ind w:left="708"/>
        <w:jc w:val="center"/>
        <w:rPr>
          <w:b/>
          <w:bCs/>
        </w:rPr>
      </w:pPr>
      <w:r>
        <w:rPr>
          <w:b/>
          <w:bCs/>
        </w:rPr>
        <w:t>Donde van los JSON?</w:t>
      </w:r>
    </w:p>
    <w:p w14:paraId="48E5916E" w14:textId="3B06920B" w:rsidR="00477FAA" w:rsidRDefault="00477FAA" w:rsidP="00477FAA">
      <w:pPr>
        <w:ind w:left="708"/>
      </w:pPr>
      <w:r w:rsidRPr="00477FAA">
        <w:t xml:space="preserve">los archivos JSON simulan la base de datos o las respuestas del </w:t>
      </w:r>
      <w:proofErr w:type="spellStart"/>
      <w:r w:rsidRPr="00477FAA">
        <w:t>backend</w:t>
      </w:r>
      <w:proofErr w:type="spellEnd"/>
      <w:r>
        <w:t xml:space="preserve">, por lo tanto van fuera del </w:t>
      </w:r>
      <w:proofErr w:type="spellStart"/>
      <w:r>
        <w:t>frontend</w:t>
      </w:r>
      <w:proofErr w:type="spellEnd"/>
      <w:r>
        <w:t xml:space="preserve"> en una carpeta dentro de </w:t>
      </w:r>
      <w:proofErr w:type="spellStart"/>
      <w:r>
        <w:t>backend</w:t>
      </w:r>
      <w:proofErr w:type="spellEnd"/>
      <w:r>
        <w:t xml:space="preserve"> llamada data/</w:t>
      </w:r>
      <w:proofErr w:type="spellStart"/>
      <w:r w:rsidRPr="00477FAA">
        <w:t>motos.json</w:t>
      </w:r>
      <w:proofErr w:type="spellEnd"/>
      <w:r w:rsidRPr="00477FAA">
        <w:t xml:space="preserve"> </w:t>
      </w:r>
      <w:r>
        <w:t>,</w:t>
      </w:r>
      <w:r w:rsidRPr="00477FAA">
        <w:t xml:space="preserve"> </w:t>
      </w:r>
      <w:proofErr w:type="spellStart"/>
      <w:r w:rsidRPr="00477FAA">
        <w:t>usuarios.json</w:t>
      </w:r>
      <w:proofErr w:type="spellEnd"/>
      <w:r w:rsidRPr="00477FAA">
        <w:t xml:space="preserve"> </w:t>
      </w:r>
      <w:r>
        <w:rPr>
          <w:rFonts w:ascii="Aptos" w:hAnsi="Aptos" w:cs="Aptos"/>
        </w:rPr>
        <w:t>,</w:t>
      </w:r>
      <w:r w:rsidRPr="00477FAA">
        <w:t xml:space="preserve"> </w:t>
      </w:r>
      <w:proofErr w:type="spellStart"/>
      <w:r w:rsidRPr="00477FAA">
        <w:t>ventas.json</w:t>
      </w:r>
      <w:proofErr w:type="spellEnd"/>
    </w:p>
    <w:p w14:paraId="789A1DFC" w14:textId="77777777" w:rsidR="00477FAA" w:rsidRPr="00477FAA" w:rsidRDefault="00477FAA" w:rsidP="00477FAA">
      <w:pPr>
        <w:ind w:left="708"/>
      </w:pPr>
      <w:r w:rsidRPr="00477FAA">
        <w:t xml:space="preserve">  </w:t>
      </w:r>
      <w:r w:rsidRPr="00477FAA">
        <w:rPr>
          <w:b/>
          <w:bCs/>
        </w:rPr>
        <w:t>Consumo a través de servicios:</w:t>
      </w:r>
      <w:r w:rsidRPr="00477FAA">
        <w:t xml:space="preserve"> En </w:t>
      </w:r>
      <w:proofErr w:type="spellStart"/>
      <w:r w:rsidRPr="00477FAA">
        <w:t>React</w:t>
      </w:r>
      <w:proofErr w:type="spellEnd"/>
      <w:r w:rsidRPr="00477FAA">
        <w:t xml:space="preserve">, los componentes no deben importar datos crudos directamente. Quien interactúa con los datos es la capa de </w:t>
      </w:r>
      <w:proofErr w:type="spellStart"/>
      <w:r w:rsidRPr="00477FAA">
        <w:rPr>
          <w:b/>
          <w:bCs/>
        </w:rPr>
        <w:t>services</w:t>
      </w:r>
      <w:proofErr w:type="spellEnd"/>
      <w:r w:rsidRPr="00477FAA">
        <w:rPr>
          <w:b/>
          <w:bCs/>
        </w:rPr>
        <w:t>/</w:t>
      </w:r>
      <w:r w:rsidRPr="00477FAA">
        <w:t xml:space="preserve"> de cada módulo funcional mediante peticiones </w:t>
      </w:r>
      <w:proofErr w:type="spellStart"/>
      <w:r w:rsidRPr="00477FAA">
        <w:t>fetch</w:t>
      </w:r>
      <w:proofErr w:type="spellEnd"/>
      <w:r w:rsidRPr="00477FAA">
        <w:t xml:space="preserve">. </w:t>
      </w:r>
    </w:p>
    <w:p w14:paraId="4B7D4063" w14:textId="77777777" w:rsidR="00477FAA" w:rsidRPr="00477FAA" w:rsidRDefault="00477FAA" w:rsidP="00477FAA">
      <w:pPr>
        <w:ind w:left="708"/>
      </w:pPr>
      <w:r w:rsidRPr="00477FAA">
        <w:t xml:space="preserve">  </w:t>
      </w:r>
      <w:r w:rsidRPr="00477FAA">
        <w:rPr>
          <w:b/>
          <w:bCs/>
        </w:rPr>
        <w:t>Transición a producción sin tocar la interfaz:</w:t>
      </w:r>
      <w:r w:rsidRPr="00477FAA">
        <w:t xml:space="preserve"> Mientras el </w:t>
      </w:r>
      <w:proofErr w:type="spellStart"/>
      <w:r w:rsidRPr="00477FAA">
        <w:t>backend</w:t>
      </w:r>
      <w:proofErr w:type="spellEnd"/>
      <w:r w:rsidRPr="00477FAA">
        <w:t xml:space="preserve"> real no exista, los servicios hacen </w:t>
      </w:r>
      <w:proofErr w:type="spellStart"/>
      <w:r w:rsidRPr="00477FAA">
        <w:t>fetch</w:t>
      </w:r>
      <w:proofErr w:type="spellEnd"/>
      <w:r w:rsidRPr="00477FAA">
        <w:t xml:space="preserve"> a ese JSON simulado o devuelven esos datos de prueba. Cuando se implemente la API real en Node.js/Express, se reemplaza la llamada dentro de </w:t>
      </w:r>
      <w:proofErr w:type="spellStart"/>
      <w:r w:rsidRPr="00477FAA">
        <w:t>services</w:t>
      </w:r>
      <w:proofErr w:type="spellEnd"/>
      <w:r w:rsidRPr="00477FAA">
        <w:t xml:space="preserve">/ sin tener que alterar ningún componente ni vista de </w:t>
      </w:r>
      <w:proofErr w:type="spellStart"/>
      <w:r w:rsidRPr="00477FAA">
        <w:t>React</w:t>
      </w:r>
      <w:proofErr w:type="spellEnd"/>
      <w:r w:rsidRPr="00477FAA">
        <w:t xml:space="preserve">. </w:t>
      </w:r>
    </w:p>
    <w:p w14:paraId="37C496D4" w14:textId="77777777" w:rsidR="00477FAA" w:rsidRPr="00477FAA" w:rsidRDefault="00477FAA" w:rsidP="00477FAA">
      <w:pPr>
        <w:ind w:left="708"/>
      </w:pPr>
    </w:p>
    <w:p w14:paraId="06752F25" w14:textId="4C8EDA1E" w:rsidR="00A47E9D" w:rsidRDefault="00B900D8" w:rsidP="00A47E9D">
      <w:r w:rsidRPr="00B900D8">
        <w:rPr>
          <w:noProof/>
        </w:rPr>
        <w:lastRenderedPageBreak/>
        <w:drawing>
          <wp:inline distT="0" distB="0" distL="0" distR="0" wp14:anchorId="3CF8B521" wp14:editId="7518B8DD">
            <wp:extent cx="5400040" cy="239776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2661A" w:rsidRPr="0072661A">
        <w:rPr>
          <w:noProof/>
        </w:rPr>
        <w:drawing>
          <wp:inline distT="0" distB="0" distL="0" distR="0" wp14:anchorId="1F528139" wp14:editId="0CDEC624">
            <wp:extent cx="5400040" cy="23361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E814" w14:textId="18AAE8FC" w:rsidR="0072661A" w:rsidRDefault="0072661A" w:rsidP="00A47E9D">
      <w:r w:rsidRPr="0072661A">
        <w:rPr>
          <w:noProof/>
        </w:rPr>
        <w:drawing>
          <wp:inline distT="0" distB="0" distL="0" distR="0" wp14:anchorId="6FB8C4B7" wp14:editId="7310706B">
            <wp:extent cx="5400040" cy="18351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4A4F" w14:textId="77777777" w:rsidR="0072661A" w:rsidRDefault="0072661A" w:rsidP="00A47E9D"/>
    <w:p w14:paraId="630E0A98" w14:textId="056704D0" w:rsidR="008F0E96" w:rsidRDefault="008F0E96" w:rsidP="00A47E9D">
      <w:pPr>
        <w:rPr>
          <w:b/>
          <w:bCs/>
        </w:rPr>
      </w:pPr>
      <w:r>
        <w:rPr>
          <w:b/>
          <w:bCs/>
        </w:rPr>
        <w:t>PASO 1: CREACION DE LOS JSON MOTOS Y USUARIOS</w:t>
      </w:r>
    </w:p>
    <w:p w14:paraId="7E437B1E" w14:textId="3247B032" w:rsidR="008F0E96" w:rsidRDefault="008F0E96" w:rsidP="00A47E9D">
      <w:r>
        <w:t xml:space="preserve">Uso [ ] para definir un arreglo y { } para definir un objeto, en la sintaxis </w:t>
      </w:r>
      <w:proofErr w:type="spellStart"/>
      <w:r>
        <w:t>json</w:t>
      </w:r>
      <w:proofErr w:type="spellEnd"/>
      <w:r>
        <w:t xml:space="preserve"> los datos son pares de clave: valor. </w:t>
      </w:r>
      <w:proofErr w:type="spellStart"/>
      <w:r>
        <w:t>Ademas</w:t>
      </w:r>
      <w:proofErr w:type="spellEnd"/>
      <w:r>
        <w:t xml:space="preserve"> se debe contar con un id por cada elemento. Por ejemplo:</w:t>
      </w:r>
    </w:p>
    <w:p w14:paraId="170748B8" w14:textId="77777777" w:rsidR="008F0E96" w:rsidRDefault="008F0E96" w:rsidP="008F0E96">
      <w:r>
        <w:t>[</w:t>
      </w:r>
    </w:p>
    <w:p w14:paraId="0D7D73DE" w14:textId="77777777" w:rsidR="008F0E96" w:rsidRDefault="008F0E96" w:rsidP="008F0E96">
      <w:r>
        <w:t xml:space="preserve">  {</w:t>
      </w:r>
    </w:p>
    <w:p w14:paraId="20D2C7E5" w14:textId="77777777" w:rsidR="008F0E96" w:rsidRDefault="008F0E96" w:rsidP="008F0E96">
      <w:r>
        <w:lastRenderedPageBreak/>
        <w:t xml:space="preserve">    "id": 1,</w:t>
      </w:r>
    </w:p>
    <w:p w14:paraId="514B512A" w14:textId="77777777" w:rsidR="008F0E96" w:rsidRDefault="008F0E96" w:rsidP="008F0E96">
      <w:r>
        <w:t xml:space="preserve">    "titulo": "Teclado mecánico RGB",</w:t>
      </w:r>
    </w:p>
    <w:p w14:paraId="5175A235" w14:textId="77777777" w:rsidR="008F0E96" w:rsidRDefault="008F0E96" w:rsidP="008F0E96">
      <w:r>
        <w:t xml:space="preserve">    "precio": 75.50,</w:t>
      </w:r>
    </w:p>
    <w:p w14:paraId="28DC9EF3" w14:textId="77777777" w:rsidR="008F0E96" w:rsidRDefault="008F0E96" w:rsidP="008F0E96">
      <w:r>
        <w:t xml:space="preserve">    "imagen": "/productos/teclado.jpg",</w:t>
      </w:r>
    </w:p>
    <w:p w14:paraId="32CAA5FF" w14:textId="77777777" w:rsidR="008F0E96" w:rsidRDefault="008F0E96" w:rsidP="008F0E96">
      <w:r>
        <w:t xml:space="preserve">    "</w:t>
      </w:r>
      <w:proofErr w:type="spellStart"/>
      <w:r>
        <w:t>enStock</w:t>
      </w:r>
      <w:proofErr w:type="spellEnd"/>
      <w:r>
        <w:t>": true</w:t>
      </w:r>
    </w:p>
    <w:p w14:paraId="234EF9AF" w14:textId="77777777" w:rsidR="008F0E96" w:rsidRDefault="008F0E96" w:rsidP="008F0E96">
      <w:r>
        <w:t xml:space="preserve">  },</w:t>
      </w:r>
    </w:p>
    <w:p w14:paraId="27CD8472" w14:textId="77777777" w:rsidR="008F0E96" w:rsidRDefault="008F0E96" w:rsidP="008F0E96">
      <w:r>
        <w:t xml:space="preserve">  {</w:t>
      </w:r>
    </w:p>
    <w:p w14:paraId="125EC309" w14:textId="77777777" w:rsidR="008F0E96" w:rsidRDefault="008F0E96" w:rsidP="008F0E96">
      <w:r>
        <w:t xml:space="preserve">    "id": 2,</w:t>
      </w:r>
    </w:p>
    <w:p w14:paraId="586CFDE5" w14:textId="77777777" w:rsidR="008F0E96" w:rsidRDefault="008F0E96" w:rsidP="008F0E96">
      <w:r>
        <w:t xml:space="preserve">    "titulo": "Mouse inalámbrico",</w:t>
      </w:r>
    </w:p>
    <w:p w14:paraId="68551AEC" w14:textId="77777777" w:rsidR="008F0E96" w:rsidRDefault="008F0E96" w:rsidP="008F0E96">
      <w:r>
        <w:t xml:space="preserve">    "precio": 30.00,</w:t>
      </w:r>
    </w:p>
    <w:p w14:paraId="23F6BCAF" w14:textId="77777777" w:rsidR="008F0E96" w:rsidRDefault="008F0E96" w:rsidP="008F0E96">
      <w:r>
        <w:t xml:space="preserve">    "imagen": "/productos/mouse.jpg",</w:t>
      </w:r>
    </w:p>
    <w:p w14:paraId="4BB13D18" w14:textId="77777777" w:rsidR="008F0E96" w:rsidRDefault="008F0E96" w:rsidP="008F0E96">
      <w:r>
        <w:t xml:space="preserve">    "</w:t>
      </w:r>
      <w:proofErr w:type="spellStart"/>
      <w:r>
        <w:t>enStock</w:t>
      </w:r>
      <w:proofErr w:type="spellEnd"/>
      <w:r>
        <w:t>": false</w:t>
      </w:r>
    </w:p>
    <w:p w14:paraId="5D57778D" w14:textId="7F9241AC" w:rsidR="008F0E96" w:rsidRDefault="008F0E96" w:rsidP="008F0E96">
      <w:r>
        <w:t xml:space="preserve">  }</w:t>
      </w:r>
    </w:p>
    <w:p w14:paraId="2DEAFDD7" w14:textId="3DC583A0" w:rsidR="008F0E96" w:rsidRDefault="008F0E96" w:rsidP="008F0E96">
      <w:r>
        <w:t>]</w:t>
      </w:r>
    </w:p>
    <w:p w14:paraId="783CB793" w14:textId="77777777" w:rsidR="00A57B6A" w:rsidRDefault="00A57B6A" w:rsidP="008F0E96"/>
    <w:p w14:paraId="491546C4" w14:textId="0FA75260" w:rsidR="00596CF0" w:rsidRDefault="00A57B6A" w:rsidP="00596CF0">
      <w:pPr>
        <w:jc w:val="center"/>
        <w:rPr>
          <w:b/>
          <w:bCs/>
        </w:rPr>
      </w:pPr>
      <w:r>
        <w:rPr>
          <w:b/>
          <w:bCs/>
        </w:rPr>
        <w:t>IMPLEMENTACION DEL ROUTER:</w:t>
      </w:r>
    </w:p>
    <w:p w14:paraId="78D9BE6E" w14:textId="77777777" w:rsidR="00596CF0" w:rsidRDefault="00596CF0" w:rsidP="00596CF0">
      <w:r>
        <w:t>Para que sirve? se carga una sola vez y, a partir de ahí, JavaScript se encarga de cambiar lo que se ve en pantalla sin</w:t>
      </w:r>
    </w:p>
    <w:p w14:paraId="7BB9905C" w14:textId="0C5ABDC8" w:rsidR="00596CF0" w:rsidRPr="00596CF0" w:rsidRDefault="00596CF0" w:rsidP="00596CF0">
      <w:r>
        <w:t xml:space="preserve">recargar. A esto se lo llama SPA (Single Page </w:t>
      </w:r>
      <w:proofErr w:type="spellStart"/>
      <w:r>
        <w:t>Application</w:t>
      </w:r>
      <w:proofErr w:type="spellEnd"/>
      <w:r>
        <w:t xml:space="preserve"> "aplicación de una sola página").</w:t>
      </w:r>
    </w:p>
    <w:p w14:paraId="41434D4C" w14:textId="3C955BBB" w:rsidR="00A57B6A" w:rsidRDefault="00A57B6A" w:rsidP="00A57B6A">
      <w:r>
        <w:t xml:space="preserve">Por ejemplo en </w:t>
      </w:r>
      <w:proofErr w:type="spellStart"/>
      <w:r>
        <w:t>layoutpublico</w:t>
      </w:r>
      <w:proofErr w:type="spellEnd"/>
      <w:r>
        <w:t>, estábamos usando {</w:t>
      </w:r>
      <w:proofErr w:type="spellStart"/>
      <w:r>
        <w:t>children</w:t>
      </w:r>
      <w:proofErr w:type="spellEnd"/>
      <w:r>
        <w:t>} para mostrar contenido, ahora esto cambia, y pasamos a usar(hay que importarlo) el componente {outlet}</w:t>
      </w:r>
    </w:p>
    <w:p w14:paraId="28EA1871" w14:textId="70677023" w:rsidR="0069559F" w:rsidRDefault="0069559F" w:rsidP="00A57B6A">
      <w:r>
        <w:t>Y Donde iba {</w:t>
      </w:r>
      <w:proofErr w:type="spellStart"/>
      <w:r>
        <w:t>children</w:t>
      </w:r>
      <w:proofErr w:type="spellEnd"/>
      <w:r>
        <w:t xml:space="preserve">}, entre </w:t>
      </w:r>
      <w:proofErr w:type="spellStart"/>
      <w:r>
        <w:t>nav</w:t>
      </w:r>
      <w:proofErr w:type="spellEnd"/>
      <w:r>
        <w:t xml:space="preserve"> y </w:t>
      </w:r>
      <w:proofErr w:type="spellStart"/>
      <w:r>
        <w:t>foot</w:t>
      </w:r>
      <w:proofErr w:type="spellEnd"/>
      <w:r>
        <w:t>, ahora va &lt;Outlet /&gt;</w:t>
      </w:r>
    </w:p>
    <w:p w14:paraId="79978E53" w14:textId="77777777" w:rsidR="00526C20" w:rsidRDefault="00526C20" w:rsidP="00A57B6A"/>
    <w:p w14:paraId="7C72C2FC" w14:textId="57BEEAEA" w:rsidR="00526C20" w:rsidRDefault="00D020CA" w:rsidP="00A57B6A">
      <w:r>
        <w:t>Como se aplica?</w:t>
      </w:r>
    </w:p>
    <w:p w14:paraId="0A12434E" w14:textId="5C671C26" w:rsidR="00D020CA" w:rsidRDefault="00D020CA" w:rsidP="00A57B6A">
      <w:r>
        <w:t xml:space="preserve">Lo primero es en </w:t>
      </w:r>
      <w:proofErr w:type="spellStart"/>
      <w:r>
        <w:t>app.jsx</w:t>
      </w:r>
      <w:proofErr w:type="spellEnd"/>
      <w:r>
        <w:t xml:space="preserve">  importar </w:t>
      </w:r>
      <w:proofErr w:type="spellStart"/>
      <w:r>
        <w:t>routerprovider</w:t>
      </w:r>
      <w:proofErr w:type="spellEnd"/>
      <w:r>
        <w:t xml:space="preserve"> y </w:t>
      </w:r>
      <w:proofErr w:type="spellStart"/>
      <w:r>
        <w:t>router</w:t>
      </w:r>
      <w:proofErr w:type="spellEnd"/>
      <w:r>
        <w:t>.</w:t>
      </w:r>
    </w:p>
    <w:p w14:paraId="10FC83F4" w14:textId="77777777" w:rsidR="00D020CA" w:rsidRPr="00D020CA" w:rsidRDefault="00D020CA" w:rsidP="00D020CA">
      <w:r>
        <w:t xml:space="preserve">Luego </w:t>
      </w:r>
      <w:r w:rsidRPr="00D020CA">
        <w:t>&lt;</w:t>
      </w:r>
      <w:proofErr w:type="spellStart"/>
      <w:r w:rsidRPr="00D020CA">
        <w:t>RouterProvider</w:t>
      </w:r>
      <w:proofErr w:type="spellEnd"/>
      <w:r w:rsidRPr="00D020CA">
        <w:t xml:space="preserve"> </w:t>
      </w:r>
      <w:proofErr w:type="spellStart"/>
      <w:r w:rsidRPr="00D020CA">
        <w:t>router</w:t>
      </w:r>
      <w:proofErr w:type="spellEnd"/>
      <w:r w:rsidRPr="00D020CA">
        <w:t>={</w:t>
      </w:r>
      <w:proofErr w:type="spellStart"/>
      <w:r w:rsidRPr="00D020CA">
        <w:t>router</w:t>
      </w:r>
      <w:proofErr w:type="spellEnd"/>
      <w:r w:rsidRPr="00D020CA">
        <w:t>}&gt;&lt;/</w:t>
      </w:r>
      <w:proofErr w:type="spellStart"/>
      <w:r w:rsidRPr="00D020CA">
        <w:t>RouterProvider</w:t>
      </w:r>
      <w:proofErr w:type="spellEnd"/>
      <w:r w:rsidRPr="00D020CA">
        <w:t xml:space="preserve">&gt; {/**entrega el </w:t>
      </w:r>
      <w:proofErr w:type="spellStart"/>
      <w:r w:rsidRPr="00D020CA">
        <w:t>router</w:t>
      </w:r>
      <w:proofErr w:type="spellEnd"/>
      <w:r w:rsidRPr="00D020CA">
        <w:t xml:space="preserve"> a la </w:t>
      </w:r>
      <w:proofErr w:type="spellStart"/>
      <w:r w:rsidRPr="00D020CA">
        <w:t>aplicacion</w:t>
      </w:r>
      <w:proofErr w:type="spellEnd"/>
      <w:r w:rsidRPr="00D020CA">
        <w:t>*/}</w:t>
      </w:r>
    </w:p>
    <w:p w14:paraId="1A3E211F" w14:textId="303006C1" w:rsidR="00D020CA" w:rsidRDefault="00D020CA" w:rsidP="00A57B6A">
      <w:pPr>
        <w:rPr>
          <w:b/>
          <w:bCs/>
        </w:rPr>
      </w:pPr>
      <w:r>
        <w:t xml:space="preserve"> Y es lo único que tenemos dentro de </w:t>
      </w:r>
      <w:proofErr w:type="spellStart"/>
      <w:r>
        <w:t>app.jsx</w:t>
      </w:r>
      <w:proofErr w:type="spellEnd"/>
      <w:r>
        <w:t xml:space="preserve">, </w:t>
      </w:r>
      <w:r w:rsidRPr="00D020CA">
        <w:rPr>
          <w:b/>
          <w:bCs/>
        </w:rPr>
        <w:t>NO SE TOCA MAS</w:t>
      </w:r>
    </w:p>
    <w:p w14:paraId="43E29291" w14:textId="73D244BA" w:rsidR="00D020CA" w:rsidRDefault="00D020CA" w:rsidP="00A57B6A">
      <w:pPr>
        <w:rPr>
          <w:b/>
          <w:bCs/>
        </w:rPr>
      </w:pPr>
      <w:r>
        <w:rPr>
          <w:b/>
          <w:bCs/>
        </w:rPr>
        <w:lastRenderedPageBreak/>
        <w:t xml:space="preserve">2) En </w:t>
      </w:r>
      <w:proofErr w:type="spellStart"/>
      <w:r>
        <w:rPr>
          <w:b/>
          <w:bCs/>
        </w:rPr>
        <w:t>router.jsx</w:t>
      </w:r>
      <w:proofErr w:type="spellEnd"/>
      <w:r>
        <w:rPr>
          <w:b/>
          <w:bCs/>
        </w:rPr>
        <w:t xml:space="preserve"> </w:t>
      </w:r>
    </w:p>
    <w:p w14:paraId="6FD98229" w14:textId="253A3ED8" w:rsidR="00D020CA" w:rsidRDefault="00D020CA" w:rsidP="00A57B6A">
      <w:r>
        <w:t xml:space="preserve">Importar </w:t>
      </w:r>
      <w:proofErr w:type="spellStart"/>
      <w:r>
        <w:t>createbrowserrouter</w:t>
      </w:r>
      <w:proofErr w:type="spellEnd"/>
      <w:r>
        <w:t xml:space="preserve">, </w:t>
      </w:r>
      <w:proofErr w:type="spellStart"/>
      <w:r>
        <w:t>layoutpublico</w:t>
      </w:r>
      <w:proofErr w:type="spellEnd"/>
      <w:r>
        <w:t xml:space="preserve"> y home(Por ahora, ya que solo tengo esto, luego </w:t>
      </w:r>
      <w:proofErr w:type="spellStart"/>
      <w:r>
        <w:t>aca</w:t>
      </w:r>
      <w:proofErr w:type="spellEnd"/>
      <w:r>
        <w:t xml:space="preserve"> tengo que importar todos los otros componentes, por </w:t>
      </w:r>
      <w:proofErr w:type="spellStart"/>
      <w:r>
        <w:t>ej</w:t>
      </w:r>
      <w:proofErr w:type="spellEnd"/>
      <w:r>
        <w:t xml:space="preserve">: catalogo, plan de </w:t>
      </w:r>
      <w:proofErr w:type="spellStart"/>
      <w:r>
        <w:t>ahorro,etc</w:t>
      </w:r>
      <w:proofErr w:type="spellEnd"/>
      <w:r>
        <w:t>)</w:t>
      </w:r>
      <w:r w:rsidR="008B5B0E">
        <w:t xml:space="preserve"> </w:t>
      </w:r>
      <w:proofErr w:type="spellStart"/>
      <w:r w:rsidR="008B5B0E">
        <w:t>Tambien</w:t>
      </w:r>
      <w:proofErr w:type="spellEnd"/>
      <w:r w:rsidR="008B5B0E">
        <w:t xml:space="preserve"> </w:t>
      </w:r>
      <w:proofErr w:type="spellStart"/>
      <w:r w:rsidR="008B5B0E">
        <w:t>aca</w:t>
      </w:r>
      <w:proofErr w:type="spellEnd"/>
      <w:r w:rsidR="008B5B0E">
        <w:t xml:space="preserve"> deberíamos importar el </w:t>
      </w:r>
      <w:proofErr w:type="spellStart"/>
      <w:r w:rsidR="008B5B0E">
        <w:t>layoutprivado</w:t>
      </w:r>
      <w:proofErr w:type="spellEnd"/>
      <w:r w:rsidR="008B5B0E">
        <w:t xml:space="preserve">, el de </w:t>
      </w:r>
      <w:proofErr w:type="spellStart"/>
      <w:r w:rsidR="008B5B0E">
        <w:t>gestor,etc</w:t>
      </w:r>
      <w:proofErr w:type="spellEnd"/>
    </w:p>
    <w:p w14:paraId="2A4311CF" w14:textId="77777777" w:rsidR="008B5B0E" w:rsidRDefault="008B5B0E" w:rsidP="00A57B6A"/>
    <w:p w14:paraId="7ED9F406" w14:textId="77777777" w:rsidR="00C90546" w:rsidRDefault="00C90546" w:rsidP="00A57B6A"/>
    <w:p w14:paraId="0C2C3363" w14:textId="0BAB037B" w:rsidR="00C90546" w:rsidRDefault="00C90546" w:rsidP="00C90546">
      <w:pPr>
        <w:ind w:left="708"/>
        <w:jc w:val="center"/>
        <w:rPr>
          <w:b/>
          <w:bCs/>
        </w:rPr>
      </w:pPr>
      <w:r>
        <w:rPr>
          <w:b/>
          <w:bCs/>
        </w:rPr>
        <w:t xml:space="preserve">Creación de </w:t>
      </w:r>
      <w:proofErr w:type="spellStart"/>
      <w:r>
        <w:rPr>
          <w:b/>
          <w:bCs/>
        </w:rPr>
        <w:t>detalleMoto</w:t>
      </w:r>
      <w:proofErr w:type="spellEnd"/>
    </w:p>
    <w:p w14:paraId="704CA11E" w14:textId="126A3908" w:rsidR="00C90546" w:rsidRPr="00C90546" w:rsidRDefault="00C90546" w:rsidP="00C90546">
      <w:pPr>
        <w:ind w:left="708"/>
      </w:pPr>
      <w:r>
        <w:t xml:space="preserve">Usamos el </w:t>
      </w:r>
      <w:proofErr w:type="spellStart"/>
      <w:r>
        <w:t>hook</w:t>
      </w:r>
      <w:proofErr w:type="spellEnd"/>
      <w:r>
        <w:t xml:space="preserve"> use </w:t>
      </w:r>
      <w:proofErr w:type="spellStart"/>
      <w:r>
        <w:t>params</w:t>
      </w:r>
      <w:proofErr w:type="spellEnd"/>
      <w:r>
        <w:t xml:space="preserve"> que sirve para leer el valor variable de la </w:t>
      </w:r>
      <w:proofErr w:type="spellStart"/>
      <w:r>
        <w:t>url</w:t>
      </w:r>
      <w:proofErr w:type="spellEnd"/>
    </w:p>
    <w:p w14:paraId="1771E51D" w14:textId="7B5F4512" w:rsidR="00C90546" w:rsidRPr="00C90546" w:rsidRDefault="00C90546" w:rsidP="00C90546">
      <w:pPr>
        <w:ind w:left="708"/>
      </w:pPr>
      <w:proofErr w:type="spellStart"/>
      <w:r w:rsidRPr="00C90546">
        <w:t>useParams</w:t>
      </w:r>
      <w:proofErr w:type="spellEnd"/>
      <w:r w:rsidRPr="00C90546">
        <w:t xml:space="preserve"> es un </w:t>
      </w:r>
      <w:proofErr w:type="spellStart"/>
      <w:r w:rsidRPr="00C90546">
        <w:t>hook</w:t>
      </w:r>
      <w:proofErr w:type="spellEnd"/>
      <w:r w:rsidRPr="00C90546">
        <w:t xml:space="preserve"> de </w:t>
      </w:r>
      <w:proofErr w:type="spellStart"/>
      <w:r w:rsidRPr="00C90546">
        <w:rPr>
          <w:b/>
          <w:bCs/>
        </w:rPr>
        <w:t>React</w:t>
      </w:r>
      <w:proofErr w:type="spellEnd"/>
      <w:r w:rsidRPr="00C90546">
        <w:rPr>
          <w:b/>
          <w:bCs/>
        </w:rPr>
        <w:t xml:space="preserve"> </w:t>
      </w:r>
      <w:proofErr w:type="spellStart"/>
      <w:r w:rsidRPr="00C90546">
        <w:rPr>
          <w:b/>
          <w:bCs/>
        </w:rPr>
        <w:t>Router</w:t>
      </w:r>
      <w:proofErr w:type="spellEnd"/>
      <w:r w:rsidRPr="00C90546">
        <w:t xml:space="preserve"> que sirve para </w:t>
      </w:r>
      <w:r w:rsidRPr="00C90546">
        <w:rPr>
          <w:b/>
          <w:bCs/>
        </w:rPr>
        <w:t>obtener los parámetros dinámicos que vienen en la URL</w:t>
      </w:r>
      <w:r w:rsidRPr="00C90546">
        <w:t>.</w:t>
      </w:r>
    </w:p>
    <w:p w14:paraId="076F3AEB" w14:textId="77777777" w:rsidR="00C90546" w:rsidRPr="00C90546" w:rsidRDefault="00C90546" w:rsidP="00C90546">
      <w:pPr>
        <w:ind w:left="708"/>
      </w:pPr>
      <w:r w:rsidRPr="00C90546">
        <w:t>La idea principal es:</w:t>
      </w:r>
    </w:p>
    <w:p w14:paraId="5133F162" w14:textId="77777777" w:rsidR="00C90546" w:rsidRPr="00C90546" w:rsidRDefault="00C90546" w:rsidP="00C90546">
      <w:pPr>
        <w:ind w:left="708"/>
      </w:pPr>
      <w:proofErr w:type="spellStart"/>
      <w:r w:rsidRPr="00C90546">
        <w:rPr>
          <w:b/>
          <w:bCs/>
        </w:rPr>
        <w:t>useParams</w:t>
      </w:r>
      <w:proofErr w:type="spellEnd"/>
      <w:r w:rsidRPr="00C90546">
        <w:rPr>
          <w:b/>
          <w:bCs/>
        </w:rPr>
        <w:t>() me permite leer una parte variable de la URL.</w:t>
      </w:r>
    </w:p>
    <w:p w14:paraId="50C0164A" w14:textId="77777777" w:rsidR="00C90546" w:rsidRPr="00C90546" w:rsidRDefault="00000000" w:rsidP="00C90546">
      <w:pPr>
        <w:ind w:left="708"/>
      </w:pPr>
      <w:r>
        <w:pict w14:anchorId="44313204">
          <v:rect id="_x0000_i1025" style="width:0;height:1.5pt" o:hralign="center" o:hrstd="t" o:hr="t" fillcolor="#a0a0a0" stroked="f"/>
        </w:pict>
      </w:r>
    </w:p>
    <w:p w14:paraId="7423FEFA" w14:textId="77777777" w:rsidR="00C90546" w:rsidRPr="00C90546" w:rsidRDefault="00C90546" w:rsidP="00C90546">
      <w:pPr>
        <w:ind w:left="708"/>
        <w:rPr>
          <w:b/>
          <w:bCs/>
        </w:rPr>
      </w:pPr>
      <w:r w:rsidRPr="00C90546">
        <w:rPr>
          <w:b/>
          <w:bCs/>
        </w:rPr>
        <w:t>1. El problema que resuelve</w:t>
      </w:r>
    </w:p>
    <w:p w14:paraId="23F9C4D1" w14:textId="77777777" w:rsidR="00C90546" w:rsidRPr="00C90546" w:rsidRDefault="00C90546" w:rsidP="00C90546">
      <w:pPr>
        <w:ind w:left="708"/>
      </w:pPr>
      <w:r w:rsidRPr="00C90546">
        <w:t xml:space="preserve">Supongamos que </w:t>
      </w:r>
      <w:proofErr w:type="spellStart"/>
      <w:r w:rsidRPr="00C90546">
        <w:t>tenés</w:t>
      </w:r>
      <w:proofErr w:type="spellEnd"/>
      <w:r w:rsidRPr="00C90546">
        <w:t xml:space="preserve"> una página para mostrar un producto:</w:t>
      </w:r>
    </w:p>
    <w:p w14:paraId="4000537A" w14:textId="77777777" w:rsidR="00C90546" w:rsidRPr="00C90546" w:rsidRDefault="00C90546" w:rsidP="00C90546">
      <w:pPr>
        <w:ind w:left="708"/>
      </w:pPr>
      <w:r w:rsidRPr="00C90546">
        <w:t>/productos/15</w:t>
      </w:r>
    </w:p>
    <w:p w14:paraId="678F4915" w14:textId="77777777" w:rsidR="00C90546" w:rsidRPr="00C90546" w:rsidRDefault="00C90546" w:rsidP="00C90546">
      <w:pPr>
        <w:ind w:left="708"/>
      </w:pPr>
      <w:r w:rsidRPr="00C90546">
        <w:t>Y otra:</w:t>
      </w:r>
    </w:p>
    <w:p w14:paraId="7EF39BB1" w14:textId="77777777" w:rsidR="00C90546" w:rsidRPr="00C90546" w:rsidRDefault="00C90546" w:rsidP="00C90546">
      <w:pPr>
        <w:ind w:left="708"/>
      </w:pPr>
      <w:r w:rsidRPr="00C90546">
        <w:t>/productos/27</w:t>
      </w:r>
    </w:p>
    <w:p w14:paraId="62A8D92C" w14:textId="77777777" w:rsidR="00C90546" w:rsidRPr="00C90546" w:rsidRDefault="00C90546" w:rsidP="00C90546">
      <w:pPr>
        <w:ind w:left="708"/>
      </w:pPr>
      <w:r w:rsidRPr="00C90546">
        <w:t xml:space="preserve">Queremos que </w:t>
      </w:r>
      <w:r w:rsidRPr="00C90546">
        <w:rPr>
          <w:b/>
          <w:bCs/>
        </w:rPr>
        <w:t>el mismo componente</w:t>
      </w:r>
      <w:r w:rsidRPr="00C90546">
        <w:t xml:space="preserve"> pueda mostrar el producto correspondiente al 15, al 27, etc.</w:t>
      </w:r>
    </w:p>
    <w:p w14:paraId="02A06134" w14:textId="77777777" w:rsidR="00C90546" w:rsidRPr="00C90546" w:rsidRDefault="00C90546" w:rsidP="00C90546">
      <w:pPr>
        <w:ind w:left="708"/>
      </w:pPr>
      <w:r w:rsidRPr="00C90546">
        <w:t xml:space="preserve">Para eso usamos una </w:t>
      </w:r>
      <w:r w:rsidRPr="00C90546">
        <w:rPr>
          <w:b/>
          <w:bCs/>
        </w:rPr>
        <w:t>ruta dinámica</w:t>
      </w:r>
      <w:r w:rsidRPr="00C90546">
        <w:t>:</w:t>
      </w:r>
    </w:p>
    <w:p w14:paraId="5DBDB0CD" w14:textId="77777777" w:rsidR="00C90546" w:rsidRPr="00C90546" w:rsidRDefault="00C90546" w:rsidP="00C90546">
      <w:pPr>
        <w:ind w:left="708"/>
      </w:pPr>
      <w:r w:rsidRPr="00C90546">
        <w:t>&lt;</w:t>
      </w:r>
      <w:proofErr w:type="spellStart"/>
      <w:r w:rsidRPr="00C90546">
        <w:t>Route</w:t>
      </w:r>
      <w:proofErr w:type="spellEnd"/>
      <w:r w:rsidRPr="00C90546">
        <w:t xml:space="preserve"> </w:t>
      </w:r>
      <w:proofErr w:type="spellStart"/>
      <w:r w:rsidRPr="00C90546">
        <w:t>path</w:t>
      </w:r>
      <w:proofErr w:type="spellEnd"/>
      <w:r w:rsidRPr="00C90546">
        <w:t xml:space="preserve">="/productos/:id" </w:t>
      </w:r>
      <w:proofErr w:type="spellStart"/>
      <w:r w:rsidRPr="00C90546">
        <w:t>element</w:t>
      </w:r>
      <w:proofErr w:type="spellEnd"/>
      <w:r w:rsidRPr="00C90546">
        <w:t>={&lt;Producto /&gt;} /&gt;</w:t>
      </w:r>
    </w:p>
    <w:p w14:paraId="5134890F" w14:textId="77777777" w:rsidR="00C90546" w:rsidRPr="00C90546" w:rsidRDefault="00C90546" w:rsidP="00C90546">
      <w:pPr>
        <w:ind w:left="708"/>
      </w:pPr>
      <w:r w:rsidRPr="00C90546">
        <w:t>El :id significa:</w:t>
      </w:r>
    </w:p>
    <w:p w14:paraId="677AD419" w14:textId="77777777" w:rsidR="00C90546" w:rsidRPr="00C90546" w:rsidRDefault="00C90546" w:rsidP="00C90546">
      <w:pPr>
        <w:ind w:left="708"/>
      </w:pPr>
      <w:r w:rsidRPr="00C90546">
        <w:t>"Acá va a venir un valor que puede cambiar".</w:t>
      </w:r>
    </w:p>
    <w:p w14:paraId="6E27A024" w14:textId="77777777" w:rsidR="00C90546" w:rsidRPr="00C90546" w:rsidRDefault="00000000" w:rsidP="00C90546">
      <w:pPr>
        <w:ind w:left="708"/>
      </w:pPr>
      <w:r>
        <w:pict w14:anchorId="2E5895A7">
          <v:rect id="_x0000_i1026" style="width:0;height:1.5pt" o:hralign="center" o:hrstd="t" o:hr="t" fillcolor="#a0a0a0" stroked="f"/>
        </w:pict>
      </w:r>
    </w:p>
    <w:p w14:paraId="013775D9" w14:textId="77777777" w:rsidR="00C90546" w:rsidRPr="00C90546" w:rsidRDefault="00C90546" w:rsidP="00C90546">
      <w:pPr>
        <w:ind w:left="708"/>
        <w:rPr>
          <w:b/>
          <w:bCs/>
        </w:rPr>
      </w:pPr>
      <w:r w:rsidRPr="00C90546">
        <w:rPr>
          <w:b/>
          <w:bCs/>
        </w:rPr>
        <w:t xml:space="preserve">2. Obtener ese valor con </w:t>
      </w:r>
      <w:proofErr w:type="spellStart"/>
      <w:r w:rsidRPr="00C90546">
        <w:rPr>
          <w:b/>
          <w:bCs/>
        </w:rPr>
        <w:t>useParams</w:t>
      </w:r>
      <w:proofErr w:type="spellEnd"/>
    </w:p>
    <w:p w14:paraId="47B0C78B" w14:textId="77777777" w:rsidR="00C90546" w:rsidRPr="00C90546" w:rsidRDefault="00C90546" w:rsidP="00C90546">
      <w:pPr>
        <w:ind w:left="708"/>
      </w:pPr>
      <w:r w:rsidRPr="00C90546">
        <w:t>En el componente Producto:</w:t>
      </w:r>
    </w:p>
    <w:p w14:paraId="63E404CC" w14:textId="77777777" w:rsidR="00C90546" w:rsidRPr="00C90546" w:rsidRDefault="00C90546" w:rsidP="00C90546">
      <w:pPr>
        <w:ind w:left="708"/>
      </w:pPr>
      <w:proofErr w:type="spellStart"/>
      <w:r w:rsidRPr="00C90546">
        <w:t>import</w:t>
      </w:r>
      <w:proofErr w:type="spellEnd"/>
      <w:r w:rsidRPr="00C90546">
        <w:t xml:space="preserve"> { </w:t>
      </w:r>
      <w:proofErr w:type="spellStart"/>
      <w:r w:rsidRPr="00C90546">
        <w:t>useParams</w:t>
      </w:r>
      <w:proofErr w:type="spellEnd"/>
      <w:r w:rsidRPr="00C90546">
        <w:t xml:space="preserve"> } </w:t>
      </w:r>
      <w:proofErr w:type="spellStart"/>
      <w:r w:rsidRPr="00C90546">
        <w:t>from</w:t>
      </w:r>
      <w:proofErr w:type="spellEnd"/>
      <w:r w:rsidRPr="00C90546">
        <w:t xml:space="preserve"> "</w:t>
      </w:r>
      <w:proofErr w:type="spellStart"/>
      <w:r w:rsidRPr="00C90546">
        <w:t>react</w:t>
      </w:r>
      <w:proofErr w:type="spellEnd"/>
      <w:r w:rsidRPr="00C90546">
        <w:t>-</w:t>
      </w:r>
      <w:proofErr w:type="spellStart"/>
      <w:r w:rsidRPr="00C90546">
        <w:t>router</w:t>
      </w:r>
      <w:proofErr w:type="spellEnd"/>
      <w:r w:rsidRPr="00C90546">
        <w:t>-dom";</w:t>
      </w:r>
    </w:p>
    <w:p w14:paraId="3D990197" w14:textId="77777777" w:rsidR="00C90546" w:rsidRPr="00C90546" w:rsidRDefault="00C90546" w:rsidP="00C90546">
      <w:pPr>
        <w:ind w:left="708"/>
      </w:pPr>
    </w:p>
    <w:p w14:paraId="31DEE4E2" w14:textId="77777777" w:rsidR="00C90546" w:rsidRPr="00C90546" w:rsidRDefault="00C90546" w:rsidP="00C90546">
      <w:pPr>
        <w:ind w:left="708"/>
      </w:pPr>
      <w:proofErr w:type="spellStart"/>
      <w:r w:rsidRPr="00C90546">
        <w:lastRenderedPageBreak/>
        <w:t>function</w:t>
      </w:r>
      <w:proofErr w:type="spellEnd"/>
      <w:r w:rsidRPr="00C90546">
        <w:t xml:space="preserve"> Producto() {</w:t>
      </w:r>
    </w:p>
    <w:p w14:paraId="4EFF8293" w14:textId="77777777" w:rsidR="00C90546" w:rsidRPr="00C90546" w:rsidRDefault="00C90546" w:rsidP="00C90546">
      <w:pPr>
        <w:ind w:left="708"/>
      </w:pPr>
      <w:r w:rsidRPr="00C90546">
        <w:t xml:space="preserve">    </w:t>
      </w:r>
      <w:proofErr w:type="spellStart"/>
      <w:r w:rsidRPr="00C90546">
        <w:t>const</w:t>
      </w:r>
      <w:proofErr w:type="spellEnd"/>
      <w:r w:rsidRPr="00C90546">
        <w:t xml:space="preserve"> </w:t>
      </w:r>
      <w:proofErr w:type="spellStart"/>
      <w:r w:rsidRPr="00C90546">
        <w:t>params</w:t>
      </w:r>
      <w:proofErr w:type="spellEnd"/>
      <w:r w:rsidRPr="00C90546">
        <w:t xml:space="preserve"> = </w:t>
      </w:r>
      <w:proofErr w:type="spellStart"/>
      <w:r w:rsidRPr="00C90546">
        <w:t>useParams</w:t>
      </w:r>
      <w:proofErr w:type="spellEnd"/>
      <w:r w:rsidRPr="00C90546">
        <w:t>();</w:t>
      </w:r>
    </w:p>
    <w:p w14:paraId="3B411E64" w14:textId="77777777" w:rsidR="00C90546" w:rsidRPr="00C90546" w:rsidRDefault="00C90546" w:rsidP="00C90546">
      <w:pPr>
        <w:ind w:left="708"/>
      </w:pPr>
    </w:p>
    <w:p w14:paraId="4C37A5C3" w14:textId="77777777" w:rsidR="00C90546" w:rsidRPr="00C90546" w:rsidRDefault="00C90546" w:rsidP="00C90546">
      <w:pPr>
        <w:ind w:left="708"/>
      </w:pPr>
      <w:r w:rsidRPr="00C90546">
        <w:t xml:space="preserve">    console.log(</w:t>
      </w:r>
      <w:proofErr w:type="spellStart"/>
      <w:r w:rsidRPr="00C90546">
        <w:t>params</w:t>
      </w:r>
      <w:proofErr w:type="spellEnd"/>
      <w:r w:rsidRPr="00C90546">
        <w:t>);</w:t>
      </w:r>
    </w:p>
    <w:p w14:paraId="0DDF15F7" w14:textId="77777777" w:rsidR="00C90546" w:rsidRPr="00C90546" w:rsidRDefault="00C90546" w:rsidP="00C90546">
      <w:pPr>
        <w:ind w:left="708"/>
      </w:pPr>
    </w:p>
    <w:p w14:paraId="425A5C54" w14:textId="77777777" w:rsidR="00C90546" w:rsidRPr="00C90546" w:rsidRDefault="00C90546" w:rsidP="00C90546">
      <w:pPr>
        <w:ind w:left="708"/>
      </w:pPr>
      <w:r w:rsidRPr="00C90546">
        <w:t xml:space="preserve">    </w:t>
      </w:r>
      <w:proofErr w:type="spellStart"/>
      <w:r w:rsidRPr="00C90546">
        <w:t>return</w:t>
      </w:r>
      <w:proofErr w:type="spellEnd"/>
      <w:r w:rsidRPr="00C90546">
        <w:t xml:space="preserve"> (</w:t>
      </w:r>
    </w:p>
    <w:p w14:paraId="1F94D3D1" w14:textId="77777777" w:rsidR="00C90546" w:rsidRPr="00C90546" w:rsidRDefault="00C90546" w:rsidP="00C90546">
      <w:pPr>
        <w:ind w:left="708"/>
      </w:pPr>
      <w:r w:rsidRPr="00C90546">
        <w:t xml:space="preserve">        &lt;h1&gt;Producto&lt;/h1&gt;</w:t>
      </w:r>
    </w:p>
    <w:p w14:paraId="2B8EAF7A" w14:textId="77777777" w:rsidR="00C90546" w:rsidRPr="00C90546" w:rsidRDefault="00C90546" w:rsidP="00C90546">
      <w:pPr>
        <w:ind w:left="708"/>
      </w:pPr>
      <w:r w:rsidRPr="00C90546">
        <w:t xml:space="preserve">    );</w:t>
      </w:r>
    </w:p>
    <w:p w14:paraId="3BB40E06" w14:textId="35A4DF12" w:rsidR="00C90546" w:rsidRDefault="00C90546" w:rsidP="005218BC">
      <w:pPr>
        <w:ind w:left="708"/>
      </w:pPr>
      <w:r w:rsidRPr="00C90546">
        <w:t>}</w:t>
      </w:r>
    </w:p>
    <w:p w14:paraId="74777DBE" w14:textId="25DC6C91" w:rsidR="005218BC" w:rsidRDefault="005218BC" w:rsidP="005218BC">
      <w:pPr>
        <w:rPr>
          <w:b/>
          <w:bCs/>
        </w:rPr>
      </w:pPr>
      <w:proofErr w:type="spellStart"/>
      <w:r>
        <w:rPr>
          <w:b/>
          <w:bCs/>
        </w:rPr>
        <w:t>Implementacion</w:t>
      </w:r>
      <w:proofErr w:type="spellEnd"/>
      <w:r>
        <w:rPr>
          <w:b/>
          <w:bCs/>
        </w:rPr>
        <w:t xml:space="preserve"> del carrito:</w:t>
      </w:r>
    </w:p>
    <w:p w14:paraId="1ED1D387" w14:textId="4062D64D" w:rsidR="005218BC" w:rsidRPr="005218BC" w:rsidRDefault="005218BC" w:rsidP="005218BC">
      <w:r w:rsidRPr="005218BC">
        <w:t xml:space="preserve">Dado que el estado del carrito debe ser accesible tanto desde el botón de la barra de navegación (para mostrar la cantidad o abrir el carrito) como desde páginas hijas como </w:t>
      </w:r>
      <w:proofErr w:type="spellStart"/>
      <w:r w:rsidRPr="005218BC">
        <w:t>DetalleAccesorio.jsx</w:t>
      </w:r>
      <w:proofErr w:type="spellEnd"/>
      <w:r w:rsidRPr="005218BC">
        <w:t xml:space="preserve">, mantendremos el estado global del carrito en </w:t>
      </w:r>
      <w:proofErr w:type="spellStart"/>
      <w:r w:rsidRPr="005218BC">
        <w:t>LayoutPublico.jsx</w:t>
      </w:r>
      <w:proofErr w:type="spellEnd"/>
      <w:r w:rsidRPr="005218BC">
        <w:t xml:space="preserve"> y lo compartiremos mediante el contexto del &lt;Outlet/&gt;</w:t>
      </w:r>
    </w:p>
    <w:p w14:paraId="655A75DC" w14:textId="77777777" w:rsidR="00D020CA" w:rsidRPr="00D020CA" w:rsidRDefault="00D020CA" w:rsidP="00A57B6A"/>
    <w:p w14:paraId="6D2F724E" w14:textId="77777777" w:rsidR="00D020CA" w:rsidRPr="00D020CA" w:rsidRDefault="00D020CA" w:rsidP="00A57B6A"/>
    <w:p w14:paraId="31850177" w14:textId="77777777" w:rsidR="00526C20" w:rsidRPr="00526C20" w:rsidRDefault="00526C20" w:rsidP="00A57B6A"/>
    <w:p w14:paraId="5048549B" w14:textId="77777777" w:rsidR="0069559F" w:rsidRPr="00A57B6A" w:rsidRDefault="0069559F" w:rsidP="00A57B6A"/>
    <w:sectPr w:rsidR="0069559F" w:rsidRPr="00A57B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11E8"/>
    <w:multiLevelType w:val="multilevel"/>
    <w:tmpl w:val="30E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21478"/>
    <w:multiLevelType w:val="multilevel"/>
    <w:tmpl w:val="008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90BC7"/>
    <w:multiLevelType w:val="multilevel"/>
    <w:tmpl w:val="292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B7660"/>
    <w:multiLevelType w:val="multilevel"/>
    <w:tmpl w:val="14D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21B36"/>
    <w:multiLevelType w:val="multilevel"/>
    <w:tmpl w:val="3576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469296">
    <w:abstractNumId w:val="2"/>
  </w:num>
  <w:num w:numId="2" w16cid:durableId="228421640">
    <w:abstractNumId w:val="4"/>
  </w:num>
  <w:num w:numId="3" w16cid:durableId="1835149853">
    <w:abstractNumId w:val="0"/>
  </w:num>
  <w:num w:numId="4" w16cid:durableId="303126768">
    <w:abstractNumId w:val="3"/>
  </w:num>
  <w:num w:numId="5" w16cid:durableId="186797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D4"/>
    <w:rsid w:val="00047CB2"/>
    <w:rsid w:val="00075D07"/>
    <w:rsid w:val="000E41B3"/>
    <w:rsid w:val="002B6871"/>
    <w:rsid w:val="002C2EE5"/>
    <w:rsid w:val="00370EE6"/>
    <w:rsid w:val="003859D3"/>
    <w:rsid w:val="004165D4"/>
    <w:rsid w:val="00451794"/>
    <w:rsid w:val="00477FAA"/>
    <w:rsid w:val="005218BC"/>
    <w:rsid w:val="00526C20"/>
    <w:rsid w:val="00537649"/>
    <w:rsid w:val="005401F7"/>
    <w:rsid w:val="005434F5"/>
    <w:rsid w:val="00596CF0"/>
    <w:rsid w:val="0069559F"/>
    <w:rsid w:val="0072661A"/>
    <w:rsid w:val="00760597"/>
    <w:rsid w:val="008032A5"/>
    <w:rsid w:val="0087515A"/>
    <w:rsid w:val="008B5B0E"/>
    <w:rsid w:val="008F0E96"/>
    <w:rsid w:val="00A0278A"/>
    <w:rsid w:val="00A47E9D"/>
    <w:rsid w:val="00A57B6A"/>
    <w:rsid w:val="00B15853"/>
    <w:rsid w:val="00B570E5"/>
    <w:rsid w:val="00B900D8"/>
    <w:rsid w:val="00C540B0"/>
    <w:rsid w:val="00C90546"/>
    <w:rsid w:val="00D0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FDEC6"/>
  <w15:chartTrackingRefBased/>
  <w15:docId w15:val="{8C704715-3D2A-408D-88AA-DC9840FD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6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6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7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4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6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45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6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7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76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8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1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0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1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0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6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8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18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3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6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05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3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8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0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4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7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7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4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3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7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0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74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79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9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5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0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7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0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4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32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1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7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6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1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2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90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4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2128</TotalTime>
  <Pages>1</Pages>
  <Words>1147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muñoz</dc:creator>
  <cp:keywords/>
  <dc:description/>
  <cp:lastModifiedBy>tomas agustin muñoz</cp:lastModifiedBy>
  <cp:revision>10</cp:revision>
  <dcterms:created xsi:type="dcterms:W3CDTF">2026-09-24T21:44:00Z</dcterms:created>
  <dcterms:modified xsi:type="dcterms:W3CDTF">2026-10-12T15:52:00Z</dcterms:modified>
</cp:coreProperties>
</file>