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9F5FF" w14:textId="77777777" w:rsidR="003E6835" w:rsidRDefault="003E6835" w:rsidP="003E6835">
      <w:pPr>
        <w:pStyle w:val="Titre"/>
      </w:pPr>
      <w:r>
        <w:t>Réseau</w:t>
      </w:r>
    </w:p>
    <w:p w14:paraId="309EF262" w14:textId="77777777" w:rsidR="003E6835" w:rsidRPr="003E6835" w:rsidRDefault="003E6835" w:rsidP="003E6835"/>
    <w:p w14:paraId="5CC55CA9" w14:textId="77777777" w:rsidR="00611A12" w:rsidRDefault="009913B7">
      <w:r>
        <w:t>Rooter : permet d’accéder au monde extérieur (accéder à un autre réseau, c’est le rond-point)</w:t>
      </w:r>
      <w:r w:rsidR="00E12A80">
        <w:t>, connecte pas à internet masi à un autre réseau.</w:t>
      </w:r>
    </w:p>
    <w:p w14:paraId="1A80AF0A" w14:textId="77777777" w:rsidR="009913B7" w:rsidRDefault="009913B7">
      <w:r>
        <w:t>Switch : partage le réseau aux différents appareils (communication interne)</w:t>
      </w:r>
    </w:p>
    <w:p w14:paraId="55C7DED5" w14:textId="77777777" w:rsidR="009913B7" w:rsidRDefault="009913B7"/>
    <w:p w14:paraId="6FBC872A" w14:textId="77777777" w:rsidR="009913B7" w:rsidRDefault="009913B7">
      <w:r>
        <w:t>Modele OSI :</w:t>
      </w:r>
    </w:p>
    <w:p w14:paraId="2E9A44C7" w14:textId="77777777" w:rsidR="009913B7" w:rsidRDefault="009913B7">
      <w:r>
        <w:t>Tout objet communiquant doit avoir les couches du modèle, ce sont différents modules qui vont avoir à jouer un rôle.</w:t>
      </w:r>
    </w:p>
    <w:p w14:paraId="6F4D5D22" w14:textId="77777777" w:rsidR="009913B7" w:rsidRDefault="009913B7"/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62"/>
        <w:gridCol w:w="852"/>
      </w:tblGrid>
      <w:tr w:rsidR="0023596F" w14:paraId="45E9E3E5" w14:textId="77777777" w:rsidTr="0023596F">
        <w:trPr>
          <w:trHeight w:val="732"/>
        </w:trPr>
        <w:tc>
          <w:tcPr>
            <w:tcW w:w="2262" w:type="dxa"/>
          </w:tcPr>
          <w:p w14:paraId="05FACF33" w14:textId="77777777" w:rsidR="0023596F" w:rsidRDefault="0023596F" w:rsidP="009913B7">
            <w:r>
              <w:t>APPLICATION</w:t>
            </w:r>
          </w:p>
        </w:tc>
        <w:tc>
          <w:tcPr>
            <w:tcW w:w="852" w:type="dxa"/>
          </w:tcPr>
          <w:p w14:paraId="01EB9619" w14:textId="77777777" w:rsidR="0023596F" w:rsidRDefault="0023596F" w:rsidP="009913B7">
            <w:r>
              <w:t>7</w:t>
            </w:r>
          </w:p>
        </w:tc>
      </w:tr>
      <w:tr w:rsidR="0023596F" w14:paraId="479D2C6C" w14:textId="77777777" w:rsidTr="0023596F">
        <w:trPr>
          <w:trHeight w:val="732"/>
        </w:trPr>
        <w:tc>
          <w:tcPr>
            <w:tcW w:w="2262" w:type="dxa"/>
          </w:tcPr>
          <w:p w14:paraId="38D8A57B" w14:textId="77777777" w:rsidR="0023596F" w:rsidRDefault="0023596F" w:rsidP="009913B7">
            <w:r>
              <w:t>PRESENTATION</w:t>
            </w:r>
          </w:p>
        </w:tc>
        <w:tc>
          <w:tcPr>
            <w:tcW w:w="852" w:type="dxa"/>
          </w:tcPr>
          <w:p w14:paraId="6A512FA1" w14:textId="77777777" w:rsidR="0023596F" w:rsidRDefault="0023596F" w:rsidP="009913B7">
            <w:r>
              <w:t>6</w:t>
            </w:r>
          </w:p>
        </w:tc>
      </w:tr>
      <w:tr w:rsidR="0023596F" w14:paraId="339A2264" w14:textId="77777777" w:rsidTr="0023596F">
        <w:trPr>
          <w:trHeight w:val="780"/>
        </w:trPr>
        <w:tc>
          <w:tcPr>
            <w:tcW w:w="2262" w:type="dxa"/>
          </w:tcPr>
          <w:p w14:paraId="73BE0B84" w14:textId="77777777" w:rsidR="0023596F" w:rsidRDefault="0023596F" w:rsidP="009913B7">
            <w:r>
              <w:t>SESSION</w:t>
            </w:r>
          </w:p>
        </w:tc>
        <w:tc>
          <w:tcPr>
            <w:tcW w:w="852" w:type="dxa"/>
          </w:tcPr>
          <w:p w14:paraId="5CCCB073" w14:textId="77777777" w:rsidR="0023596F" w:rsidRDefault="0023596F" w:rsidP="009913B7">
            <w:r>
              <w:t>5</w:t>
            </w:r>
          </w:p>
        </w:tc>
      </w:tr>
      <w:tr w:rsidR="0023596F" w14:paraId="2845158D" w14:textId="77777777" w:rsidTr="0023596F">
        <w:trPr>
          <w:trHeight w:val="732"/>
        </w:trPr>
        <w:tc>
          <w:tcPr>
            <w:tcW w:w="2262" w:type="dxa"/>
          </w:tcPr>
          <w:p w14:paraId="3B261E69" w14:textId="77777777" w:rsidR="0023596F" w:rsidRDefault="0023596F" w:rsidP="009913B7">
            <w:r>
              <w:t>TRANSPORT</w:t>
            </w:r>
          </w:p>
        </w:tc>
        <w:tc>
          <w:tcPr>
            <w:tcW w:w="852" w:type="dxa"/>
          </w:tcPr>
          <w:p w14:paraId="406971F2" w14:textId="77777777" w:rsidR="0023596F" w:rsidRDefault="0023596F" w:rsidP="009913B7">
            <w:r>
              <w:t>4</w:t>
            </w:r>
          </w:p>
        </w:tc>
      </w:tr>
      <w:tr w:rsidR="0023596F" w14:paraId="4CA43023" w14:textId="77777777" w:rsidTr="0023596F">
        <w:trPr>
          <w:trHeight w:val="732"/>
        </w:trPr>
        <w:tc>
          <w:tcPr>
            <w:tcW w:w="2262" w:type="dxa"/>
          </w:tcPr>
          <w:p w14:paraId="7D588462" w14:textId="77777777" w:rsidR="0023596F" w:rsidRDefault="0023596F" w:rsidP="009913B7">
            <w:r>
              <w:t>RESEAU (IP)</w:t>
            </w:r>
          </w:p>
        </w:tc>
        <w:tc>
          <w:tcPr>
            <w:tcW w:w="852" w:type="dxa"/>
          </w:tcPr>
          <w:p w14:paraId="47DB8C5A" w14:textId="77777777" w:rsidR="0023596F" w:rsidRDefault="0023596F" w:rsidP="009913B7">
            <w:r>
              <w:t>3</w:t>
            </w:r>
          </w:p>
        </w:tc>
      </w:tr>
      <w:tr w:rsidR="0023596F" w14:paraId="463E39CA" w14:textId="77777777" w:rsidTr="0023596F">
        <w:trPr>
          <w:trHeight w:val="732"/>
        </w:trPr>
        <w:tc>
          <w:tcPr>
            <w:tcW w:w="2262" w:type="dxa"/>
          </w:tcPr>
          <w:p w14:paraId="51D78794" w14:textId="77777777" w:rsidR="0023596F" w:rsidRDefault="0023596F" w:rsidP="009913B7">
            <w:r>
              <w:t>LIAISON</w:t>
            </w:r>
          </w:p>
        </w:tc>
        <w:tc>
          <w:tcPr>
            <w:tcW w:w="852" w:type="dxa"/>
          </w:tcPr>
          <w:p w14:paraId="547922F0" w14:textId="77777777" w:rsidR="0023596F" w:rsidRDefault="0023596F" w:rsidP="009913B7">
            <w:r>
              <w:t>2</w:t>
            </w:r>
          </w:p>
        </w:tc>
      </w:tr>
      <w:tr w:rsidR="0023596F" w14:paraId="1B8042AF" w14:textId="77777777" w:rsidTr="0023596F">
        <w:trPr>
          <w:trHeight w:val="732"/>
        </w:trPr>
        <w:tc>
          <w:tcPr>
            <w:tcW w:w="2262" w:type="dxa"/>
          </w:tcPr>
          <w:p w14:paraId="5C3BC3BC" w14:textId="77777777" w:rsidR="0023596F" w:rsidRDefault="0023596F" w:rsidP="009913B7">
            <w:r>
              <w:t>PHYSIQUE</w:t>
            </w:r>
          </w:p>
        </w:tc>
        <w:tc>
          <w:tcPr>
            <w:tcW w:w="852" w:type="dxa"/>
          </w:tcPr>
          <w:p w14:paraId="7BD0FCD4" w14:textId="77777777" w:rsidR="0023596F" w:rsidRDefault="0023596F" w:rsidP="009913B7">
            <w:r>
              <w:t>1</w:t>
            </w:r>
          </w:p>
        </w:tc>
      </w:tr>
    </w:tbl>
    <w:tbl>
      <w:tblPr>
        <w:tblStyle w:val="Grilledutableau"/>
        <w:tblpPr w:leftFromText="141" w:rightFromText="141" w:vertAnchor="text" w:horzAnchor="page" w:tblpX="5316" w:tblpY="2"/>
        <w:tblOverlap w:val="never"/>
        <w:tblW w:w="2034" w:type="dxa"/>
        <w:tblLook w:val="04A0" w:firstRow="1" w:lastRow="0" w:firstColumn="1" w:lastColumn="0" w:noHBand="0" w:noVBand="1"/>
      </w:tblPr>
      <w:tblGrid>
        <w:gridCol w:w="2034"/>
      </w:tblGrid>
      <w:tr w:rsidR="0023596F" w14:paraId="48F94AED" w14:textId="77777777" w:rsidTr="00404B8B">
        <w:trPr>
          <w:trHeight w:val="731"/>
        </w:trPr>
        <w:tc>
          <w:tcPr>
            <w:tcW w:w="2034" w:type="dxa"/>
          </w:tcPr>
          <w:p w14:paraId="228AFC2F" w14:textId="77777777" w:rsidR="0023596F" w:rsidRDefault="0023596F" w:rsidP="0023596F">
            <w:r>
              <w:t>APPLICATION</w:t>
            </w:r>
          </w:p>
        </w:tc>
      </w:tr>
      <w:tr w:rsidR="0023596F" w14:paraId="352D4009" w14:textId="77777777" w:rsidTr="00404B8B">
        <w:trPr>
          <w:trHeight w:val="731"/>
        </w:trPr>
        <w:tc>
          <w:tcPr>
            <w:tcW w:w="2034" w:type="dxa"/>
          </w:tcPr>
          <w:p w14:paraId="1EBC3440" w14:textId="77777777" w:rsidR="0023596F" w:rsidRDefault="0023596F" w:rsidP="0023596F">
            <w:r>
              <w:t>PRESENTATION</w:t>
            </w:r>
          </w:p>
        </w:tc>
      </w:tr>
      <w:tr w:rsidR="0023596F" w14:paraId="721D1BA7" w14:textId="77777777" w:rsidTr="00404B8B">
        <w:trPr>
          <w:trHeight w:val="778"/>
        </w:trPr>
        <w:tc>
          <w:tcPr>
            <w:tcW w:w="2034" w:type="dxa"/>
          </w:tcPr>
          <w:p w14:paraId="23FE695F" w14:textId="77777777" w:rsidR="0023596F" w:rsidRDefault="0023596F" w:rsidP="0023596F">
            <w:r>
              <w:t>SESSION</w:t>
            </w:r>
          </w:p>
        </w:tc>
      </w:tr>
      <w:tr w:rsidR="0023596F" w14:paraId="5766A0DC" w14:textId="77777777" w:rsidTr="00404B8B">
        <w:trPr>
          <w:trHeight w:val="731"/>
        </w:trPr>
        <w:tc>
          <w:tcPr>
            <w:tcW w:w="2034" w:type="dxa"/>
          </w:tcPr>
          <w:p w14:paraId="61BAD412" w14:textId="77777777" w:rsidR="0023596F" w:rsidRDefault="0023596F" w:rsidP="0023596F">
            <w:r>
              <w:t>TRANSPORT</w:t>
            </w:r>
          </w:p>
        </w:tc>
      </w:tr>
      <w:tr w:rsidR="0023596F" w14:paraId="0FD585FC" w14:textId="77777777" w:rsidTr="00404B8B">
        <w:trPr>
          <w:trHeight w:val="731"/>
        </w:trPr>
        <w:tc>
          <w:tcPr>
            <w:tcW w:w="2034" w:type="dxa"/>
          </w:tcPr>
          <w:p w14:paraId="17360E76" w14:textId="77777777" w:rsidR="0023596F" w:rsidRDefault="0023596F" w:rsidP="0023596F">
            <w:r>
              <w:t>RESEAU (IP)</w:t>
            </w:r>
          </w:p>
        </w:tc>
      </w:tr>
      <w:tr w:rsidR="0023596F" w14:paraId="46004A11" w14:textId="77777777" w:rsidTr="00404B8B">
        <w:trPr>
          <w:trHeight w:val="731"/>
        </w:trPr>
        <w:tc>
          <w:tcPr>
            <w:tcW w:w="2034" w:type="dxa"/>
          </w:tcPr>
          <w:p w14:paraId="0D81C21B" w14:textId="77777777" w:rsidR="0023596F" w:rsidRDefault="0023596F" w:rsidP="0023596F">
            <w:r>
              <w:t>LIAISON</w:t>
            </w:r>
          </w:p>
        </w:tc>
      </w:tr>
      <w:tr w:rsidR="0023596F" w14:paraId="1E6013B3" w14:textId="77777777" w:rsidTr="00404B8B">
        <w:trPr>
          <w:trHeight w:val="731"/>
        </w:trPr>
        <w:tc>
          <w:tcPr>
            <w:tcW w:w="2034" w:type="dxa"/>
          </w:tcPr>
          <w:p w14:paraId="14265A3A" w14:textId="77777777" w:rsidR="0023596F" w:rsidRDefault="0023596F" w:rsidP="0023596F">
            <w:r>
              <w:t>PHYSIQUE</w:t>
            </w:r>
          </w:p>
        </w:tc>
      </w:tr>
    </w:tbl>
    <w:p w14:paraId="66E08F72" w14:textId="77777777" w:rsidR="009913B7" w:rsidRDefault="009913B7">
      <w:r>
        <w:tab/>
      </w:r>
    </w:p>
    <w:p w14:paraId="4FEBE4F3" w14:textId="77777777" w:rsidR="009913B7" w:rsidRDefault="009913B7"/>
    <w:p w14:paraId="27BB24A2" w14:textId="77777777" w:rsidR="009913B7" w:rsidRPr="009913B7" w:rsidRDefault="009913B7" w:rsidP="009913B7"/>
    <w:p w14:paraId="517912F9" w14:textId="77777777" w:rsidR="009913B7" w:rsidRDefault="009913B7" w:rsidP="009913B7">
      <w:pPr>
        <w:tabs>
          <w:tab w:val="left" w:pos="1286"/>
        </w:tabs>
      </w:pPr>
      <w:r>
        <w:tab/>
      </w:r>
      <w:r>
        <w:tab/>
      </w:r>
      <w:r>
        <w:tab/>
      </w:r>
      <w:r>
        <w:br w:type="textWrapping" w:clear="all"/>
      </w:r>
    </w:p>
    <w:p w14:paraId="2CD9B62C" w14:textId="77777777" w:rsidR="0023596F" w:rsidRDefault="0023596F" w:rsidP="009913B7">
      <w:pPr>
        <w:tabs>
          <w:tab w:val="left" w:pos="1286"/>
        </w:tabs>
      </w:pPr>
      <w:r>
        <w:t>TCP/IP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90"/>
      </w:tblGrid>
      <w:tr w:rsidR="0023596F" w14:paraId="0C738FD1" w14:textId="77777777" w:rsidTr="0023596F">
        <w:trPr>
          <w:trHeight w:val="533"/>
        </w:trPr>
        <w:tc>
          <w:tcPr>
            <w:tcW w:w="1490" w:type="dxa"/>
          </w:tcPr>
          <w:p w14:paraId="372E760D" w14:textId="77777777" w:rsidR="0023596F" w:rsidRDefault="0023596F" w:rsidP="009913B7">
            <w:pPr>
              <w:tabs>
                <w:tab w:val="left" w:pos="1286"/>
              </w:tabs>
            </w:pPr>
            <w:r>
              <w:t>APPLI (couches 5, 6 et 7)</w:t>
            </w:r>
          </w:p>
        </w:tc>
      </w:tr>
      <w:tr w:rsidR="0023596F" w14:paraId="4AD01CF8" w14:textId="77777777" w:rsidTr="0023596F">
        <w:trPr>
          <w:trHeight w:val="533"/>
        </w:trPr>
        <w:tc>
          <w:tcPr>
            <w:tcW w:w="1490" w:type="dxa"/>
          </w:tcPr>
          <w:p w14:paraId="4860F627" w14:textId="77777777" w:rsidR="0023596F" w:rsidRDefault="0023596F" w:rsidP="009913B7">
            <w:pPr>
              <w:tabs>
                <w:tab w:val="left" w:pos="1286"/>
              </w:tabs>
            </w:pPr>
            <w:r>
              <w:t>TRANSPORT (couche 4)</w:t>
            </w:r>
          </w:p>
        </w:tc>
      </w:tr>
      <w:tr w:rsidR="0023596F" w14:paraId="30162788" w14:textId="77777777" w:rsidTr="0023596F">
        <w:trPr>
          <w:trHeight w:val="568"/>
        </w:trPr>
        <w:tc>
          <w:tcPr>
            <w:tcW w:w="1490" w:type="dxa"/>
          </w:tcPr>
          <w:p w14:paraId="2CF43807" w14:textId="77777777" w:rsidR="0023596F" w:rsidRDefault="0023596F" w:rsidP="009913B7">
            <w:pPr>
              <w:tabs>
                <w:tab w:val="left" w:pos="1286"/>
              </w:tabs>
            </w:pPr>
            <w:r>
              <w:t>INTERNET (couche 3)</w:t>
            </w:r>
          </w:p>
        </w:tc>
      </w:tr>
      <w:tr w:rsidR="0023596F" w14:paraId="1693B92B" w14:textId="77777777" w:rsidTr="0023596F">
        <w:trPr>
          <w:trHeight w:val="533"/>
        </w:trPr>
        <w:tc>
          <w:tcPr>
            <w:tcW w:w="1490" w:type="dxa"/>
          </w:tcPr>
          <w:p w14:paraId="5CF74EB7" w14:textId="77777777" w:rsidR="0023596F" w:rsidRDefault="0023596F" w:rsidP="009913B7">
            <w:pPr>
              <w:tabs>
                <w:tab w:val="left" w:pos="1286"/>
              </w:tabs>
            </w:pPr>
            <w:r>
              <w:t>DATA LINK (couhes 1 et 2)</w:t>
            </w:r>
          </w:p>
        </w:tc>
      </w:tr>
    </w:tbl>
    <w:p w14:paraId="3C3375AC" w14:textId="77777777" w:rsidR="0023596F" w:rsidRDefault="0023596F" w:rsidP="009913B7">
      <w:pPr>
        <w:tabs>
          <w:tab w:val="left" w:pos="1286"/>
        </w:tabs>
      </w:pPr>
    </w:p>
    <w:p w14:paraId="1D36132A" w14:textId="77777777" w:rsidR="0023596F" w:rsidRDefault="0023596F" w:rsidP="0023596F">
      <w:pPr>
        <w:tabs>
          <w:tab w:val="left" w:pos="2623"/>
        </w:tabs>
      </w:pPr>
      <w:r>
        <w:lastRenderedPageBreak/>
        <w:tab/>
      </w:r>
    </w:p>
    <w:p w14:paraId="3E89F744" w14:textId="77777777" w:rsidR="0023596F" w:rsidRDefault="0023596F" w:rsidP="0023596F">
      <w:pPr>
        <w:tabs>
          <w:tab w:val="left" w:pos="2623"/>
        </w:tabs>
      </w:pPr>
      <w:r>
        <w:t>Adresse IP : pour savoir dans quel réseau tu es</w:t>
      </w:r>
    </w:p>
    <w:p w14:paraId="4DDFD0B5" w14:textId="77777777" w:rsidR="0023596F" w:rsidRDefault="0023596F" w:rsidP="0023596F">
      <w:pPr>
        <w:tabs>
          <w:tab w:val="left" w:pos="2623"/>
        </w:tabs>
      </w:pPr>
      <w:r>
        <w:t>Adresse Mac : pour savoir quelle machine tu es</w:t>
      </w:r>
    </w:p>
    <w:p w14:paraId="1E5683E7" w14:textId="77777777" w:rsidR="0020182D" w:rsidRDefault="0020182D" w:rsidP="0023596F">
      <w:pPr>
        <w:tabs>
          <w:tab w:val="left" w:pos="2623"/>
        </w:tabs>
      </w:pPr>
      <w:r>
        <w:t>Masque : 255.255.0.0</w:t>
      </w:r>
    </w:p>
    <w:p w14:paraId="780EE7B7" w14:textId="77777777" w:rsidR="0020182D" w:rsidRDefault="0020182D" w:rsidP="0023596F">
      <w:pPr>
        <w:tabs>
          <w:tab w:val="left" w:pos="2623"/>
        </w:tabs>
      </w:pPr>
      <w:r>
        <w:t>Adresse IP : 192.168.1.5</w:t>
      </w:r>
    </w:p>
    <w:p w14:paraId="6EDC5D86" w14:textId="77777777" w:rsidR="0020182D" w:rsidRDefault="0020182D" w:rsidP="0023596F">
      <w:pPr>
        <w:tabs>
          <w:tab w:val="left" w:pos="2623"/>
        </w:tabs>
      </w:pPr>
      <w:r>
        <w:t>Toutes les adresses IP du réseau auront 192.168 en commun</w:t>
      </w:r>
    </w:p>
    <w:p w14:paraId="16FCDC3D" w14:textId="77777777" w:rsidR="0020182D" w:rsidRDefault="0020182D" w:rsidP="0023596F">
      <w:pPr>
        <w:tabs>
          <w:tab w:val="left" w:pos="2623"/>
        </w:tabs>
      </w:pPr>
      <w:r>
        <w:t>192.168.0..0 : adresse numéro du réseau</w:t>
      </w:r>
    </w:p>
    <w:p w14:paraId="7D99BBB1" w14:textId="77777777" w:rsidR="0020182D" w:rsidRDefault="0020182D" w:rsidP="0023596F">
      <w:pPr>
        <w:tabs>
          <w:tab w:val="left" w:pos="2623"/>
        </w:tabs>
      </w:pPr>
      <w:r>
        <w:t>192.168.255.255 : adresse broadcast du réseau</w:t>
      </w:r>
    </w:p>
    <w:p w14:paraId="0DC26399" w14:textId="4A7EBB41" w:rsidR="003E6835" w:rsidRDefault="003E6835" w:rsidP="0023596F">
      <w:pPr>
        <w:tabs>
          <w:tab w:val="left" w:pos="2623"/>
        </w:tabs>
      </w:pPr>
      <w:r>
        <w:t>Le broadcast est envoyé dans le réseau seulement (en local : LAN), il interrompt les communications de toutes les machines.</w:t>
      </w:r>
    </w:p>
    <w:p w14:paraId="7AE2907D" w14:textId="60CE107B" w:rsidR="000A7164" w:rsidRDefault="000A7164" w:rsidP="0023596F">
      <w:pPr>
        <w:tabs>
          <w:tab w:val="left" w:pos="2623"/>
        </w:tabs>
      </w:pPr>
    </w:p>
    <w:p w14:paraId="5C5B2F4D" w14:textId="17BE0703" w:rsidR="000A7164" w:rsidRDefault="000A7164" w:rsidP="0023596F">
      <w:pPr>
        <w:tabs>
          <w:tab w:val="left" w:pos="2623"/>
        </w:tabs>
      </w:pPr>
      <w:r>
        <w:t>Topologie physique (les schémas, la structure adoptée)</w:t>
      </w:r>
    </w:p>
    <w:p w14:paraId="286F5CB7" w14:textId="38CAAB26" w:rsidR="000A7164" w:rsidRDefault="000A7164" w:rsidP="0023596F">
      <w:pPr>
        <w:tabs>
          <w:tab w:val="left" w:pos="2623"/>
        </w:tabs>
      </w:pPr>
      <w:r>
        <w:t>Topologie logique (la réalité)</w:t>
      </w:r>
    </w:p>
    <w:p w14:paraId="521496DD" w14:textId="7AEC6FC1" w:rsidR="000A7164" w:rsidRDefault="000A7164" w:rsidP="0023596F">
      <w:pPr>
        <w:tabs>
          <w:tab w:val="left" w:pos="2623"/>
        </w:tabs>
      </w:pPr>
    </w:p>
    <w:p w14:paraId="5B88264A" w14:textId="0FCD4FDA" w:rsidR="000A7164" w:rsidRDefault="000A7164" w:rsidP="005E0C4D">
      <w:pPr>
        <w:pStyle w:val="Paragraphedeliste"/>
        <w:numPr>
          <w:ilvl w:val="0"/>
          <w:numId w:val="1"/>
        </w:numPr>
        <w:tabs>
          <w:tab w:val="left" w:pos="2623"/>
        </w:tabs>
      </w:pPr>
      <w:r>
        <w:t>Bande-passante (débit maximal que tu puisses atteindre) != débit (vitesse au moment T)</w:t>
      </w:r>
    </w:p>
    <w:p w14:paraId="527D26F3" w14:textId="332D889E" w:rsidR="005E0C4D" w:rsidRDefault="005E0C4D" w:rsidP="005E0C4D">
      <w:pPr>
        <w:pStyle w:val="Paragraphedeliste"/>
        <w:tabs>
          <w:tab w:val="left" w:pos="2623"/>
        </w:tabs>
      </w:pPr>
      <w:r>
        <w:t>Important pour les transferts</w:t>
      </w:r>
    </w:p>
    <w:p w14:paraId="4B7BD000" w14:textId="74DEF4C7" w:rsidR="005E0C4D" w:rsidRDefault="005E0C4D" w:rsidP="005E0C4D">
      <w:pPr>
        <w:pStyle w:val="Paragraphedeliste"/>
        <w:numPr>
          <w:ilvl w:val="0"/>
          <w:numId w:val="1"/>
        </w:numPr>
        <w:tabs>
          <w:tab w:val="left" w:pos="2623"/>
        </w:tabs>
      </w:pPr>
      <w:r>
        <w:t>Temps de réponse</w:t>
      </w:r>
    </w:p>
    <w:p w14:paraId="28617F43" w14:textId="766AA607" w:rsidR="005E0C4D" w:rsidRDefault="005E0C4D" w:rsidP="005E0C4D">
      <w:pPr>
        <w:pStyle w:val="Paragraphedeliste"/>
        <w:tabs>
          <w:tab w:val="left" w:pos="2623"/>
        </w:tabs>
      </w:pPr>
      <w:r>
        <w:t>Important pour les sites web question réponse</w:t>
      </w:r>
    </w:p>
    <w:p w14:paraId="2F0415AC" w14:textId="7470623C" w:rsidR="005E0C4D" w:rsidRDefault="005E0C4D" w:rsidP="005E0C4D">
      <w:pPr>
        <w:pStyle w:val="Paragraphedeliste"/>
        <w:numPr>
          <w:ilvl w:val="0"/>
          <w:numId w:val="1"/>
        </w:numPr>
        <w:tabs>
          <w:tab w:val="left" w:pos="2623"/>
        </w:tabs>
      </w:pPr>
      <w:r>
        <w:t>Latence</w:t>
      </w:r>
    </w:p>
    <w:p w14:paraId="16759634" w14:textId="18ECF931" w:rsidR="005E0C4D" w:rsidRDefault="005E0C4D" w:rsidP="005E0C4D">
      <w:pPr>
        <w:pStyle w:val="Paragraphedeliste"/>
        <w:tabs>
          <w:tab w:val="left" w:pos="2623"/>
        </w:tabs>
      </w:pPr>
      <w:r>
        <w:t>Important pour les chat</w:t>
      </w:r>
    </w:p>
    <w:p w14:paraId="5620879E" w14:textId="6719F92C" w:rsidR="005E0C4D" w:rsidRDefault="005E0C4D" w:rsidP="005E0C4D">
      <w:pPr>
        <w:tabs>
          <w:tab w:val="left" w:pos="2623"/>
        </w:tabs>
      </w:pPr>
      <w:r>
        <w:t>La couche liaison rajou</w:t>
      </w:r>
      <w:r w:rsidR="000F2550">
        <w:t>te des informations en début de trame et en fin de trame</w:t>
      </w:r>
    </w:p>
    <w:p w14:paraId="6A78F2E2" w14:textId="6A648D45" w:rsidR="00404B8B" w:rsidRDefault="00404B8B" w:rsidP="005E0C4D">
      <w:pPr>
        <w:tabs>
          <w:tab w:val="left" w:pos="2623"/>
        </w:tabs>
      </w:pPr>
      <w:r>
        <w:t>Protocoles :</w:t>
      </w:r>
    </w:p>
    <w:p w14:paraId="2E8C804F" w14:textId="4160CB9A" w:rsidR="00404B8B" w:rsidRDefault="00404B8B" w:rsidP="00404B8B">
      <w:pPr>
        <w:pStyle w:val="Paragraphedeliste"/>
        <w:numPr>
          <w:ilvl w:val="0"/>
          <w:numId w:val="1"/>
        </w:numPr>
        <w:tabs>
          <w:tab w:val="left" w:pos="2623"/>
        </w:tabs>
      </w:pPr>
      <w:r>
        <w:t>Ethernet</w:t>
      </w:r>
      <w:r w:rsidR="00263F38">
        <w:t> : protocole ethernet (adresse ethernet = adresse mac)</w:t>
      </w:r>
    </w:p>
    <w:p w14:paraId="23820232" w14:textId="13707BD4" w:rsidR="00404B8B" w:rsidRDefault="00404B8B" w:rsidP="00404B8B">
      <w:pPr>
        <w:pStyle w:val="Paragraphedeliste"/>
        <w:numPr>
          <w:ilvl w:val="0"/>
          <w:numId w:val="1"/>
        </w:numPr>
        <w:tabs>
          <w:tab w:val="left" w:pos="2623"/>
        </w:tabs>
      </w:pPr>
      <w:r>
        <w:t>IP</w:t>
      </w:r>
    </w:p>
    <w:p w14:paraId="5D4B2DC9" w14:textId="74227E13" w:rsidR="00404B8B" w:rsidRDefault="00404B8B" w:rsidP="00404B8B">
      <w:pPr>
        <w:pStyle w:val="Paragraphedeliste"/>
        <w:numPr>
          <w:ilvl w:val="0"/>
          <w:numId w:val="1"/>
        </w:numPr>
        <w:tabs>
          <w:tab w:val="left" w:pos="2623"/>
        </w:tabs>
      </w:pPr>
      <w:r>
        <w:t>ARP</w:t>
      </w:r>
      <w:r w:rsidR="00263F38">
        <w:t> : adress resolution protocol (permet de passer d’une adresse IP à une adresse mac)</w:t>
      </w:r>
    </w:p>
    <w:p w14:paraId="042200CC" w14:textId="7E4C8521" w:rsidR="00404B8B" w:rsidRDefault="00404B8B" w:rsidP="00404B8B">
      <w:pPr>
        <w:pStyle w:val="Paragraphedeliste"/>
        <w:numPr>
          <w:ilvl w:val="0"/>
          <w:numId w:val="1"/>
        </w:numPr>
        <w:tabs>
          <w:tab w:val="left" w:pos="2623"/>
        </w:tabs>
      </w:pPr>
      <w:r>
        <w:t>DHCP</w:t>
      </w:r>
    </w:p>
    <w:p w14:paraId="5DFA624F" w14:textId="396FA0A6" w:rsidR="000A7164" w:rsidRDefault="00404B8B" w:rsidP="0023596F">
      <w:pPr>
        <w:tabs>
          <w:tab w:val="left" w:pos="2623"/>
        </w:tabs>
      </w:pPr>
      <w:r>
        <w:t>Flush : supprime le cash</w:t>
      </w:r>
      <w:r w:rsidR="00161317">
        <w:t xml:space="preserve"> (mémoire flash)</w:t>
      </w:r>
    </w:p>
    <w:p w14:paraId="0A72C1A5" w14:textId="2B83230B" w:rsidR="00263F38" w:rsidRDefault="00263F38" w:rsidP="0023596F">
      <w:pPr>
        <w:tabs>
          <w:tab w:val="left" w:pos="2623"/>
        </w:tabs>
      </w:pPr>
      <w:r>
        <w:t>Pour envoyer qqe chose sur la couche physique c’est l’adresse mac dont on a besoin, dès qu’on veut bouger de l’information (protocole de niveau 2).</w:t>
      </w:r>
    </w:p>
    <w:p w14:paraId="40C92F13" w14:textId="1903D045" w:rsidR="00263F38" w:rsidRDefault="00263F38" w:rsidP="0023596F">
      <w:pPr>
        <w:tabs>
          <w:tab w:val="left" w:pos="2623"/>
        </w:tabs>
      </w:pPr>
      <w:r>
        <w:t>Av</w:t>
      </w:r>
      <w:r w:rsidR="00BC6F81">
        <w:t>a</w:t>
      </w:r>
      <w:r>
        <w:t>nt la fibre on était limité sur la distance pour la connexion ethernet.</w:t>
      </w:r>
    </w:p>
    <w:p w14:paraId="03F5612D" w14:textId="71D9B492" w:rsidR="00D742B8" w:rsidRDefault="00D742B8" w:rsidP="0023596F">
      <w:pPr>
        <w:tabs>
          <w:tab w:val="left" w:pos="2623"/>
        </w:tabs>
      </w:pPr>
      <w:r>
        <w:t>Opérateur WAN, domaine public (permet de faire passer une connexion entre 2 batiments de chaque côté d’une rue).</w:t>
      </w:r>
    </w:p>
    <w:p w14:paraId="47F13AE7" w14:textId="27302E39" w:rsidR="00D742B8" w:rsidRDefault="00D742B8" w:rsidP="0023596F">
      <w:pPr>
        <w:tabs>
          <w:tab w:val="left" w:pos="2623"/>
        </w:tabs>
      </w:pPr>
      <w:r>
        <w:t>Metro-ethernet = metroploitan ethernet</w:t>
      </w:r>
    </w:p>
    <w:p w14:paraId="4BC2F95B" w14:textId="76F1B6BC" w:rsidR="00263F38" w:rsidRDefault="00D742B8" w:rsidP="0023596F">
      <w:pPr>
        <w:tabs>
          <w:tab w:val="left" w:pos="2623"/>
        </w:tabs>
      </w:pPr>
      <w:r>
        <w:t>Protocole ARP (Adress Resolution Protocol) :</w:t>
      </w:r>
    </w:p>
    <w:p w14:paraId="527FFE55" w14:textId="5039F84D" w:rsidR="00D742B8" w:rsidRDefault="00BC6F81" w:rsidP="0023596F">
      <w:pPr>
        <w:tabs>
          <w:tab w:val="left" w:pos="2623"/>
        </w:tabs>
      </w:pPr>
      <w:r>
        <w:t>Switch :</w:t>
      </w:r>
      <w:r w:rsidR="006176AE">
        <w:t xml:space="preserve"> </w:t>
      </w:r>
      <w:r>
        <w:t>mac adress et port</w:t>
      </w:r>
    </w:p>
    <w:p w14:paraId="5AF772AB" w14:textId="0F3A09A5" w:rsidR="007B72E3" w:rsidRDefault="007B72E3" w:rsidP="0023596F">
      <w:pPr>
        <w:tabs>
          <w:tab w:val="left" w:pos="2623"/>
        </w:tabs>
      </w:pPr>
      <w:r>
        <w:lastRenderedPageBreak/>
        <w:t>Domaine de collision : confusion pour accéder au support</w:t>
      </w:r>
      <w:bookmarkStart w:id="0" w:name="_GoBack"/>
      <w:bookmarkEnd w:id="0"/>
    </w:p>
    <w:p w14:paraId="4090C1C7" w14:textId="0C66CA09" w:rsidR="00E34D20" w:rsidRDefault="00E34D20" w:rsidP="0023596F">
      <w:pPr>
        <w:tabs>
          <w:tab w:val="left" w:pos="2623"/>
        </w:tabs>
      </w:pPr>
    </w:p>
    <w:p w14:paraId="5E616D78" w14:textId="16821FD7" w:rsidR="00E34D20" w:rsidRDefault="00E34D20" w:rsidP="0023596F">
      <w:pPr>
        <w:tabs>
          <w:tab w:val="left" w:pos="2623"/>
        </w:tabs>
      </w:pPr>
      <w:r>
        <w:t>Packet Tracer :</w:t>
      </w:r>
    </w:p>
    <w:p w14:paraId="190C37BA" w14:textId="476035E2" w:rsidR="00E34D20" w:rsidRDefault="00E34D20" w:rsidP="00E34D20">
      <w:pPr>
        <w:pStyle w:val="Paragraphedeliste"/>
        <w:numPr>
          <w:ilvl w:val="0"/>
          <w:numId w:val="1"/>
        </w:numPr>
        <w:tabs>
          <w:tab w:val="left" w:pos="2623"/>
        </w:tabs>
      </w:pPr>
      <w:r>
        <w:t>2 équipements identiques : câble croisé</w:t>
      </w:r>
    </w:p>
    <w:p w14:paraId="51000048" w14:textId="1122DE28" w:rsidR="00E34D20" w:rsidRDefault="00E34D20" w:rsidP="00E34D20">
      <w:pPr>
        <w:pStyle w:val="Paragraphedeliste"/>
        <w:numPr>
          <w:ilvl w:val="0"/>
          <w:numId w:val="1"/>
        </w:numPr>
        <w:tabs>
          <w:tab w:val="left" w:pos="2623"/>
        </w:tabs>
      </w:pPr>
      <w:r>
        <w:t>2 équipements différents : câble droit</w:t>
      </w:r>
    </w:p>
    <w:p w14:paraId="01B16220" w14:textId="13437234" w:rsidR="00E34D20" w:rsidRDefault="00E34D20" w:rsidP="00E34D20">
      <w:pPr>
        <w:tabs>
          <w:tab w:val="left" w:pos="2623"/>
        </w:tabs>
      </w:pPr>
      <w:r>
        <w:t>Cartes à auto-sense : plus besoin de câbles croisés. Mais tous les switchs n’ont pas cette technologie.</w:t>
      </w:r>
    </w:p>
    <w:p w14:paraId="1D80E4C6" w14:textId="20B87858" w:rsidR="00E34D20" w:rsidRDefault="00E34D20" w:rsidP="00E34D20">
      <w:pPr>
        <w:tabs>
          <w:tab w:val="left" w:pos="2623"/>
        </w:tabs>
      </w:pPr>
      <w:r>
        <w:t>Câbles utilisés : 1 (Emission) 2 (E) 3 (R</w:t>
      </w:r>
      <w:r w:rsidR="00B116A5">
        <w:t>éception</w:t>
      </w:r>
      <w:r>
        <w:t>) 6 (R)</w:t>
      </w:r>
    </w:p>
    <w:p w14:paraId="547B4987" w14:textId="3E7D8204" w:rsidR="00E34D20" w:rsidRPr="0023596F" w:rsidRDefault="00E34D20" w:rsidP="00E34D20">
      <w:pPr>
        <w:tabs>
          <w:tab w:val="left" w:pos="2623"/>
        </w:tabs>
      </w:pPr>
      <w:r>
        <w:t>7 et 8 (POE : power over ethernet, alimente le matériel en électricité)</w:t>
      </w:r>
    </w:p>
    <w:sectPr w:rsidR="00E34D20" w:rsidRPr="00235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4584"/>
    <w:multiLevelType w:val="hybridMultilevel"/>
    <w:tmpl w:val="0D7A3E92"/>
    <w:lvl w:ilvl="0" w:tplc="6B6A25EA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B7"/>
    <w:rsid w:val="000A7164"/>
    <w:rsid w:val="000F2550"/>
    <w:rsid w:val="00161317"/>
    <w:rsid w:val="0020182D"/>
    <w:rsid w:val="0023596F"/>
    <w:rsid w:val="00263F38"/>
    <w:rsid w:val="003E6835"/>
    <w:rsid w:val="00404B8B"/>
    <w:rsid w:val="005E0C4D"/>
    <w:rsid w:val="00611A12"/>
    <w:rsid w:val="006176AE"/>
    <w:rsid w:val="006A254C"/>
    <w:rsid w:val="007B72E3"/>
    <w:rsid w:val="00975FFC"/>
    <w:rsid w:val="009905B9"/>
    <w:rsid w:val="009913B7"/>
    <w:rsid w:val="00B116A5"/>
    <w:rsid w:val="00BC6F81"/>
    <w:rsid w:val="00C417F7"/>
    <w:rsid w:val="00D742B8"/>
    <w:rsid w:val="00E12A80"/>
    <w:rsid w:val="00E3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0A256"/>
  <w15:chartTrackingRefBased/>
  <w15:docId w15:val="{E89999AB-E377-4214-9CA7-AF033C7F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91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3E68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E6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5E0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Grandjean</dc:creator>
  <cp:keywords/>
  <dc:description/>
  <cp:lastModifiedBy>Thomas Grandjean</cp:lastModifiedBy>
  <cp:revision>3</cp:revision>
  <dcterms:created xsi:type="dcterms:W3CDTF">2019-10-31T09:13:00Z</dcterms:created>
  <dcterms:modified xsi:type="dcterms:W3CDTF">2019-11-20T11:58:00Z</dcterms:modified>
</cp:coreProperties>
</file>