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有向图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拓扑排序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为GraphAlgorithms增加对有向图的拓扑排序方法：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     public int[] topologicalSort()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     返回值为一个数组，存放排序得到的各顶点的编号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  <w:shd w:val="clear" w:fill="FFFFFF"/>
        </w:rPr>
        <w:t>    如果无法拓扑排序，返回null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" w:name="_GoBack"/>
      <w:bookmarkEnd w:id="2"/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</w:pPr>
      <w:bookmarkStart w:id="0" w:name="_Toc501695387"/>
      <w:bookmarkStart w:id="1" w:name="_Toc494400566"/>
      <w:r>
        <w:rPr>
          <w:rFonts w:hint="eastAsia"/>
        </w:rPr>
        <w:t>二、</w:t>
      </w:r>
      <w:bookmarkEnd w:id="0"/>
      <w:bookmarkEnd w:id="1"/>
      <w:r>
        <w:rPr>
          <w:rFonts w:hint="eastAsia"/>
          <w:lang w:val="en-US" w:eastAsia="zh-CN"/>
        </w:rPr>
        <w:t>执行结果</w:t>
      </w:r>
    </w:p>
    <w:p>
      <w:pPr>
        <w:widowControl/>
        <w:spacing w:after="240"/>
        <w:ind w:firstLine="240" w:firstLineChars="1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将自己程序的执行结果复制于此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hint="eastAsia" w:ascii="Times New Roman" w:hAnsi="Times New Roman" w:eastAsia="宋体" w:cs="Times New Roman"/>
          <w:color w:val="000000"/>
          <w:vertAlign w:val="subscript"/>
          <w:lang w:eastAsia="zh-CN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49B73DF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1227133C"/>
    <w:rsid w:val="135E63ED"/>
    <w:rsid w:val="14147C84"/>
    <w:rsid w:val="1C47643B"/>
    <w:rsid w:val="1CAF251B"/>
    <w:rsid w:val="20044A3A"/>
    <w:rsid w:val="205B0707"/>
    <w:rsid w:val="20997348"/>
    <w:rsid w:val="224D0523"/>
    <w:rsid w:val="25E33337"/>
    <w:rsid w:val="28A075FF"/>
    <w:rsid w:val="2ECD0A22"/>
    <w:rsid w:val="353A0493"/>
    <w:rsid w:val="35431A3E"/>
    <w:rsid w:val="36314E64"/>
    <w:rsid w:val="3FC06CA7"/>
    <w:rsid w:val="442962A2"/>
    <w:rsid w:val="44F04B7F"/>
    <w:rsid w:val="46840182"/>
    <w:rsid w:val="46E6047B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22</TotalTime>
  <ScaleCrop>false</ScaleCrop>
  <LinksUpToDate>false</LinksUpToDate>
  <CharactersWithSpaces>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2023-12-02T08:58:28Z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87AF868D2FE74445A3AE3E63A47E1A3F_13</vt:lpwstr>
  </property>
</Properties>
</file>