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161C963F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9829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</w:p>
    <w:p w14:paraId="2690DADA" w14:textId="01A8BEEA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2F4956" w:rsidRPr="002F49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 элементарных структур данных на основе статической памяти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4434C60B" w14:textId="77777777" w:rsidR="002F4956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</w:t>
      </w:r>
    </w:p>
    <w:p w14:paraId="1E28B16B" w14:textId="33B51008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2F49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МДК 05.02 Разработка кода информационных систем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26C33335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2F4956">
        <w:rPr>
          <w:color w:val="000000" w:themeColor="text1"/>
          <w:sz w:val="28"/>
          <w:szCs w:val="28"/>
        </w:rPr>
        <w:t>202-52-00</w:t>
      </w:r>
    </w:p>
    <w:p w14:paraId="758DBE54" w14:textId="2321F599" w:rsidR="00305327" w:rsidRPr="00CF2BE7" w:rsidRDefault="002F4956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Тукмачев Глеб Антонович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68D7AAAC" w:rsidR="00305327" w:rsidRDefault="00305327" w:rsidP="002F4956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  <w:r>
        <w:rPr>
          <w:color w:val="000000" w:themeColor="text1"/>
          <w:sz w:val="28"/>
          <w:szCs w:val="28"/>
        </w:rPr>
        <w:br w:type="page"/>
      </w:r>
    </w:p>
    <w:p w14:paraId="292E3F98" w14:textId="34BB7C40" w:rsidR="0042713C" w:rsidRPr="00A11746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1174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</w:t>
      </w:r>
    </w:p>
    <w:p w14:paraId="618B4F1F" w14:textId="77777777" w:rsidR="000944FE" w:rsidRDefault="000944FE" w:rsidP="008171F6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9A6F15" w14:textId="53579210" w:rsidR="002F4956" w:rsidRDefault="00A11746" w:rsidP="008171F6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A11746">
        <w:rPr>
          <w:rFonts w:ascii="Times New Roman" w:hAnsi="Times New Roman" w:cs="Times New Roman"/>
          <w:color w:val="000000" w:themeColor="text1"/>
          <w:sz w:val="28"/>
          <w:szCs w:val="28"/>
        </w:rPr>
        <w:t>зучение принципов работы с базовыми структурами данных, получение навыков организации case-меню.</w:t>
      </w:r>
    </w:p>
    <w:p w14:paraId="5BD9DC02" w14:textId="77777777" w:rsidR="00A11746" w:rsidRPr="00305327" w:rsidRDefault="00A11746" w:rsidP="002F4956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B8428E" w14:textId="70D07E18" w:rsidR="00A11746" w:rsidRPr="00D943B0" w:rsidRDefault="00A11746" w:rsidP="00D943B0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1174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Вариант: 15.</w:t>
      </w:r>
    </w:p>
    <w:p w14:paraId="69F279C6" w14:textId="77777777" w:rsidR="00A11746" w:rsidRDefault="00A11746" w:rsidP="00A11746">
      <w:pPr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F43B73" w14:textId="386733E6" w:rsidR="00A11746" w:rsidRDefault="00A11746" w:rsidP="00A11746">
      <w:pPr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1174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Задание:</w:t>
      </w:r>
    </w:p>
    <w:p w14:paraId="6A3EDE03" w14:textId="77777777" w:rsidR="000944FE" w:rsidRPr="00A11746" w:rsidRDefault="000944FE" w:rsidP="00A11746">
      <w:pPr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F139F66" w14:textId="08942647" w:rsidR="00D943B0" w:rsidRPr="008171F6" w:rsidRDefault="00D943B0" w:rsidP="008171F6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1F6">
        <w:rPr>
          <w:rFonts w:ascii="Times New Roman" w:hAnsi="Times New Roman" w:cs="Times New Roman"/>
          <w:sz w:val="28"/>
          <w:szCs w:val="28"/>
        </w:rPr>
        <w:t xml:space="preserve">Написать программу для работы со структурой данных </w:t>
      </w:r>
      <w:r w:rsidR="008171F6">
        <w:rPr>
          <w:rFonts w:ascii="Times New Roman" w:hAnsi="Times New Roman" w:cs="Times New Roman"/>
          <w:sz w:val="28"/>
          <w:szCs w:val="28"/>
        </w:rPr>
        <w:t>«</w:t>
      </w:r>
      <w:r w:rsidRPr="008171F6">
        <w:rPr>
          <w:rFonts w:ascii="Times New Roman" w:hAnsi="Times New Roman" w:cs="Times New Roman"/>
          <w:sz w:val="28"/>
          <w:szCs w:val="28"/>
        </w:rPr>
        <w:t>Дек</w:t>
      </w:r>
      <w:r w:rsidR="008171F6">
        <w:rPr>
          <w:rFonts w:ascii="Times New Roman" w:hAnsi="Times New Roman" w:cs="Times New Roman"/>
          <w:sz w:val="28"/>
          <w:szCs w:val="28"/>
        </w:rPr>
        <w:t>»</w:t>
      </w:r>
      <w:r w:rsidRPr="008171F6">
        <w:rPr>
          <w:rFonts w:ascii="Times New Roman" w:hAnsi="Times New Roman" w:cs="Times New Roman"/>
          <w:sz w:val="28"/>
          <w:szCs w:val="28"/>
        </w:rPr>
        <w:t>.</w:t>
      </w:r>
    </w:p>
    <w:p w14:paraId="5ED6FC72" w14:textId="18398368" w:rsidR="00D943B0" w:rsidRPr="008171F6" w:rsidRDefault="00D943B0" w:rsidP="008171F6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1F6">
        <w:rPr>
          <w:rFonts w:ascii="Times New Roman" w:hAnsi="Times New Roman" w:cs="Times New Roman"/>
          <w:sz w:val="28"/>
          <w:szCs w:val="28"/>
        </w:rPr>
        <w:t>Структура данных должна быть реализована на основе статической памяти.</w:t>
      </w:r>
    </w:p>
    <w:p w14:paraId="26346561" w14:textId="0D6EC9FB" w:rsidR="002F4956" w:rsidRPr="00D943B0" w:rsidRDefault="00D943B0" w:rsidP="008171F6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71F6">
        <w:rPr>
          <w:rFonts w:ascii="Times New Roman" w:hAnsi="Times New Roman" w:cs="Times New Roman"/>
          <w:sz w:val="28"/>
          <w:szCs w:val="28"/>
        </w:rPr>
        <w:t>Работа со структурой должна осуществляться с помощью case-меню. Предусмотреть наг</w:t>
      </w:r>
      <w:r w:rsidRPr="00D943B0">
        <w:rPr>
          <w:rFonts w:ascii="Times New Roman" w:hAnsi="Times New Roman" w:cs="Times New Roman"/>
          <w:color w:val="000000" w:themeColor="text1"/>
          <w:sz w:val="28"/>
          <w:szCs w:val="28"/>
        </w:rPr>
        <w:t>лядную визуализацию содержимого структуры.</w:t>
      </w:r>
    </w:p>
    <w:p w14:paraId="4028767D" w14:textId="70BA1B61" w:rsidR="00D943B0" w:rsidRDefault="00D943B0" w:rsidP="00D943B0">
      <w:pPr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B94ACE" w14:textId="1B88C85B" w:rsidR="00D943B0" w:rsidRDefault="00D943B0" w:rsidP="00D943B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97B1D1A" wp14:editId="15C04DE0">
            <wp:extent cx="4687202" cy="41071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8977" cy="41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48AE" w14:textId="3BFD7374" w:rsidR="00D943B0" w:rsidRPr="002F4956" w:rsidRDefault="00D943B0" w:rsidP="00D943B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Задание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422B2F0" w14:textId="08D802AB" w:rsidR="00E14824" w:rsidRDefault="00E14824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943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Описание алгоритма</w:t>
      </w:r>
    </w:p>
    <w:p w14:paraId="61EB0AF9" w14:textId="77777777" w:rsidR="000944FE" w:rsidRPr="00D943B0" w:rsidRDefault="000944FE" w:rsidP="000944FE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30E6FE" w14:textId="49EE2BDA" w:rsidR="00E41616" w:rsidRPr="00E41616" w:rsidRDefault="00E41616" w:rsidP="000944FE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1616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начинается с объявления константы MAX, которая задаёт максимальный размер массива, и структуры Deque, содержащей массив целых чисел data и два указателя front и rear, обозначающие индекс начала и конца дека. После этого создаётся переменная d типа Deque и переменные для взаимодействия с пользователем: choice для выбора действия и chislo для ввода чисел.</w:t>
      </w:r>
    </w:p>
    <w:p w14:paraId="781A56C4" w14:textId="77777777" w:rsidR="00E41616" w:rsidRPr="00E41616" w:rsidRDefault="00E41616" w:rsidP="000944FE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1616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Инициализация дека выполняется процедурой InitDeque, которая устанавливает указатели front и rear в -1, что обозначает пустой дек. Проверка состояния дека осуществляется через функции IsEmpty и IsFull. IsEmpty возвращает true, если указатель front равен -1, а IsFull – если rear достиг максимального индекса массива.</w:t>
      </w:r>
    </w:p>
    <w:p w14:paraId="257F9BC2" w14:textId="77777777" w:rsidR="00E41616" w:rsidRPr="00E41616" w:rsidRDefault="00E41616" w:rsidP="000944FE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1616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элемента в начало выполняется процедурой PushFront. Если дек пуст, элемент помещается в нулевую позицию, а указатели front и rear устанавливаются в 0. Если дек не пуст, происходит сдвиг всех элементов на одну позицию вправо, и новый элемент помещается на место front. Указатель rear увеличивается на 1.</w:t>
      </w:r>
    </w:p>
    <w:p w14:paraId="2B873360" w14:textId="77777777" w:rsidR="00E41616" w:rsidRPr="00E41616" w:rsidRDefault="00E41616" w:rsidP="000944FE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1616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элемента в конец реализовано процедурой PushBack. Если дек пуст, элемент помещается в нулевую позицию, иначе указатель rear увеличивается на 1, и элемент записывается в конец массива.</w:t>
      </w:r>
    </w:p>
    <w:p w14:paraId="7CCAB1CE" w14:textId="77777777" w:rsidR="00E41616" w:rsidRPr="00E41616" w:rsidRDefault="00E41616" w:rsidP="000944FE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1616">
        <w:rPr>
          <w:rFonts w:ascii="Times New Roman" w:hAnsi="Times New Roman" w:cs="Times New Roman"/>
          <w:color w:val="000000" w:themeColor="text1"/>
          <w:sz w:val="28"/>
          <w:szCs w:val="28"/>
        </w:rPr>
        <w:t>Удаление элемента с начала выполняет процедура PopFront. Если дек пуст, выводится сообщение о пустоте. Иначе выводится удаляемый элемент. Если после удаления дек становится пустым (front = rear), происходит повторная инициализация дека. В противном случае указатель front увеличивается на 1.</w:t>
      </w:r>
    </w:p>
    <w:p w14:paraId="07141411" w14:textId="77777777" w:rsidR="00E41616" w:rsidRPr="00E41616" w:rsidRDefault="00E41616" w:rsidP="000944FE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1616">
        <w:rPr>
          <w:rFonts w:ascii="Times New Roman" w:hAnsi="Times New Roman" w:cs="Times New Roman"/>
          <w:color w:val="000000" w:themeColor="text1"/>
          <w:sz w:val="28"/>
          <w:szCs w:val="28"/>
        </w:rPr>
        <w:t>Аналогично удаление элемента с конца выполняется процедурой PopBack. Если дек пуст, выводится сообщение, иначе удаляется элемент с позиции rear. При удалении последнего элемента дек также инициализируется заново, иначе rear уменьшается на 1.</w:t>
      </w:r>
    </w:p>
    <w:p w14:paraId="285276C4" w14:textId="77777777" w:rsidR="00E41616" w:rsidRPr="00E41616" w:rsidRDefault="00E41616" w:rsidP="000944FE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1616">
        <w:rPr>
          <w:rFonts w:ascii="Times New Roman" w:hAnsi="Times New Roman" w:cs="Times New Roman"/>
          <w:color w:val="000000" w:themeColor="text1"/>
          <w:sz w:val="28"/>
          <w:szCs w:val="28"/>
        </w:rPr>
        <w:t>Процедура ShowDeque выводит содержимое дека от front до rear. Если дек пуст, выводится соответствующее сообщение.</w:t>
      </w:r>
    </w:p>
    <w:p w14:paraId="7EA30595" w14:textId="77777777" w:rsidR="00E41616" w:rsidRPr="00E41616" w:rsidRDefault="00E41616" w:rsidP="000944FE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161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Основной цикл программы организован через повторение repeat … until choice = 0, в котором пользователю предлагается меню с действиями: добавление в начало, добавление в конец, удаление с начала, удаление с конца, показ дека и выход. В зависимости от выбора вызываются соответствующие процедуры, обеспечивая интерактивное управление деком.</w:t>
      </w:r>
    </w:p>
    <w:p w14:paraId="5B5C8EC1" w14:textId="4F1A10CD" w:rsidR="002F4956" w:rsidRDefault="00E41616" w:rsidP="000944FE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1616">
        <w:rPr>
          <w:rFonts w:ascii="Times New Roman" w:hAnsi="Times New Roman" w:cs="Times New Roman"/>
          <w:color w:val="000000" w:themeColor="text1"/>
          <w:sz w:val="28"/>
          <w:szCs w:val="28"/>
        </w:rPr>
        <w:t>В целом алгоритм реализует линейный дек на массиве фиксированного размера, с обработкой ошибок переполнения и пустоты, а также возможностью манипуляций с обеих сторон структуры.</w:t>
      </w:r>
    </w:p>
    <w:p w14:paraId="33F0D42A" w14:textId="39081577" w:rsidR="00E143B8" w:rsidRDefault="00E143B8" w:rsidP="002F4956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2C57A4" w14:textId="2B3FB0FE" w:rsidR="00E143B8" w:rsidRDefault="00E143B8" w:rsidP="00E143B8">
      <w:pPr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143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Ответы на вопросы:</w:t>
      </w:r>
    </w:p>
    <w:p w14:paraId="4575CD73" w14:textId="77777777" w:rsidR="000944FE" w:rsidRPr="000944FE" w:rsidRDefault="000944FE" w:rsidP="00E143B8">
      <w:pPr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CEAFF1" w14:textId="177AE0FD" w:rsidR="00E41616" w:rsidRPr="008171F6" w:rsidRDefault="00E41616" w:rsidP="000944FE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8171F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В чем особенность динамических структур данных?</w:t>
      </w:r>
    </w:p>
    <w:p w14:paraId="250EBBEA" w14:textId="3CA3D71E" w:rsidR="008171F6" w:rsidRPr="008171F6" w:rsidRDefault="008171F6" w:rsidP="000944FE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71F6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Динамические структуры данных отличаются от статических тем, что их размер может изменяться во время работы программы. Память для таких структур выделяется динамически (во время выполнения) с помощью указателей и выделения памяти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267B43F" w14:textId="58C89284" w:rsidR="008171F6" w:rsidRPr="008171F6" w:rsidRDefault="008171F6" w:rsidP="000944FE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71F6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особенности:</w:t>
      </w:r>
    </w:p>
    <w:p w14:paraId="09CE54F8" w14:textId="7BC1E705" w:rsidR="008171F6" w:rsidRPr="008171F6" w:rsidRDefault="008171F6" w:rsidP="000944FE">
      <w:pPr>
        <w:pStyle w:val="a4"/>
        <w:numPr>
          <w:ilvl w:val="0"/>
          <w:numId w:val="5"/>
        </w:numPr>
        <w:tabs>
          <w:tab w:val="left" w:pos="1418"/>
        </w:tabs>
        <w:spacing w:line="360" w:lineRule="auto"/>
        <w:ind w:left="141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71F6">
        <w:rPr>
          <w:rFonts w:ascii="Times New Roman" w:hAnsi="Times New Roman" w:cs="Times New Roman"/>
          <w:color w:val="000000" w:themeColor="text1"/>
          <w:sz w:val="28"/>
          <w:szCs w:val="28"/>
        </w:rPr>
        <w:t>Размер не фиксирован заранее.</w:t>
      </w:r>
    </w:p>
    <w:p w14:paraId="1939AB5F" w14:textId="3B3F057A" w:rsidR="008171F6" w:rsidRPr="008171F6" w:rsidRDefault="008171F6" w:rsidP="000944FE">
      <w:pPr>
        <w:pStyle w:val="a4"/>
        <w:numPr>
          <w:ilvl w:val="0"/>
          <w:numId w:val="5"/>
        </w:numPr>
        <w:tabs>
          <w:tab w:val="left" w:pos="1418"/>
        </w:tabs>
        <w:spacing w:line="360" w:lineRule="auto"/>
        <w:ind w:left="141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71F6">
        <w:rPr>
          <w:rFonts w:ascii="Times New Roman" w:hAnsi="Times New Roman" w:cs="Times New Roman"/>
          <w:color w:val="000000" w:themeColor="text1"/>
          <w:sz w:val="28"/>
          <w:szCs w:val="28"/>
        </w:rPr>
        <w:t>Элементы могут быть легко добавлены или удалены в любом месте структуры.</w:t>
      </w:r>
    </w:p>
    <w:p w14:paraId="6E993C6D" w14:textId="0B439886" w:rsidR="008171F6" w:rsidRPr="008171F6" w:rsidRDefault="008171F6" w:rsidP="000944FE">
      <w:pPr>
        <w:pStyle w:val="a4"/>
        <w:numPr>
          <w:ilvl w:val="0"/>
          <w:numId w:val="5"/>
        </w:numPr>
        <w:tabs>
          <w:tab w:val="left" w:pos="1418"/>
        </w:tabs>
        <w:spacing w:line="360" w:lineRule="auto"/>
        <w:ind w:left="141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71F6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 указатели для связи элементов.</w:t>
      </w:r>
    </w:p>
    <w:p w14:paraId="0A1EF1E2" w14:textId="7D3F0BC5" w:rsidR="008171F6" w:rsidRPr="008171F6" w:rsidRDefault="008171F6" w:rsidP="000944FE">
      <w:pPr>
        <w:pStyle w:val="a4"/>
        <w:numPr>
          <w:ilvl w:val="0"/>
          <w:numId w:val="5"/>
        </w:numPr>
        <w:tabs>
          <w:tab w:val="left" w:pos="1418"/>
        </w:tabs>
        <w:spacing w:line="360" w:lineRule="auto"/>
        <w:ind w:left="141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71F6">
        <w:rPr>
          <w:rFonts w:ascii="Times New Roman" w:hAnsi="Times New Roman" w:cs="Times New Roman"/>
          <w:color w:val="000000" w:themeColor="text1"/>
          <w:sz w:val="28"/>
          <w:szCs w:val="28"/>
        </w:rPr>
        <w:t>Более гибки по сравнению со статическими массивами, но требуют управления памятью.</w:t>
      </w:r>
    </w:p>
    <w:p w14:paraId="616C1A8E" w14:textId="4C89FDB6" w:rsidR="008171F6" w:rsidRDefault="008171F6" w:rsidP="000944FE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71F6">
        <w:rPr>
          <w:rFonts w:ascii="Times New Roman" w:hAnsi="Times New Roman" w:cs="Times New Roman"/>
          <w:color w:val="000000" w:themeColor="text1"/>
          <w:sz w:val="28"/>
          <w:szCs w:val="28"/>
        </w:rPr>
        <w:t>Примеры: связные списки, двусвязные списки, динамические стеки и очереди.</w:t>
      </w:r>
    </w:p>
    <w:p w14:paraId="64D71B50" w14:textId="77777777" w:rsidR="000944FE" w:rsidRPr="00E41616" w:rsidRDefault="000944FE" w:rsidP="000944FE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B0BF0A" w14:textId="2A11692B" w:rsidR="00E41616" w:rsidRPr="008171F6" w:rsidRDefault="00E41616" w:rsidP="000944FE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8171F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Какая структура попалась вам в ДКР? Опишите эту структуру и операции с ней.</w:t>
      </w:r>
    </w:p>
    <w:p w14:paraId="5D34CEE0" w14:textId="2EB883F9" w:rsidR="008171F6" w:rsidRPr="008171F6" w:rsidRDefault="008171F6" w:rsidP="000944FE">
      <w:pPr>
        <w:pStyle w:val="a4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Б</w:t>
      </w:r>
      <w:r w:rsidRPr="008171F6">
        <w:rPr>
          <w:rFonts w:ascii="Times New Roman" w:hAnsi="Times New Roman" w:cs="Times New Roman"/>
          <w:color w:val="000000" w:themeColor="text1"/>
          <w:sz w:val="28"/>
          <w:szCs w:val="28"/>
        </w:rPr>
        <w:t>ыла реализована структура дек (двусторонняя очередь).</w:t>
      </w:r>
    </w:p>
    <w:p w14:paraId="3D0639A4" w14:textId="44D9B732" w:rsidR="008171F6" w:rsidRPr="008171F6" w:rsidRDefault="008171F6" w:rsidP="000944FE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71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8171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 структура данных, которая позволяет:</w:t>
      </w:r>
    </w:p>
    <w:p w14:paraId="0FFD877C" w14:textId="5154CC51" w:rsidR="008171F6" w:rsidRPr="008171F6" w:rsidRDefault="008171F6" w:rsidP="000944FE">
      <w:pPr>
        <w:pStyle w:val="a4"/>
        <w:numPr>
          <w:ilvl w:val="0"/>
          <w:numId w:val="6"/>
        </w:numPr>
        <w:spacing w:line="360" w:lineRule="auto"/>
        <w:ind w:left="143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71F6">
        <w:rPr>
          <w:rFonts w:ascii="Times New Roman" w:hAnsi="Times New Roman" w:cs="Times New Roman"/>
          <w:color w:val="000000" w:themeColor="text1"/>
          <w:sz w:val="28"/>
          <w:szCs w:val="28"/>
        </w:rPr>
        <w:t>Добавлять элементы в начало (PushFront)</w:t>
      </w:r>
    </w:p>
    <w:p w14:paraId="0EB4242C" w14:textId="60E0B4DE" w:rsidR="008171F6" w:rsidRPr="008171F6" w:rsidRDefault="008171F6" w:rsidP="000944FE">
      <w:pPr>
        <w:pStyle w:val="a4"/>
        <w:numPr>
          <w:ilvl w:val="0"/>
          <w:numId w:val="6"/>
        </w:numPr>
        <w:spacing w:line="360" w:lineRule="auto"/>
        <w:ind w:left="143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71F6">
        <w:rPr>
          <w:rFonts w:ascii="Times New Roman" w:hAnsi="Times New Roman" w:cs="Times New Roman"/>
          <w:color w:val="000000" w:themeColor="text1"/>
          <w:sz w:val="28"/>
          <w:szCs w:val="28"/>
        </w:rPr>
        <w:t>Добавлять элементы в конец (PushBack)</w:t>
      </w:r>
    </w:p>
    <w:p w14:paraId="365ACB9D" w14:textId="64180AB4" w:rsidR="008171F6" w:rsidRPr="008171F6" w:rsidRDefault="008171F6" w:rsidP="000944FE">
      <w:pPr>
        <w:pStyle w:val="a4"/>
        <w:numPr>
          <w:ilvl w:val="0"/>
          <w:numId w:val="6"/>
        </w:numPr>
        <w:spacing w:line="360" w:lineRule="auto"/>
        <w:ind w:left="143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71F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Удалять элементы с начала (PopFront)</w:t>
      </w:r>
    </w:p>
    <w:p w14:paraId="08773E6C" w14:textId="3ADEFCDE" w:rsidR="008171F6" w:rsidRPr="008171F6" w:rsidRDefault="008171F6" w:rsidP="000944FE">
      <w:pPr>
        <w:pStyle w:val="a4"/>
        <w:numPr>
          <w:ilvl w:val="0"/>
          <w:numId w:val="6"/>
        </w:numPr>
        <w:spacing w:line="360" w:lineRule="auto"/>
        <w:ind w:left="143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71F6">
        <w:rPr>
          <w:rFonts w:ascii="Times New Roman" w:hAnsi="Times New Roman" w:cs="Times New Roman"/>
          <w:color w:val="000000" w:themeColor="text1"/>
          <w:sz w:val="28"/>
          <w:szCs w:val="28"/>
        </w:rPr>
        <w:t>Удалять элементы с конца (PopBack)</w:t>
      </w:r>
    </w:p>
    <w:p w14:paraId="2C9556F1" w14:textId="63830E8F" w:rsidR="008171F6" w:rsidRPr="008171F6" w:rsidRDefault="008171F6" w:rsidP="000944FE">
      <w:pPr>
        <w:pStyle w:val="a4"/>
        <w:numPr>
          <w:ilvl w:val="0"/>
          <w:numId w:val="6"/>
        </w:numPr>
        <w:spacing w:line="360" w:lineRule="auto"/>
        <w:ind w:left="143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71F6">
        <w:rPr>
          <w:rFonts w:ascii="Times New Roman" w:hAnsi="Times New Roman" w:cs="Times New Roman"/>
          <w:color w:val="000000" w:themeColor="text1"/>
          <w:sz w:val="28"/>
          <w:szCs w:val="28"/>
        </w:rPr>
        <w:t>Просматривать элементы (ShowDeque)</w:t>
      </w:r>
    </w:p>
    <w:p w14:paraId="78FC655E" w14:textId="4B10A5E4" w:rsidR="00E41616" w:rsidRDefault="008171F6" w:rsidP="000944FE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71F6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Особенность дека: доступ к элементам возможен с обеих сторон, в отличие от стека (только верх) или очереди (только начало/конец).</w:t>
      </w:r>
    </w:p>
    <w:p w14:paraId="58B901E1" w14:textId="77777777" w:rsidR="000944FE" w:rsidRPr="00E41616" w:rsidRDefault="000944FE" w:rsidP="000944FE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9E714C" w14:textId="601DE395" w:rsidR="00E143B8" w:rsidRPr="008171F6" w:rsidRDefault="00E41616" w:rsidP="000944FE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8171F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Как вы реализуете структуру с помощью статистической памяти? Кратко опишите (желательно с рисунками)</w:t>
      </w:r>
    </w:p>
    <w:p w14:paraId="426C8BBA" w14:textId="7F03E35B" w:rsidR="008171F6" w:rsidRPr="008171F6" w:rsidRDefault="008171F6" w:rsidP="000944FE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71F6">
        <w:rPr>
          <w:rFonts w:ascii="Times New Roman" w:hAnsi="Times New Roman" w:cs="Times New Roman"/>
          <w:color w:val="000000" w:themeColor="text1"/>
          <w:sz w:val="28"/>
          <w:szCs w:val="28"/>
        </w:rPr>
        <w:t>В вашем примере дек реализован через статический массив фиксированного размера data[0..MAX-1].</w:t>
      </w:r>
    </w:p>
    <w:p w14:paraId="0089C49A" w14:textId="2ACFBFF5" w:rsidR="008171F6" w:rsidRPr="008171F6" w:rsidRDefault="008171F6" w:rsidP="000944FE">
      <w:pPr>
        <w:pStyle w:val="a4"/>
        <w:numPr>
          <w:ilvl w:val="0"/>
          <w:numId w:val="7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71F6">
        <w:rPr>
          <w:rFonts w:ascii="Times New Roman" w:hAnsi="Times New Roman" w:cs="Times New Roman"/>
          <w:color w:val="000000" w:themeColor="text1"/>
          <w:sz w:val="28"/>
          <w:szCs w:val="28"/>
        </w:rPr>
        <w:t>Указатели front и rear определяют начало и конец дека.</w:t>
      </w:r>
    </w:p>
    <w:p w14:paraId="21F5CD65" w14:textId="6E32B828" w:rsidR="008171F6" w:rsidRPr="008171F6" w:rsidRDefault="008171F6" w:rsidP="000944FE">
      <w:pPr>
        <w:pStyle w:val="a4"/>
        <w:numPr>
          <w:ilvl w:val="0"/>
          <w:numId w:val="7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71F6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в начало требует сдвига всех элементов вправо, чтобы освободить место.</w:t>
      </w:r>
    </w:p>
    <w:p w14:paraId="2FC5E2B1" w14:textId="774A0870" w:rsidR="008171F6" w:rsidRPr="008171F6" w:rsidRDefault="008171F6" w:rsidP="000944FE">
      <w:pPr>
        <w:pStyle w:val="a4"/>
        <w:numPr>
          <w:ilvl w:val="0"/>
          <w:numId w:val="7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71F6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в конец просто увеличивает rear.</w:t>
      </w:r>
    </w:p>
    <w:p w14:paraId="09964038" w14:textId="01C33172" w:rsidR="008171F6" w:rsidRPr="008171F6" w:rsidRDefault="008171F6" w:rsidP="000944FE">
      <w:pPr>
        <w:pStyle w:val="a4"/>
        <w:numPr>
          <w:ilvl w:val="0"/>
          <w:numId w:val="7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71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Удаление элементов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8171F6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изменение указателей: front := front + 1 или rear := rear - 1.</w:t>
      </w:r>
    </w:p>
    <w:p w14:paraId="34528085" w14:textId="428E831C" w:rsidR="00E143B8" w:rsidRDefault="008171F6" w:rsidP="000944FE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71F6">
        <w:rPr>
          <w:rFonts w:ascii="Times New Roman" w:hAnsi="Times New Roman" w:cs="Times New Roman"/>
          <w:color w:val="000000" w:themeColor="text1"/>
          <w:sz w:val="28"/>
          <w:szCs w:val="28"/>
        </w:rPr>
        <w:t>Это реализация на статической памяти, потому что массив имеет фиксированный размер и память выделяется заранее, при компиляции.</w:t>
      </w:r>
    </w:p>
    <w:p w14:paraId="228B0D8D" w14:textId="4B9392F1" w:rsidR="00E41616" w:rsidRPr="002F4956" w:rsidRDefault="00682C4D" w:rsidP="00682C4D">
      <w:pPr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8354D9A" w14:textId="2561E548" w:rsidR="00305327" w:rsidRPr="00D943B0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943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Схема алгоритма с комментариями</w:t>
      </w:r>
    </w:p>
    <w:p w14:paraId="37A5BE4B" w14:textId="777914A5" w:rsidR="002F4956" w:rsidRDefault="002F4956" w:rsidP="002F4956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9D722F" w14:textId="77777777" w:rsidR="00FB29E0" w:rsidRPr="00FB29E0" w:rsidRDefault="00FB29E0" w:rsidP="00FB29E0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FB29E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C327A60" wp14:editId="576578AF">
            <wp:extent cx="5846651" cy="795528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393" cy="7983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9E9C3" w14:textId="7234330A" w:rsidR="00682C4D" w:rsidRDefault="00FB29E0" w:rsidP="00FB29E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Схема алгоритма (основная программа)</w:t>
      </w:r>
    </w:p>
    <w:p w14:paraId="59ABC69C" w14:textId="77777777" w:rsidR="00682C4D" w:rsidRDefault="00682C4D" w:rsidP="002F4956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D613F1" w14:textId="6AD3AABD" w:rsidR="00FE28D7" w:rsidRDefault="00FE28D7" w:rsidP="002F4956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0AA0EC1" w14:textId="37464981" w:rsidR="00FB29E0" w:rsidRPr="00FB29E0" w:rsidRDefault="00FB29E0" w:rsidP="00FB29E0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FB29E0">
        <w:rPr>
          <w:rFonts w:ascii="Times New Roman" w:eastAsia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2AED2C35" wp14:editId="442E1772">
            <wp:extent cx="6276340" cy="664965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958" cy="666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FDB72" w14:textId="124F3A51" w:rsidR="00FB29E0" w:rsidRDefault="00FB29E0" w:rsidP="00FB29E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Схема алгоритма (первая часть подпрограмм)</w:t>
      </w:r>
    </w:p>
    <w:p w14:paraId="05E404AF" w14:textId="61C4D336" w:rsidR="00FB29E0" w:rsidRPr="00FB29E0" w:rsidRDefault="00FB29E0" w:rsidP="00FB29E0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46C1FE44" w14:textId="77777777" w:rsidR="00FB29E0" w:rsidRDefault="00FB29E0" w:rsidP="002F4956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49F458" w14:textId="1E7EB295" w:rsidR="00FB29E0" w:rsidRDefault="00FB29E0" w:rsidP="002F4956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8315649" w14:textId="05D0CC37" w:rsidR="00FB29E0" w:rsidRPr="00FB29E0" w:rsidRDefault="002A4B18" w:rsidP="002A4B18">
      <w:pPr>
        <w:rPr>
          <w:rFonts w:ascii="Times New Roman" w:eastAsia="Times New Roman" w:hAnsi="Times New Roman" w:cs="Times New Roman"/>
          <w:lang w:eastAsia="ru-RU"/>
        </w:rPr>
      </w:pPr>
      <w:r w:rsidRPr="002A4B18">
        <w:rPr>
          <w:rFonts w:ascii="Times New Roman" w:eastAsia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00EC33B0" wp14:editId="46E622C5">
            <wp:extent cx="6195060" cy="6760150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483" cy="6770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C5444" w14:textId="46AD4960" w:rsidR="00FB29E0" w:rsidRDefault="00FB29E0" w:rsidP="00FB29E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 – Схема алгоритма (вторая часть подпрограмм)</w:t>
      </w:r>
    </w:p>
    <w:p w14:paraId="0519BBA8" w14:textId="77777777" w:rsidR="00FB29E0" w:rsidRDefault="00FB29E0" w:rsidP="002F4956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F9BDCE" w14:textId="5C2A1AAD" w:rsidR="00FB29E0" w:rsidRDefault="00FB29E0" w:rsidP="002F4956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6C236DB" w14:textId="14A44F01" w:rsidR="00D42D4C" w:rsidRPr="00D42D4C" w:rsidRDefault="00D42D4C" w:rsidP="00D42D4C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D42D4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1DD9AEB" wp14:editId="53BE1095">
            <wp:extent cx="6063164" cy="45415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783" cy="455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BC9DF" w14:textId="1C0F6C80" w:rsidR="00D42D4C" w:rsidRDefault="00D42D4C" w:rsidP="00D42D4C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Схема алгоритма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треть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 часть подпрограмм)</w:t>
      </w:r>
    </w:p>
    <w:p w14:paraId="37DC2B48" w14:textId="77777777" w:rsidR="00D42D4C" w:rsidRDefault="00D42D4C" w:rsidP="00D42D4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4E3889" w14:textId="6FBDB7A5" w:rsidR="00D42D4C" w:rsidRPr="002F4956" w:rsidRDefault="00D42D4C" w:rsidP="002F4956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FEED7F2" w14:textId="627CCDCE" w:rsidR="00305327" w:rsidRPr="00D943B0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943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 программы</w:t>
      </w:r>
    </w:p>
    <w:p w14:paraId="6485CACC" w14:textId="77777777" w:rsidR="002F4956" w:rsidRPr="002F4956" w:rsidRDefault="002F4956" w:rsidP="002F4956">
      <w:pPr>
        <w:pStyle w:val="a4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3237BC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program dkr_6_deque;</w:t>
      </w:r>
    </w:p>
    <w:p w14:paraId="3790E1BE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</w:p>
    <w:p w14:paraId="4C310393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const</w:t>
      </w:r>
    </w:p>
    <w:p w14:paraId="0F62F82B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MAX = 10;</w:t>
      </w:r>
    </w:p>
    <w:p w14:paraId="62D75453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</w:p>
    <w:p w14:paraId="79CAD1A9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type</w:t>
      </w:r>
    </w:p>
    <w:p w14:paraId="74DA349B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Deque = record</w:t>
      </w:r>
    </w:p>
    <w:p w14:paraId="72211405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data: array[0..MAX-1] of integer;</w:t>
      </w:r>
    </w:p>
    <w:p w14:paraId="7A09EB70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front, rear: integer;</w:t>
      </w:r>
    </w:p>
    <w:p w14:paraId="699A2FFB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end;</w:t>
      </w:r>
    </w:p>
    <w:p w14:paraId="5B2F999B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</w:p>
    <w:p w14:paraId="4C24BEF4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var</w:t>
      </w:r>
    </w:p>
    <w:p w14:paraId="38BE62D8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d: Deque;</w:t>
      </w:r>
    </w:p>
    <w:p w14:paraId="7AE2C7E4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choice, chislo: integer;</w:t>
      </w:r>
    </w:p>
    <w:p w14:paraId="691B6458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</w:p>
    <w:p w14:paraId="5AE5812C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procedure InitDeque;</w:t>
      </w:r>
    </w:p>
    <w:p w14:paraId="319962D5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begin</w:t>
      </w:r>
    </w:p>
    <w:p w14:paraId="647143CB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d.front := -1;</w:t>
      </w:r>
    </w:p>
    <w:p w14:paraId="6842A859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d.rear := -1;</w:t>
      </w:r>
    </w:p>
    <w:p w14:paraId="604143DC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end;</w:t>
      </w:r>
    </w:p>
    <w:p w14:paraId="42D52D7B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</w:p>
    <w:p w14:paraId="073EAA5E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function IsEmpty: boolean;</w:t>
      </w:r>
    </w:p>
    <w:p w14:paraId="0A1A9418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begin</w:t>
      </w:r>
    </w:p>
    <w:p w14:paraId="38B01C2F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IsEmpty := (d.front = -1);</w:t>
      </w:r>
    </w:p>
    <w:p w14:paraId="57360B25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end;</w:t>
      </w:r>
    </w:p>
    <w:p w14:paraId="4F565CA3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</w:p>
    <w:p w14:paraId="3F2CBD05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function IsFull: boolean;</w:t>
      </w:r>
    </w:p>
    <w:p w14:paraId="325C408F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begin</w:t>
      </w:r>
    </w:p>
    <w:p w14:paraId="18257C54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IsFull := (d.rear = MAX-1);</w:t>
      </w:r>
    </w:p>
    <w:p w14:paraId="711F55D7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end;</w:t>
      </w:r>
    </w:p>
    <w:p w14:paraId="5A2D0334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</w:p>
    <w:p w14:paraId="0BE0C387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procedure PushFront(x: integer);</w:t>
      </w:r>
    </w:p>
    <w:p w14:paraId="48B9B928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var</w:t>
      </w:r>
    </w:p>
    <w:p w14:paraId="18010654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i: integer;</w:t>
      </w:r>
    </w:p>
    <w:p w14:paraId="7A5C9356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begin</w:t>
      </w:r>
    </w:p>
    <w:p w14:paraId="4C8D4DBE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if IsFull then</w:t>
      </w:r>
    </w:p>
    <w:p w14:paraId="63EC4378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begin</w:t>
      </w:r>
    </w:p>
    <w:p w14:paraId="79E53D70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writeln('</w:t>
      </w:r>
      <w:r w:rsidRPr="00E143B8">
        <w:rPr>
          <w:rFonts w:ascii="Consolas" w:hAnsi="Consolas" w:cs="Courier New"/>
          <w:color w:val="000000" w:themeColor="text1"/>
          <w:sz w:val="22"/>
          <w:szCs w:val="22"/>
        </w:rPr>
        <w:t>Дек</w:t>
      </w: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</w:t>
      </w:r>
      <w:r w:rsidRPr="00E143B8">
        <w:rPr>
          <w:rFonts w:ascii="Consolas" w:hAnsi="Consolas" w:cs="Courier New"/>
          <w:color w:val="000000" w:themeColor="text1"/>
          <w:sz w:val="22"/>
          <w:szCs w:val="22"/>
        </w:rPr>
        <w:t>переполнен</w:t>
      </w: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');</w:t>
      </w:r>
    </w:p>
    <w:p w14:paraId="6A72F2A3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lastRenderedPageBreak/>
        <w:t xml:space="preserve">    exit;</w:t>
      </w:r>
    </w:p>
    <w:p w14:paraId="0288CFAC" w14:textId="79340E1D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end;</w:t>
      </w:r>
    </w:p>
    <w:p w14:paraId="5593A0F8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if IsEmpty then</w:t>
      </w:r>
    </w:p>
    <w:p w14:paraId="1B933FBC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begin</w:t>
      </w:r>
    </w:p>
    <w:p w14:paraId="7B00E084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d.front := 0;</w:t>
      </w:r>
    </w:p>
    <w:p w14:paraId="6BB22442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d.rear := 0;</w:t>
      </w:r>
    </w:p>
    <w:p w14:paraId="2C25DF01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d.data[0] := x;</w:t>
      </w:r>
    </w:p>
    <w:p w14:paraId="43E8F9E9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end</w:t>
      </w:r>
    </w:p>
    <w:p w14:paraId="5BC84399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else</w:t>
      </w:r>
    </w:p>
    <w:p w14:paraId="2CD62A43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begin</w:t>
      </w:r>
    </w:p>
    <w:p w14:paraId="2F201279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for i := d.rear downto d.front do</w:t>
      </w:r>
    </w:p>
    <w:p w14:paraId="7C718664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  d.data[i+1] := d.data[i];</w:t>
      </w:r>
    </w:p>
    <w:p w14:paraId="2A3DB3C0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d.data[d.front] := x;</w:t>
      </w:r>
    </w:p>
    <w:p w14:paraId="1C258553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d.rear := d.rear + 1;</w:t>
      </w:r>
    </w:p>
    <w:p w14:paraId="667879F2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end;</w:t>
      </w:r>
    </w:p>
    <w:p w14:paraId="36EB2CFB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end;</w:t>
      </w:r>
    </w:p>
    <w:p w14:paraId="77295A85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</w:p>
    <w:p w14:paraId="08828925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procedure PushBack(x: integer);</w:t>
      </w:r>
    </w:p>
    <w:p w14:paraId="12D4086A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begin</w:t>
      </w:r>
    </w:p>
    <w:p w14:paraId="6B539848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if IsFull then</w:t>
      </w:r>
    </w:p>
    <w:p w14:paraId="0105F0D4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begin</w:t>
      </w:r>
    </w:p>
    <w:p w14:paraId="5BF4B36E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writeln('</w:t>
      </w:r>
      <w:r w:rsidRPr="00E143B8">
        <w:rPr>
          <w:rFonts w:ascii="Consolas" w:hAnsi="Consolas" w:cs="Courier New"/>
          <w:color w:val="000000" w:themeColor="text1"/>
          <w:sz w:val="22"/>
          <w:szCs w:val="22"/>
        </w:rPr>
        <w:t>Дек</w:t>
      </w: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</w:t>
      </w:r>
      <w:r w:rsidRPr="00E143B8">
        <w:rPr>
          <w:rFonts w:ascii="Consolas" w:hAnsi="Consolas" w:cs="Courier New"/>
          <w:color w:val="000000" w:themeColor="text1"/>
          <w:sz w:val="22"/>
          <w:szCs w:val="22"/>
        </w:rPr>
        <w:t>переполнен</w:t>
      </w: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');</w:t>
      </w:r>
    </w:p>
    <w:p w14:paraId="55946890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exit;</w:t>
      </w:r>
    </w:p>
    <w:p w14:paraId="70AE7FE0" w14:textId="16891630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end;</w:t>
      </w:r>
    </w:p>
    <w:p w14:paraId="716CACB5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if IsEmpty then</w:t>
      </w:r>
    </w:p>
    <w:p w14:paraId="712A912A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begin</w:t>
      </w:r>
    </w:p>
    <w:p w14:paraId="090FEA61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d.front := 0;</w:t>
      </w:r>
    </w:p>
    <w:p w14:paraId="429F30ED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d.rear := 0;</w:t>
      </w:r>
    </w:p>
    <w:p w14:paraId="7024DBF2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end</w:t>
      </w:r>
    </w:p>
    <w:p w14:paraId="5116C9AD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else</w:t>
      </w:r>
    </w:p>
    <w:p w14:paraId="2D5A3714" w14:textId="63263DBD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d.rear := d.rear + 1;</w:t>
      </w:r>
    </w:p>
    <w:p w14:paraId="78FFBB86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d.data[d.rear] := x;</w:t>
      </w:r>
    </w:p>
    <w:p w14:paraId="05CA0BE7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end;</w:t>
      </w:r>
    </w:p>
    <w:p w14:paraId="33375916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</w:p>
    <w:p w14:paraId="51DB10B2" w14:textId="77777777" w:rsidR="00977AEC" w:rsidRPr="00977AEC" w:rsidRDefault="00977AEC" w:rsidP="00977AEC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977AEC">
        <w:rPr>
          <w:rFonts w:ascii="Consolas" w:hAnsi="Consolas" w:cs="Courier New"/>
          <w:color w:val="000000" w:themeColor="text1"/>
          <w:sz w:val="22"/>
          <w:szCs w:val="22"/>
          <w:lang w:val="en-US"/>
        </w:rPr>
        <w:t>procedure PopFront;</w:t>
      </w:r>
    </w:p>
    <w:p w14:paraId="5C1C66B0" w14:textId="77777777" w:rsidR="00977AEC" w:rsidRPr="00977AEC" w:rsidRDefault="00977AEC" w:rsidP="00977AEC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977AEC">
        <w:rPr>
          <w:rFonts w:ascii="Consolas" w:hAnsi="Consolas" w:cs="Courier New"/>
          <w:color w:val="000000" w:themeColor="text1"/>
          <w:sz w:val="22"/>
          <w:szCs w:val="22"/>
          <w:lang w:val="en-US"/>
        </w:rPr>
        <w:t>var</w:t>
      </w:r>
    </w:p>
    <w:p w14:paraId="489C489A" w14:textId="77777777" w:rsidR="00977AEC" w:rsidRPr="00977AEC" w:rsidRDefault="00977AEC" w:rsidP="00977AEC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977AEC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i: integer;</w:t>
      </w:r>
    </w:p>
    <w:p w14:paraId="2E9A0D8B" w14:textId="77777777" w:rsidR="00977AEC" w:rsidRPr="00977AEC" w:rsidRDefault="00977AEC" w:rsidP="00977AEC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977AEC">
        <w:rPr>
          <w:rFonts w:ascii="Consolas" w:hAnsi="Consolas" w:cs="Courier New"/>
          <w:color w:val="000000" w:themeColor="text1"/>
          <w:sz w:val="22"/>
          <w:szCs w:val="22"/>
          <w:lang w:val="en-US"/>
        </w:rPr>
        <w:t>begin</w:t>
      </w:r>
    </w:p>
    <w:p w14:paraId="67065FEA" w14:textId="77777777" w:rsidR="00977AEC" w:rsidRPr="00977AEC" w:rsidRDefault="00977AEC" w:rsidP="00977AEC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977AEC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if IsEmpty then</w:t>
      </w:r>
    </w:p>
    <w:p w14:paraId="7A9A8CB7" w14:textId="77777777" w:rsidR="00977AEC" w:rsidRPr="00977AEC" w:rsidRDefault="00977AEC" w:rsidP="00977AEC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977AEC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begin</w:t>
      </w:r>
    </w:p>
    <w:p w14:paraId="16153A39" w14:textId="77777777" w:rsidR="00977AEC" w:rsidRPr="00977AEC" w:rsidRDefault="00977AEC" w:rsidP="00977AEC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977AEC">
        <w:rPr>
          <w:rFonts w:ascii="Consolas" w:hAnsi="Consolas" w:cs="Courier New"/>
          <w:color w:val="000000" w:themeColor="text1"/>
          <w:sz w:val="22"/>
          <w:szCs w:val="22"/>
          <w:lang w:val="en-US"/>
        </w:rPr>
        <w:lastRenderedPageBreak/>
        <w:t xml:space="preserve">    writeln('Дек пуст');</w:t>
      </w:r>
    </w:p>
    <w:p w14:paraId="47676C5B" w14:textId="77777777" w:rsidR="00977AEC" w:rsidRPr="00977AEC" w:rsidRDefault="00977AEC" w:rsidP="00977AEC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977AEC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exit;</w:t>
      </w:r>
    </w:p>
    <w:p w14:paraId="61A1BBAA" w14:textId="2E139074" w:rsidR="00977AEC" w:rsidRPr="00977AEC" w:rsidRDefault="00977AEC" w:rsidP="00977AEC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977AEC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end;</w:t>
      </w:r>
    </w:p>
    <w:p w14:paraId="3E8C00D0" w14:textId="3B738F4B" w:rsidR="00977AEC" w:rsidRPr="00977AEC" w:rsidRDefault="00977AEC" w:rsidP="00977AEC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977AEC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writeln('Удалено: ', d.data[d.front]);</w:t>
      </w:r>
    </w:p>
    <w:p w14:paraId="1C07F957" w14:textId="77777777" w:rsidR="00977AEC" w:rsidRPr="00977AEC" w:rsidRDefault="00977AEC" w:rsidP="00977AEC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977AEC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if d.front = d.rear then</w:t>
      </w:r>
    </w:p>
    <w:p w14:paraId="78F546E8" w14:textId="77777777" w:rsidR="00977AEC" w:rsidRPr="00977AEC" w:rsidRDefault="00977AEC" w:rsidP="00977AEC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977AEC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InitDeque</w:t>
      </w:r>
    </w:p>
    <w:p w14:paraId="74AE3D58" w14:textId="77777777" w:rsidR="00977AEC" w:rsidRPr="00977AEC" w:rsidRDefault="00977AEC" w:rsidP="00977AEC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977AEC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else</w:t>
      </w:r>
    </w:p>
    <w:p w14:paraId="5B745DF7" w14:textId="77777777" w:rsidR="00977AEC" w:rsidRPr="00977AEC" w:rsidRDefault="00977AEC" w:rsidP="00977AEC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977AEC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begin</w:t>
      </w:r>
    </w:p>
    <w:p w14:paraId="1A45B675" w14:textId="77777777" w:rsidR="00977AEC" w:rsidRPr="00977AEC" w:rsidRDefault="00977AEC" w:rsidP="00977AEC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977AEC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for i := d.front to d.rear - 1 do</w:t>
      </w:r>
    </w:p>
    <w:p w14:paraId="7F75654A" w14:textId="77777777" w:rsidR="00977AEC" w:rsidRPr="00977AEC" w:rsidRDefault="00977AEC" w:rsidP="00977AEC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977AEC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  d.data[i] := d.data[i+1];</w:t>
      </w:r>
    </w:p>
    <w:p w14:paraId="55BBD054" w14:textId="77777777" w:rsidR="00977AEC" w:rsidRPr="00977AEC" w:rsidRDefault="00977AEC" w:rsidP="00977AEC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977AEC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d.rear := d.rear - 1;</w:t>
      </w:r>
    </w:p>
    <w:p w14:paraId="2133F784" w14:textId="77777777" w:rsidR="00977AEC" w:rsidRPr="00977AEC" w:rsidRDefault="00977AEC" w:rsidP="00977AEC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977AEC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end;</w:t>
      </w:r>
    </w:p>
    <w:p w14:paraId="7B097F84" w14:textId="025C343B" w:rsidR="00FE28D7" w:rsidRDefault="00977AEC" w:rsidP="00977AEC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977AEC">
        <w:rPr>
          <w:rFonts w:ascii="Consolas" w:hAnsi="Consolas" w:cs="Courier New"/>
          <w:color w:val="000000" w:themeColor="text1"/>
          <w:sz w:val="22"/>
          <w:szCs w:val="22"/>
          <w:lang w:val="en-US"/>
        </w:rPr>
        <w:t>end;</w:t>
      </w:r>
    </w:p>
    <w:p w14:paraId="264C5D74" w14:textId="77777777" w:rsidR="00977AEC" w:rsidRPr="00E143B8" w:rsidRDefault="00977AEC" w:rsidP="00977AEC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</w:p>
    <w:p w14:paraId="366DDF2B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procedure PopBack;</w:t>
      </w:r>
    </w:p>
    <w:p w14:paraId="301743F9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begin</w:t>
      </w:r>
    </w:p>
    <w:p w14:paraId="079768A6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if IsEmpty then</w:t>
      </w:r>
    </w:p>
    <w:p w14:paraId="56965CD4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begin</w:t>
      </w:r>
    </w:p>
    <w:p w14:paraId="61741784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writeln('</w:t>
      </w:r>
      <w:r w:rsidRPr="00E143B8">
        <w:rPr>
          <w:rFonts w:ascii="Consolas" w:hAnsi="Consolas" w:cs="Courier New"/>
          <w:color w:val="000000" w:themeColor="text1"/>
          <w:sz w:val="22"/>
          <w:szCs w:val="22"/>
        </w:rPr>
        <w:t>Дек</w:t>
      </w: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</w:t>
      </w:r>
      <w:r w:rsidRPr="00E143B8">
        <w:rPr>
          <w:rFonts w:ascii="Consolas" w:hAnsi="Consolas" w:cs="Courier New"/>
          <w:color w:val="000000" w:themeColor="text1"/>
          <w:sz w:val="22"/>
          <w:szCs w:val="22"/>
        </w:rPr>
        <w:t>пуст</w:t>
      </w: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');</w:t>
      </w:r>
    </w:p>
    <w:p w14:paraId="3DB70F60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exit;</w:t>
      </w:r>
    </w:p>
    <w:p w14:paraId="49CE7C25" w14:textId="62AD7A6B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end;</w:t>
      </w:r>
    </w:p>
    <w:p w14:paraId="151F00F1" w14:textId="393648EB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writeln('</w:t>
      </w:r>
      <w:r w:rsidRPr="00E143B8">
        <w:rPr>
          <w:rFonts w:ascii="Consolas" w:hAnsi="Consolas" w:cs="Courier New"/>
          <w:color w:val="000000" w:themeColor="text1"/>
          <w:sz w:val="22"/>
          <w:szCs w:val="22"/>
        </w:rPr>
        <w:t>Удалено</w:t>
      </w: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: ', d.data[d.rear]);</w:t>
      </w:r>
    </w:p>
    <w:p w14:paraId="6173E1BC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if d.front = d.rear then</w:t>
      </w:r>
    </w:p>
    <w:p w14:paraId="35A7CE60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InitDeque</w:t>
      </w:r>
    </w:p>
    <w:p w14:paraId="01A513FE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else</w:t>
      </w:r>
    </w:p>
    <w:p w14:paraId="34FCA5F4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d.rear := d.rear - 1;</w:t>
      </w:r>
    </w:p>
    <w:p w14:paraId="5B7761B3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end;</w:t>
      </w:r>
    </w:p>
    <w:p w14:paraId="0DEBF020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</w:p>
    <w:p w14:paraId="2F67C08F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procedure ShowDeque;</w:t>
      </w:r>
    </w:p>
    <w:p w14:paraId="3A530BFC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var</w:t>
      </w:r>
    </w:p>
    <w:p w14:paraId="1EFF9AD1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i: integer;</w:t>
      </w:r>
    </w:p>
    <w:p w14:paraId="4EE2F65A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begin</w:t>
      </w:r>
    </w:p>
    <w:p w14:paraId="7411BDE6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if IsEmpty then</w:t>
      </w:r>
    </w:p>
    <w:p w14:paraId="67AF0D46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begin</w:t>
      </w:r>
    </w:p>
    <w:p w14:paraId="419D25D9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writeln('</w:t>
      </w:r>
      <w:r w:rsidRPr="00E143B8">
        <w:rPr>
          <w:rFonts w:ascii="Consolas" w:hAnsi="Consolas" w:cs="Courier New"/>
          <w:color w:val="000000" w:themeColor="text1"/>
          <w:sz w:val="22"/>
          <w:szCs w:val="22"/>
        </w:rPr>
        <w:t>Дек</w:t>
      </w: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</w:t>
      </w:r>
      <w:r w:rsidRPr="00E143B8">
        <w:rPr>
          <w:rFonts w:ascii="Consolas" w:hAnsi="Consolas" w:cs="Courier New"/>
          <w:color w:val="000000" w:themeColor="text1"/>
          <w:sz w:val="22"/>
          <w:szCs w:val="22"/>
        </w:rPr>
        <w:t>пуст</w:t>
      </w: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');</w:t>
      </w:r>
    </w:p>
    <w:p w14:paraId="44C1D37E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exit;</w:t>
      </w:r>
    </w:p>
    <w:p w14:paraId="2DADAF59" w14:textId="78CE1186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end;</w:t>
      </w:r>
    </w:p>
    <w:p w14:paraId="7AA7F5EF" w14:textId="17A85AAC" w:rsidR="00FE28D7" w:rsidRPr="00D42D4C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writeln</w:t>
      </w:r>
      <w:r w:rsidRPr="00D42D4C">
        <w:rPr>
          <w:rFonts w:ascii="Consolas" w:hAnsi="Consolas" w:cs="Courier New"/>
          <w:color w:val="000000" w:themeColor="text1"/>
          <w:sz w:val="22"/>
          <w:szCs w:val="22"/>
        </w:rPr>
        <w:t>('</w:t>
      </w:r>
      <w:r w:rsidRPr="00E143B8">
        <w:rPr>
          <w:rFonts w:ascii="Consolas" w:hAnsi="Consolas" w:cs="Courier New"/>
          <w:color w:val="000000" w:themeColor="text1"/>
          <w:sz w:val="22"/>
          <w:szCs w:val="22"/>
        </w:rPr>
        <w:t>Содержимое</w:t>
      </w:r>
      <w:r w:rsidRPr="00D42D4C">
        <w:rPr>
          <w:rFonts w:ascii="Consolas" w:hAnsi="Consolas" w:cs="Courier New"/>
          <w:color w:val="000000" w:themeColor="text1"/>
          <w:sz w:val="22"/>
          <w:szCs w:val="22"/>
        </w:rPr>
        <w:t xml:space="preserve"> </w:t>
      </w:r>
      <w:r w:rsidRPr="00E143B8">
        <w:rPr>
          <w:rFonts w:ascii="Consolas" w:hAnsi="Consolas" w:cs="Courier New"/>
          <w:color w:val="000000" w:themeColor="text1"/>
          <w:sz w:val="22"/>
          <w:szCs w:val="22"/>
        </w:rPr>
        <w:t>дека</w:t>
      </w:r>
      <w:r w:rsidRPr="00D42D4C">
        <w:rPr>
          <w:rFonts w:ascii="Consolas" w:hAnsi="Consolas" w:cs="Courier New"/>
          <w:color w:val="000000" w:themeColor="text1"/>
          <w:sz w:val="22"/>
          <w:szCs w:val="22"/>
        </w:rPr>
        <w:t>:');</w:t>
      </w:r>
    </w:p>
    <w:p w14:paraId="1892DB9F" w14:textId="77777777" w:rsidR="00FE28D7" w:rsidRPr="00D42D4C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</w:rPr>
      </w:pPr>
      <w:r w:rsidRPr="00D42D4C">
        <w:rPr>
          <w:rFonts w:ascii="Consolas" w:hAnsi="Consolas" w:cs="Courier New"/>
          <w:color w:val="000000" w:themeColor="text1"/>
          <w:sz w:val="22"/>
          <w:szCs w:val="22"/>
        </w:rPr>
        <w:t xml:space="preserve">  </w:t>
      </w: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write</w:t>
      </w:r>
      <w:r w:rsidRPr="00D42D4C">
        <w:rPr>
          <w:rFonts w:ascii="Consolas" w:hAnsi="Consolas" w:cs="Courier New"/>
          <w:color w:val="000000" w:themeColor="text1"/>
          <w:sz w:val="22"/>
          <w:szCs w:val="22"/>
        </w:rPr>
        <w:t>('| ');</w:t>
      </w:r>
    </w:p>
    <w:p w14:paraId="550017BC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D42D4C">
        <w:rPr>
          <w:rFonts w:ascii="Consolas" w:hAnsi="Consolas" w:cs="Courier New"/>
          <w:color w:val="000000" w:themeColor="text1"/>
          <w:sz w:val="22"/>
          <w:szCs w:val="22"/>
        </w:rPr>
        <w:t xml:space="preserve">  </w:t>
      </w: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for i := d.front to d.rear do</w:t>
      </w:r>
    </w:p>
    <w:p w14:paraId="7F9B713E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lastRenderedPageBreak/>
        <w:t xml:space="preserve">    write(d.data[i], ' | ');</w:t>
      </w:r>
    </w:p>
    <w:p w14:paraId="09545196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writeln;</w:t>
      </w:r>
    </w:p>
    <w:p w14:paraId="02CA96ED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end;</w:t>
      </w:r>
    </w:p>
    <w:p w14:paraId="310CB4C0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</w:p>
    <w:p w14:paraId="4F7EFB80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begin</w:t>
      </w:r>
    </w:p>
    <w:p w14:paraId="249BA58A" w14:textId="2EEA0CD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InitDeque;</w:t>
      </w:r>
    </w:p>
    <w:p w14:paraId="022A6C17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repeat</w:t>
      </w:r>
    </w:p>
    <w:p w14:paraId="30815060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writeln;</w:t>
      </w:r>
    </w:p>
    <w:p w14:paraId="6BF5382F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</w:t>
      </w:r>
      <w:r w:rsidRPr="00E143B8">
        <w:rPr>
          <w:rFonts w:ascii="Consolas" w:hAnsi="Consolas" w:cs="Courier New"/>
          <w:color w:val="000000" w:themeColor="text1"/>
          <w:sz w:val="22"/>
          <w:szCs w:val="22"/>
        </w:rPr>
        <w:t>writeln('===== МЕНЮ ДЕКА =====');</w:t>
      </w:r>
    </w:p>
    <w:p w14:paraId="39795497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</w:rPr>
        <w:t xml:space="preserve">    writeln('1 - Добавить в начало');</w:t>
      </w:r>
    </w:p>
    <w:p w14:paraId="7EAF05E2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</w:rPr>
        <w:t xml:space="preserve">    writeln('2 - Добавить в конец');</w:t>
      </w:r>
    </w:p>
    <w:p w14:paraId="1B81B7EC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</w:rPr>
        <w:t xml:space="preserve">    writeln('3 - Удалить с начала');</w:t>
      </w:r>
    </w:p>
    <w:p w14:paraId="5A79A649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</w:rPr>
        <w:t xml:space="preserve">    writeln('4 - Удалить с конца');</w:t>
      </w:r>
    </w:p>
    <w:p w14:paraId="07ED184A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</w:rPr>
        <w:t xml:space="preserve">    writeln('5 - Показать дек');</w:t>
      </w:r>
    </w:p>
    <w:p w14:paraId="2DC97339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</w:rPr>
        <w:t xml:space="preserve">    writeln('0 - Выход');</w:t>
      </w:r>
    </w:p>
    <w:p w14:paraId="24562F38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</w:rPr>
        <w:t xml:space="preserve">    </w:t>
      </w: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write('</w:t>
      </w:r>
      <w:r w:rsidRPr="00E143B8">
        <w:rPr>
          <w:rFonts w:ascii="Consolas" w:hAnsi="Consolas" w:cs="Courier New"/>
          <w:color w:val="000000" w:themeColor="text1"/>
          <w:sz w:val="22"/>
          <w:szCs w:val="22"/>
        </w:rPr>
        <w:t>Выберите</w:t>
      </w: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</w:t>
      </w:r>
      <w:r w:rsidRPr="00E143B8">
        <w:rPr>
          <w:rFonts w:ascii="Consolas" w:hAnsi="Consolas" w:cs="Courier New"/>
          <w:color w:val="000000" w:themeColor="text1"/>
          <w:sz w:val="22"/>
          <w:szCs w:val="22"/>
        </w:rPr>
        <w:t>действие</w:t>
      </w: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: ');</w:t>
      </w:r>
    </w:p>
    <w:p w14:paraId="50915E70" w14:textId="2BE63AB4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readln(choice);</w:t>
      </w:r>
    </w:p>
    <w:p w14:paraId="3A66E5FB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</w:p>
    <w:p w14:paraId="73E0CF44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case choice of</w:t>
      </w:r>
    </w:p>
    <w:p w14:paraId="127C6914" w14:textId="77777777" w:rsidR="00FE28D7" w:rsidRPr="00D42D4C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  </w:t>
      </w:r>
      <w:r w:rsidRPr="00D42D4C">
        <w:rPr>
          <w:rFonts w:ascii="Consolas" w:hAnsi="Consolas" w:cs="Courier New"/>
          <w:color w:val="000000" w:themeColor="text1"/>
          <w:sz w:val="22"/>
          <w:szCs w:val="22"/>
          <w:lang w:val="en-US"/>
        </w:rPr>
        <w:t>1:</w:t>
      </w:r>
    </w:p>
    <w:p w14:paraId="49D7E408" w14:textId="77777777" w:rsidR="00FE28D7" w:rsidRPr="00D42D4C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D42D4C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    </w:t>
      </w:r>
      <w:r w:rsidRPr="00FB29E0">
        <w:rPr>
          <w:rFonts w:ascii="Consolas" w:hAnsi="Consolas" w:cs="Courier New"/>
          <w:color w:val="000000" w:themeColor="text1"/>
          <w:sz w:val="22"/>
          <w:szCs w:val="22"/>
          <w:lang w:val="en-US"/>
        </w:rPr>
        <w:t>begin</w:t>
      </w:r>
    </w:p>
    <w:p w14:paraId="7A53D07C" w14:textId="77777777" w:rsidR="00FE28D7" w:rsidRPr="00D42D4C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D42D4C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      </w:t>
      </w:r>
      <w:r w:rsidRPr="00FB29E0">
        <w:rPr>
          <w:rFonts w:ascii="Consolas" w:hAnsi="Consolas" w:cs="Courier New"/>
          <w:color w:val="000000" w:themeColor="text1"/>
          <w:sz w:val="22"/>
          <w:szCs w:val="22"/>
          <w:lang w:val="en-US"/>
        </w:rPr>
        <w:t>write</w:t>
      </w:r>
      <w:r w:rsidRPr="00D42D4C">
        <w:rPr>
          <w:rFonts w:ascii="Consolas" w:hAnsi="Consolas" w:cs="Courier New"/>
          <w:color w:val="000000" w:themeColor="text1"/>
          <w:sz w:val="22"/>
          <w:szCs w:val="22"/>
          <w:lang w:val="en-US"/>
        </w:rPr>
        <w:t>('</w:t>
      </w:r>
      <w:r w:rsidRPr="00E143B8">
        <w:rPr>
          <w:rFonts w:ascii="Consolas" w:hAnsi="Consolas" w:cs="Courier New"/>
          <w:color w:val="000000" w:themeColor="text1"/>
          <w:sz w:val="22"/>
          <w:szCs w:val="22"/>
        </w:rPr>
        <w:t>Введите</w:t>
      </w:r>
      <w:r w:rsidRPr="00D42D4C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</w:t>
      </w:r>
      <w:r w:rsidRPr="00E143B8">
        <w:rPr>
          <w:rFonts w:ascii="Consolas" w:hAnsi="Consolas" w:cs="Courier New"/>
          <w:color w:val="000000" w:themeColor="text1"/>
          <w:sz w:val="22"/>
          <w:szCs w:val="22"/>
        </w:rPr>
        <w:t>число</w:t>
      </w:r>
      <w:r w:rsidRPr="00D42D4C">
        <w:rPr>
          <w:rFonts w:ascii="Consolas" w:hAnsi="Consolas" w:cs="Courier New"/>
          <w:color w:val="000000" w:themeColor="text1"/>
          <w:sz w:val="22"/>
          <w:szCs w:val="22"/>
          <w:lang w:val="en-US"/>
        </w:rPr>
        <w:t>: ');</w:t>
      </w:r>
    </w:p>
    <w:p w14:paraId="7C720D1E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D42D4C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      </w:t>
      </w: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readln(chislo);</w:t>
      </w:r>
    </w:p>
    <w:p w14:paraId="3E6E43A4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      PushFront(chislo);</w:t>
      </w:r>
    </w:p>
    <w:p w14:paraId="6D8E5E51" w14:textId="16276525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    end;</w:t>
      </w:r>
    </w:p>
    <w:p w14:paraId="09C54D3A" w14:textId="77777777" w:rsidR="00FE28D7" w:rsidRPr="00D42D4C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  </w:t>
      </w:r>
      <w:r w:rsidRPr="00D42D4C">
        <w:rPr>
          <w:rFonts w:ascii="Consolas" w:hAnsi="Consolas" w:cs="Courier New"/>
          <w:color w:val="000000" w:themeColor="text1"/>
          <w:sz w:val="22"/>
          <w:szCs w:val="22"/>
          <w:lang w:val="en-US"/>
        </w:rPr>
        <w:t>2:</w:t>
      </w:r>
    </w:p>
    <w:p w14:paraId="71307106" w14:textId="77777777" w:rsidR="00FE28D7" w:rsidRPr="00D42D4C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D42D4C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    </w:t>
      </w:r>
      <w:r w:rsidRPr="00FB29E0">
        <w:rPr>
          <w:rFonts w:ascii="Consolas" w:hAnsi="Consolas" w:cs="Courier New"/>
          <w:color w:val="000000" w:themeColor="text1"/>
          <w:sz w:val="22"/>
          <w:szCs w:val="22"/>
          <w:lang w:val="en-US"/>
        </w:rPr>
        <w:t>begin</w:t>
      </w:r>
    </w:p>
    <w:p w14:paraId="6A6CF3E7" w14:textId="77777777" w:rsidR="00FE28D7" w:rsidRPr="00D42D4C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D42D4C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      </w:t>
      </w: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write</w:t>
      </w:r>
      <w:r w:rsidRPr="00D42D4C">
        <w:rPr>
          <w:rFonts w:ascii="Consolas" w:hAnsi="Consolas" w:cs="Courier New"/>
          <w:color w:val="000000" w:themeColor="text1"/>
          <w:sz w:val="22"/>
          <w:szCs w:val="22"/>
          <w:lang w:val="en-US"/>
        </w:rPr>
        <w:t>('</w:t>
      </w:r>
      <w:r w:rsidRPr="00E143B8">
        <w:rPr>
          <w:rFonts w:ascii="Consolas" w:hAnsi="Consolas" w:cs="Courier New"/>
          <w:color w:val="000000" w:themeColor="text1"/>
          <w:sz w:val="22"/>
          <w:szCs w:val="22"/>
        </w:rPr>
        <w:t>Введите</w:t>
      </w:r>
      <w:r w:rsidRPr="00D42D4C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</w:t>
      </w:r>
      <w:r w:rsidRPr="00E143B8">
        <w:rPr>
          <w:rFonts w:ascii="Consolas" w:hAnsi="Consolas" w:cs="Courier New"/>
          <w:color w:val="000000" w:themeColor="text1"/>
          <w:sz w:val="22"/>
          <w:szCs w:val="22"/>
        </w:rPr>
        <w:t>число</w:t>
      </w:r>
      <w:r w:rsidRPr="00D42D4C">
        <w:rPr>
          <w:rFonts w:ascii="Consolas" w:hAnsi="Consolas" w:cs="Courier New"/>
          <w:color w:val="000000" w:themeColor="text1"/>
          <w:sz w:val="22"/>
          <w:szCs w:val="22"/>
          <w:lang w:val="en-US"/>
        </w:rPr>
        <w:t>: ');</w:t>
      </w:r>
    </w:p>
    <w:p w14:paraId="70D5E784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D42D4C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      </w:t>
      </w: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readln(chislo);</w:t>
      </w:r>
    </w:p>
    <w:p w14:paraId="591FA3CB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      PushBack(chislo);</w:t>
      </w:r>
    </w:p>
    <w:p w14:paraId="5B77B36F" w14:textId="5AE3D14E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    end;</w:t>
      </w:r>
    </w:p>
    <w:p w14:paraId="1516D41E" w14:textId="461F85A3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  3: PopFront;</w:t>
      </w:r>
    </w:p>
    <w:p w14:paraId="1672AD4E" w14:textId="7C367BAF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  4: PopBack;</w:t>
      </w:r>
    </w:p>
    <w:p w14:paraId="486F3EC2" w14:textId="7777777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  5: ShowDeque;</w:t>
      </w:r>
    </w:p>
    <w:p w14:paraId="77679D57" w14:textId="27C51EAC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  end;</w:t>
      </w:r>
    </w:p>
    <w:p w14:paraId="32F5640D" w14:textId="6A647B97" w:rsidR="00FE28D7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 xml:space="preserve">  until choice = 0;</w:t>
      </w:r>
    </w:p>
    <w:p w14:paraId="68F044A1" w14:textId="69D736AA" w:rsidR="002F4956" w:rsidRPr="00E143B8" w:rsidRDefault="00FE28D7" w:rsidP="00FE28D7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urier New"/>
          <w:color w:val="000000" w:themeColor="text1"/>
          <w:sz w:val="22"/>
          <w:szCs w:val="22"/>
          <w:lang w:val="en-US"/>
        </w:rPr>
      </w:pPr>
      <w:r w:rsidRPr="00E143B8">
        <w:rPr>
          <w:rFonts w:ascii="Consolas" w:hAnsi="Consolas" w:cs="Courier New"/>
          <w:color w:val="000000" w:themeColor="text1"/>
          <w:sz w:val="22"/>
          <w:szCs w:val="22"/>
          <w:lang w:val="en-US"/>
        </w:rPr>
        <w:t>end.</w:t>
      </w:r>
    </w:p>
    <w:p w14:paraId="615ED2A4" w14:textId="58B69C95" w:rsidR="00FE28D7" w:rsidRPr="00E143B8" w:rsidRDefault="00E143B8" w:rsidP="00E143B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6998EC71" w14:textId="2875B35A" w:rsidR="002F4956" w:rsidRPr="00D4003C" w:rsidRDefault="00305327" w:rsidP="00D4003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943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 выполнения программы</w:t>
      </w:r>
    </w:p>
    <w:p w14:paraId="572F92F5" w14:textId="77777777" w:rsidR="00D4003C" w:rsidRDefault="00D4003C" w:rsidP="002F4956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B3B75D" w14:textId="2191A668" w:rsidR="00D4003C" w:rsidRDefault="00D4003C" w:rsidP="00D4003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003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3ACA6C9" wp14:editId="2DB3BA92">
            <wp:extent cx="2112583" cy="8435008"/>
            <wp:effectExtent l="0" t="0" r="254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030" t="311"/>
                    <a:stretch/>
                  </pic:blipFill>
                  <pic:spPr bwMode="auto">
                    <a:xfrm>
                      <a:off x="0" y="0"/>
                      <a:ext cx="2115992" cy="8448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99B60" w14:textId="466B1611" w:rsidR="00D4003C" w:rsidRDefault="00D4003C" w:rsidP="00D4003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F260ED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="00FB29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 Добавление элементов в дек</w:t>
      </w:r>
    </w:p>
    <w:p w14:paraId="1ABAF014" w14:textId="1F34BE70" w:rsidR="00E143B8" w:rsidRDefault="00E143B8" w:rsidP="00E143B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AE7670F" w14:textId="789E1C6A" w:rsidR="00D4003C" w:rsidRDefault="00D4003C" w:rsidP="00D4003C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003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F577538" wp14:editId="7730B4EB">
            <wp:extent cx="2146300" cy="8439116"/>
            <wp:effectExtent l="0" t="0" r="635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6929" cy="848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1334" w14:textId="7D101421" w:rsidR="00D4003C" w:rsidRDefault="00D4003C" w:rsidP="00D4003C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F260ED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="00FB29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Удаление элементов </w:t>
      </w:r>
      <w:r w:rsidR="00552442">
        <w:rPr>
          <w:rFonts w:ascii="Times New Roman" w:hAnsi="Times New Roman" w:cs="Times New Roman"/>
          <w:color w:val="000000" w:themeColor="text1"/>
          <w:sz w:val="28"/>
          <w:szCs w:val="28"/>
        </w:rPr>
        <w:t>и выход из программы</w:t>
      </w:r>
    </w:p>
    <w:p w14:paraId="170C9415" w14:textId="48598BA1" w:rsidR="00D4003C" w:rsidRPr="00552442" w:rsidRDefault="00D4003C" w:rsidP="0055244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B4B3F56" w14:textId="2AB3A556" w:rsidR="00305327" w:rsidRPr="00D943B0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943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</w:p>
    <w:p w14:paraId="48DA9880" w14:textId="4EE48B12" w:rsidR="002F4956" w:rsidRDefault="002F4956" w:rsidP="00D4003C">
      <w:pPr>
        <w:pStyle w:val="a4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DF6266" w14:textId="77777777" w:rsidR="00B41150" w:rsidRDefault="00B41150" w:rsidP="00B41150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1150"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домашней контрольной работы была успешно разработана программа для реализации структуры данных «Дек» на основе статической памяти.</w:t>
      </w:r>
    </w:p>
    <w:p w14:paraId="0822DD4A" w14:textId="77777777" w:rsidR="00B41150" w:rsidRDefault="00B41150" w:rsidP="00B41150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1150">
        <w:rPr>
          <w:rFonts w:ascii="Times New Roman" w:hAnsi="Times New Roman" w:cs="Times New Roman"/>
          <w:color w:val="000000" w:themeColor="text1"/>
          <w:sz w:val="28"/>
          <w:szCs w:val="28"/>
        </w:rPr>
        <w:t>В процессе работы была достигнута поставленная цель: изучены принципы функционирования линейных структур данных с двусторонним доступом и получены практические навыки организации пользовательского интерфейса с использованием case-меню. В процессе выполнения работы были решены следующие задачи: выполнен анализ структуры данных «Дек» и её отличий от очереди и стека, реализован дек на базе статического массива фиксированного размера с использованием указателей начала и конца, созданы основные операции для работы с деком: добавление в начало и конец, удаление с начала и конца, а также функция отображения текущего состояния структуры, разработано интерактивное меню, позволяющее пользователю управлять программой и наглядно видеть изменения в структуре данных.</w:t>
      </w:r>
    </w:p>
    <w:p w14:paraId="30B808C2" w14:textId="75D5F72B" w:rsidR="00D4003C" w:rsidRPr="00D4003C" w:rsidRDefault="00B41150" w:rsidP="00B41150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1150"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результате был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 создана программа</w:t>
      </w:r>
      <w:r w:rsidRPr="00B41150">
        <w:rPr>
          <w:rFonts w:ascii="Times New Roman" w:hAnsi="Times New Roman" w:cs="Times New Roman"/>
          <w:color w:val="000000" w:themeColor="text1"/>
          <w:sz w:val="28"/>
          <w:szCs w:val="28"/>
        </w:rPr>
        <w:t>, котор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ая</w:t>
      </w:r>
      <w:r w:rsidRPr="00B411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корректно обрабатывает основные операции с деком, контролирует переполнение и опустошение структуры, что подтверждается приведенными в отчете результатами тестирования.</w:t>
      </w:r>
    </w:p>
    <w:sectPr w:rsidR="00D4003C" w:rsidRPr="00D4003C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5466E"/>
    <w:multiLevelType w:val="hybridMultilevel"/>
    <w:tmpl w:val="77CEB0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A2245"/>
    <w:multiLevelType w:val="hybridMultilevel"/>
    <w:tmpl w:val="2B0E4382"/>
    <w:lvl w:ilvl="0" w:tplc="B86C856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F327112"/>
    <w:multiLevelType w:val="hybridMultilevel"/>
    <w:tmpl w:val="03C2A8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B341EA2"/>
    <w:multiLevelType w:val="hybridMultilevel"/>
    <w:tmpl w:val="E6529D3C"/>
    <w:lvl w:ilvl="0" w:tplc="0419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5" w15:restartNumberingAfterBreak="0">
    <w:nsid w:val="70734168"/>
    <w:multiLevelType w:val="hybridMultilevel"/>
    <w:tmpl w:val="E7B0FD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47F0077"/>
    <w:multiLevelType w:val="hybridMultilevel"/>
    <w:tmpl w:val="FB4A0B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6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944FE"/>
    <w:rsid w:val="00280B77"/>
    <w:rsid w:val="00291140"/>
    <w:rsid w:val="002A4B18"/>
    <w:rsid w:val="002F4956"/>
    <w:rsid w:val="00305327"/>
    <w:rsid w:val="00321EF4"/>
    <w:rsid w:val="0035368F"/>
    <w:rsid w:val="0042713C"/>
    <w:rsid w:val="00552442"/>
    <w:rsid w:val="005B52DA"/>
    <w:rsid w:val="00682C4D"/>
    <w:rsid w:val="007A758D"/>
    <w:rsid w:val="008171F6"/>
    <w:rsid w:val="00977AEC"/>
    <w:rsid w:val="009829F1"/>
    <w:rsid w:val="009E6835"/>
    <w:rsid w:val="00A11746"/>
    <w:rsid w:val="00B41150"/>
    <w:rsid w:val="00B425DD"/>
    <w:rsid w:val="00C8418A"/>
    <w:rsid w:val="00D4003C"/>
    <w:rsid w:val="00D42D4C"/>
    <w:rsid w:val="00D435F4"/>
    <w:rsid w:val="00D943B0"/>
    <w:rsid w:val="00E143B8"/>
    <w:rsid w:val="00E14824"/>
    <w:rsid w:val="00E41616"/>
    <w:rsid w:val="00F260ED"/>
    <w:rsid w:val="00FB29E0"/>
    <w:rsid w:val="00FE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6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9A8B2-BA07-4904-86F0-CF4EBD565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16</Pages>
  <Words>1347</Words>
  <Characters>7681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Глеб Тукмачев</cp:lastModifiedBy>
  <cp:revision>15</cp:revision>
  <dcterms:created xsi:type="dcterms:W3CDTF">2026-03-12T13:40:00Z</dcterms:created>
  <dcterms:modified xsi:type="dcterms:W3CDTF">2026-03-24T13:33:00Z</dcterms:modified>
</cp:coreProperties>
</file>