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340EF" w14:textId="77777777" w:rsidR="00CC4C84" w:rsidRDefault="00CC4C84" w:rsidP="00CC4C84">
      <w:pPr>
        <w:pStyle w:val="a3"/>
        <w:spacing w:before="0" w:beforeAutospacing="0" w:after="0" w:afterAutospacing="0" w:line="360" w:lineRule="auto"/>
        <w:jc w:val="center"/>
        <w:rPr>
          <w:color w:val="000000" w:themeColor="text1"/>
          <w:sz w:val="28"/>
          <w:szCs w:val="28"/>
        </w:rPr>
      </w:pPr>
      <w:r>
        <w:rPr>
          <w:color w:val="000000" w:themeColor="text1"/>
          <w:sz w:val="28"/>
          <w:szCs w:val="28"/>
        </w:rPr>
        <w:t>Министерство науки и высшего образования Российской Федерации</w:t>
      </w:r>
    </w:p>
    <w:p w14:paraId="39DED024" w14:textId="77777777" w:rsidR="00CC4C84" w:rsidRDefault="00CC4C84" w:rsidP="00CC4C84">
      <w:pPr>
        <w:pStyle w:val="a3"/>
        <w:spacing w:before="0" w:beforeAutospacing="0" w:after="0" w:afterAutospacing="0" w:line="360" w:lineRule="auto"/>
        <w:jc w:val="center"/>
        <w:rPr>
          <w:color w:val="000000" w:themeColor="text1"/>
          <w:sz w:val="28"/>
          <w:szCs w:val="28"/>
        </w:rPr>
      </w:pPr>
      <w:r>
        <w:rPr>
          <w:color w:val="000000" w:themeColor="text1"/>
          <w:sz w:val="28"/>
          <w:szCs w:val="28"/>
        </w:rPr>
        <w:t>Федеральное государственное бюджетное образовательное учреждение</w:t>
      </w:r>
    </w:p>
    <w:p w14:paraId="33E3BB36" w14:textId="77777777" w:rsidR="00CC4C84" w:rsidRDefault="00CC4C84" w:rsidP="00CC4C84">
      <w:pPr>
        <w:pStyle w:val="a3"/>
        <w:spacing w:before="0" w:beforeAutospacing="0" w:after="0" w:afterAutospacing="0" w:line="360" w:lineRule="auto"/>
        <w:jc w:val="center"/>
        <w:rPr>
          <w:color w:val="000000" w:themeColor="text1"/>
          <w:sz w:val="28"/>
          <w:szCs w:val="28"/>
        </w:rPr>
      </w:pPr>
      <w:r>
        <w:rPr>
          <w:color w:val="000000" w:themeColor="text1"/>
          <w:sz w:val="28"/>
          <w:szCs w:val="28"/>
        </w:rPr>
        <w:t>высшего образования</w:t>
      </w:r>
    </w:p>
    <w:p w14:paraId="4291E10E" w14:textId="77777777" w:rsidR="00CC4C84" w:rsidRDefault="00CC4C84" w:rsidP="00CC4C84">
      <w:pPr>
        <w:pStyle w:val="a3"/>
        <w:spacing w:before="0" w:beforeAutospacing="0" w:after="0" w:afterAutospacing="0" w:line="360" w:lineRule="auto"/>
        <w:jc w:val="center"/>
        <w:rPr>
          <w:color w:val="000000" w:themeColor="text1"/>
          <w:sz w:val="28"/>
          <w:szCs w:val="28"/>
        </w:rPr>
      </w:pPr>
      <w:r>
        <w:rPr>
          <w:color w:val="000000" w:themeColor="text1"/>
          <w:sz w:val="28"/>
          <w:szCs w:val="28"/>
        </w:rPr>
        <w:t>«Вятский государственный университет»</w:t>
      </w:r>
    </w:p>
    <w:p w14:paraId="7173B923" w14:textId="77777777" w:rsidR="00CC4C84" w:rsidRDefault="00CC4C84" w:rsidP="00CC4C84">
      <w:pPr>
        <w:pStyle w:val="a3"/>
        <w:spacing w:before="0" w:beforeAutospacing="0" w:after="0" w:afterAutospacing="0" w:line="360" w:lineRule="auto"/>
        <w:jc w:val="center"/>
        <w:rPr>
          <w:color w:val="000000" w:themeColor="text1"/>
          <w:sz w:val="28"/>
          <w:szCs w:val="28"/>
        </w:rPr>
      </w:pPr>
      <w:r>
        <w:rPr>
          <w:color w:val="000000" w:themeColor="text1"/>
          <w:sz w:val="28"/>
          <w:szCs w:val="28"/>
        </w:rPr>
        <w:t xml:space="preserve">Колледж </w:t>
      </w:r>
      <w:proofErr w:type="spellStart"/>
      <w:r>
        <w:rPr>
          <w:color w:val="000000" w:themeColor="text1"/>
          <w:sz w:val="28"/>
          <w:szCs w:val="28"/>
        </w:rPr>
        <w:t>ВятГУ</w:t>
      </w:r>
      <w:proofErr w:type="spellEnd"/>
    </w:p>
    <w:p w14:paraId="7F9278DC" w14:textId="77777777" w:rsidR="00CC4C84" w:rsidRDefault="00CC4C84" w:rsidP="00CC4C84">
      <w:pPr>
        <w:pStyle w:val="a3"/>
        <w:spacing w:before="0" w:beforeAutospacing="0" w:after="0" w:afterAutospacing="0" w:line="360" w:lineRule="auto"/>
        <w:jc w:val="center"/>
        <w:rPr>
          <w:color w:val="000000" w:themeColor="text1"/>
          <w:sz w:val="28"/>
          <w:szCs w:val="28"/>
        </w:rPr>
      </w:pPr>
    </w:p>
    <w:p w14:paraId="20E53C1E" w14:textId="77777777" w:rsidR="00CC4C84" w:rsidRDefault="00CC4C84" w:rsidP="00CC4C84">
      <w:pPr>
        <w:pStyle w:val="a3"/>
        <w:spacing w:before="0" w:beforeAutospacing="0" w:after="0" w:afterAutospacing="0" w:line="360" w:lineRule="auto"/>
        <w:jc w:val="both"/>
        <w:rPr>
          <w:color w:val="000000" w:themeColor="text1"/>
          <w:sz w:val="28"/>
          <w:szCs w:val="28"/>
        </w:rPr>
      </w:pPr>
    </w:p>
    <w:p w14:paraId="15400E56" w14:textId="77777777" w:rsidR="00CC4C84" w:rsidRDefault="00CC4C84" w:rsidP="00CC4C84">
      <w:pPr>
        <w:pStyle w:val="a3"/>
        <w:spacing w:before="0" w:beforeAutospacing="0" w:after="0" w:afterAutospacing="0" w:line="360" w:lineRule="auto"/>
        <w:jc w:val="both"/>
        <w:rPr>
          <w:color w:val="000000" w:themeColor="text1"/>
          <w:sz w:val="28"/>
          <w:szCs w:val="28"/>
        </w:rPr>
      </w:pPr>
    </w:p>
    <w:p w14:paraId="5572BF00" w14:textId="77777777" w:rsidR="00CC4C84" w:rsidRDefault="00CC4C84" w:rsidP="00CC4C84">
      <w:pPr>
        <w:pStyle w:val="a3"/>
        <w:spacing w:before="0" w:beforeAutospacing="0" w:after="0" w:afterAutospacing="0" w:line="360" w:lineRule="auto"/>
        <w:jc w:val="both"/>
        <w:rPr>
          <w:color w:val="000000" w:themeColor="text1"/>
          <w:sz w:val="28"/>
          <w:szCs w:val="28"/>
        </w:rPr>
      </w:pPr>
    </w:p>
    <w:p w14:paraId="2E1640F6" w14:textId="77777777" w:rsidR="00CC4C84" w:rsidRDefault="00CC4C84" w:rsidP="00CC4C84">
      <w:pPr>
        <w:pStyle w:val="a3"/>
        <w:spacing w:before="0" w:beforeAutospacing="0" w:after="0" w:afterAutospacing="0" w:line="360" w:lineRule="auto"/>
        <w:jc w:val="both"/>
        <w:rPr>
          <w:color w:val="000000" w:themeColor="text1"/>
          <w:sz w:val="28"/>
          <w:szCs w:val="28"/>
        </w:rPr>
      </w:pPr>
    </w:p>
    <w:p w14:paraId="26C6EEAB" w14:textId="77777777" w:rsidR="00CC4C84" w:rsidRDefault="00CC4C84" w:rsidP="00CC4C84">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ОТЧЕТ </w:t>
      </w:r>
    </w:p>
    <w:p w14:paraId="38BECCAB" w14:textId="4CB6E986" w:rsidR="00CC4C84" w:rsidRDefault="00CC4C84" w:rsidP="00CC4C84">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ПО ДОМАШНЕЙ КОНТРОЛЬНОЙ РАБОТЕ №8</w:t>
      </w:r>
    </w:p>
    <w:p w14:paraId="0ABE9EF5" w14:textId="4E353674" w:rsidR="00CC4C84" w:rsidRDefault="00CC4C84" w:rsidP="00CC4C84">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w:t>
      </w:r>
      <w:r w:rsidRPr="00CC4C84">
        <w:rPr>
          <w:rFonts w:ascii="Times New Roman" w:hAnsi="Times New Roman" w:cs="Times New Roman"/>
          <w:b/>
          <w:bCs/>
          <w:color w:val="000000" w:themeColor="text1"/>
          <w:sz w:val="28"/>
          <w:szCs w:val="28"/>
        </w:rPr>
        <w:t>Основы событийно-ориентированного программирования</w:t>
      </w:r>
      <w:r>
        <w:rPr>
          <w:rFonts w:ascii="Times New Roman" w:hAnsi="Times New Roman" w:cs="Times New Roman"/>
          <w:b/>
          <w:bCs/>
          <w:color w:val="000000" w:themeColor="text1"/>
          <w:sz w:val="28"/>
          <w:szCs w:val="28"/>
        </w:rPr>
        <w:t>»</w:t>
      </w:r>
    </w:p>
    <w:p w14:paraId="4DE4C085" w14:textId="77777777" w:rsidR="00CC4C84" w:rsidRDefault="00CC4C84" w:rsidP="00CC4C84">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ПО МДК 05.02 «Разработка кода информационных систем»</w:t>
      </w:r>
    </w:p>
    <w:p w14:paraId="5BBA8BE7" w14:textId="77777777" w:rsidR="00CC4C84" w:rsidRDefault="00CC4C84" w:rsidP="00CC4C84">
      <w:pPr>
        <w:autoSpaceDE w:val="0"/>
        <w:autoSpaceDN w:val="0"/>
        <w:adjustRightInd w:val="0"/>
        <w:spacing w:line="360" w:lineRule="auto"/>
        <w:jc w:val="both"/>
        <w:rPr>
          <w:rFonts w:ascii="Times New Roman" w:hAnsi="Times New Roman" w:cs="Times New Roman"/>
          <w:b/>
          <w:bCs/>
          <w:color w:val="000000" w:themeColor="text1"/>
          <w:sz w:val="28"/>
          <w:szCs w:val="28"/>
        </w:rPr>
      </w:pPr>
    </w:p>
    <w:p w14:paraId="1E95F1BD" w14:textId="77777777" w:rsidR="00CC4C84" w:rsidRDefault="00CC4C84" w:rsidP="00CC4C84">
      <w:pPr>
        <w:autoSpaceDE w:val="0"/>
        <w:autoSpaceDN w:val="0"/>
        <w:adjustRightInd w:val="0"/>
        <w:spacing w:line="360" w:lineRule="auto"/>
        <w:jc w:val="both"/>
        <w:rPr>
          <w:rFonts w:ascii="Times New Roman" w:hAnsi="Times New Roman" w:cs="Times New Roman"/>
          <w:b/>
          <w:bCs/>
          <w:color w:val="000000" w:themeColor="text1"/>
          <w:sz w:val="28"/>
          <w:szCs w:val="28"/>
        </w:rPr>
      </w:pPr>
    </w:p>
    <w:p w14:paraId="7967AACF" w14:textId="77777777" w:rsidR="00CC4C84" w:rsidRDefault="00CC4C84" w:rsidP="00CC4C84">
      <w:pPr>
        <w:autoSpaceDE w:val="0"/>
        <w:autoSpaceDN w:val="0"/>
        <w:adjustRightInd w:val="0"/>
        <w:spacing w:line="360" w:lineRule="auto"/>
        <w:jc w:val="both"/>
        <w:rPr>
          <w:rFonts w:ascii="Times New Roman" w:hAnsi="Times New Roman" w:cs="Times New Roman"/>
          <w:b/>
          <w:bCs/>
          <w:color w:val="000000" w:themeColor="text1"/>
          <w:sz w:val="28"/>
          <w:szCs w:val="28"/>
        </w:rPr>
      </w:pPr>
    </w:p>
    <w:p w14:paraId="1910CE86" w14:textId="77777777" w:rsidR="00CC4C84" w:rsidRDefault="00CC4C84" w:rsidP="00CC4C84">
      <w:pPr>
        <w:autoSpaceDE w:val="0"/>
        <w:autoSpaceDN w:val="0"/>
        <w:adjustRightInd w:val="0"/>
        <w:spacing w:line="360" w:lineRule="auto"/>
        <w:jc w:val="both"/>
        <w:rPr>
          <w:rFonts w:ascii="Times New Roman" w:hAnsi="Times New Roman" w:cs="Times New Roman"/>
          <w:b/>
          <w:bCs/>
          <w:color w:val="000000" w:themeColor="text1"/>
          <w:sz w:val="28"/>
          <w:szCs w:val="28"/>
        </w:rPr>
      </w:pPr>
    </w:p>
    <w:p w14:paraId="34CF9FF4" w14:textId="77777777" w:rsidR="00CC4C84" w:rsidRDefault="00CC4C84" w:rsidP="00CC4C84">
      <w:pPr>
        <w:pStyle w:val="a3"/>
        <w:spacing w:before="0" w:beforeAutospacing="0" w:after="0" w:afterAutospacing="0" w:line="360" w:lineRule="auto"/>
        <w:ind w:left="4820" w:hanging="1"/>
        <w:rPr>
          <w:color w:val="000000" w:themeColor="text1"/>
          <w:sz w:val="28"/>
          <w:szCs w:val="28"/>
        </w:rPr>
      </w:pPr>
      <w:r>
        <w:rPr>
          <w:color w:val="000000" w:themeColor="text1"/>
          <w:sz w:val="28"/>
          <w:szCs w:val="28"/>
        </w:rPr>
        <w:t>Выполнил: студент учебной группы</w:t>
      </w:r>
    </w:p>
    <w:p w14:paraId="1C38331A" w14:textId="77777777" w:rsidR="00CC4C84" w:rsidRDefault="00CC4C84" w:rsidP="00CC4C84">
      <w:pPr>
        <w:pStyle w:val="a3"/>
        <w:spacing w:before="0" w:beforeAutospacing="0" w:after="0" w:afterAutospacing="0" w:line="360" w:lineRule="auto"/>
        <w:ind w:left="5670" w:hanging="851"/>
        <w:rPr>
          <w:color w:val="000000" w:themeColor="text1"/>
          <w:sz w:val="28"/>
          <w:szCs w:val="28"/>
        </w:rPr>
      </w:pPr>
      <w:r>
        <w:rPr>
          <w:color w:val="000000" w:themeColor="text1"/>
          <w:sz w:val="28"/>
          <w:szCs w:val="28"/>
        </w:rPr>
        <w:t>ИСПк-202-52-00</w:t>
      </w:r>
    </w:p>
    <w:p w14:paraId="330D2FA8" w14:textId="77777777" w:rsidR="00CC4C84" w:rsidRDefault="00CC4C84" w:rsidP="00CC4C84">
      <w:pPr>
        <w:pStyle w:val="a3"/>
        <w:spacing w:before="0" w:beforeAutospacing="0" w:after="0" w:afterAutospacing="0" w:line="360" w:lineRule="auto"/>
        <w:ind w:left="5670" w:hanging="851"/>
        <w:rPr>
          <w:rStyle w:val="apple-converted-space"/>
        </w:rPr>
      </w:pPr>
      <w:r>
        <w:rPr>
          <w:color w:val="000000" w:themeColor="text1"/>
          <w:sz w:val="28"/>
          <w:szCs w:val="28"/>
        </w:rPr>
        <w:t>Тукмачев Глеб Антонович</w:t>
      </w:r>
    </w:p>
    <w:p w14:paraId="1BEA1740" w14:textId="77777777" w:rsidR="00CC4C84" w:rsidRDefault="00CC4C84" w:rsidP="00CC4C84">
      <w:pPr>
        <w:pStyle w:val="a3"/>
        <w:spacing w:before="0" w:beforeAutospacing="0" w:after="0" w:afterAutospacing="0" w:line="360" w:lineRule="auto"/>
        <w:ind w:left="5670" w:hanging="851"/>
      </w:pPr>
    </w:p>
    <w:p w14:paraId="7E8AB635" w14:textId="77777777" w:rsidR="00CC4C84" w:rsidRDefault="00CC4C84" w:rsidP="00CC4C84">
      <w:pPr>
        <w:pStyle w:val="a3"/>
        <w:spacing w:before="0" w:beforeAutospacing="0" w:after="0" w:afterAutospacing="0" w:line="360" w:lineRule="auto"/>
        <w:ind w:left="5670" w:hanging="851"/>
        <w:rPr>
          <w:color w:val="000000" w:themeColor="text1"/>
          <w:sz w:val="28"/>
          <w:szCs w:val="28"/>
        </w:rPr>
      </w:pPr>
      <w:r>
        <w:rPr>
          <w:color w:val="000000" w:themeColor="text1"/>
          <w:sz w:val="28"/>
          <w:szCs w:val="28"/>
        </w:rPr>
        <w:t>Преподаватель:</w:t>
      </w:r>
    </w:p>
    <w:p w14:paraId="2A7D05CB" w14:textId="77777777" w:rsidR="00CC4C84" w:rsidRDefault="00CC4C84" w:rsidP="00CC4C84">
      <w:pPr>
        <w:pStyle w:val="a3"/>
        <w:spacing w:before="0" w:beforeAutospacing="0" w:after="0" w:afterAutospacing="0" w:line="360" w:lineRule="auto"/>
        <w:ind w:left="5670" w:hanging="851"/>
        <w:rPr>
          <w:color w:val="000000" w:themeColor="text1"/>
          <w:sz w:val="28"/>
          <w:szCs w:val="28"/>
        </w:rPr>
      </w:pPr>
      <w:r>
        <w:rPr>
          <w:color w:val="000000" w:themeColor="text1"/>
          <w:sz w:val="28"/>
          <w:szCs w:val="28"/>
        </w:rPr>
        <w:t>Сергеева Елизавета Григорьевна</w:t>
      </w:r>
    </w:p>
    <w:p w14:paraId="46447495" w14:textId="77777777" w:rsidR="00CC4C84" w:rsidRDefault="00CC4C84" w:rsidP="00CC4C84">
      <w:pPr>
        <w:pStyle w:val="a3"/>
        <w:spacing w:before="0" w:beforeAutospacing="0" w:after="0" w:afterAutospacing="0" w:line="360" w:lineRule="auto"/>
        <w:jc w:val="both"/>
        <w:rPr>
          <w:color w:val="000000" w:themeColor="text1"/>
          <w:sz w:val="28"/>
          <w:szCs w:val="28"/>
        </w:rPr>
      </w:pPr>
    </w:p>
    <w:p w14:paraId="4B395A82" w14:textId="77777777" w:rsidR="00CC4C84" w:rsidRDefault="00CC4C84" w:rsidP="00CC4C84">
      <w:pPr>
        <w:pStyle w:val="a3"/>
        <w:spacing w:before="0" w:beforeAutospacing="0" w:after="0" w:afterAutospacing="0" w:line="360" w:lineRule="auto"/>
        <w:jc w:val="both"/>
        <w:rPr>
          <w:color w:val="000000" w:themeColor="text1"/>
          <w:sz w:val="28"/>
          <w:szCs w:val="28"/>
        </w:rPr>
      </w:pPr>
    </w:p>
    <w:p w14:paraId="72521A05" w14:textId="6A76E36B" w:rsidR="00CC4C84" w:rsidRDefault="00CC4C84" w:rsidP="00CC4C84">
      <w:pPr>
        <w:pStyle w:val="a3"/>
        <w:spacing w:before="0" w:beforeAutospacing="0" w:after="0" w:afterAutospacing="0" w:line="360" w:lineRule="auto"/>
        <w:jc w:val="both"/>
        <w:rPr>
          <w:color w:val="000000" w:themeColor="text1"/>
          <w:sz w:val="28"/>
          <w:szCs w:val="28"/>
        </w:rPr>
      </w:pPr>
    </w:p>
    <w:p w14:paraId="6DFF738F" w14:textId="77777777" w:rsidR="00CC4C84" w:rsidRDefault="00CC4C84" w:rsidP="00CC4C84">
      <w:pPr>
        <w:pStyle w:val="a3"/>
        <w:spacing w:before="0" w:beforeAutospacing="0" w:after="0" w:afterAutospacing="0" w:line="360" w:lineRule="auto"/>
        <w:jc w:val="both"/>
        <w:rPr>
          <w:color w:val="000000" w:themeColor="text1"/>
          <w:sz w:val="28"/>
          <w:szCs w:val="28"/>
        </w:rPr>
      </w:pPr>
    </w:p>
    <w:p w14:paraId="52BD2821" w14:textId="77777777" w:rsidR="00CC4C84" w:rsidRDefault="00CC4C84" w:rsidP="00CC4C84">
      <w:pPr>
        <w:pStyle w:val="a3"/>
        <w:spacing w:before="0" w:beforeAutospacing="0" w:after="0" w:afterAutospacing="0" w:line="360" w:lineRule="auto"/>
        <w:jc w:val="center"/>
        <w:rPr>
          <w:color w:val="000000" w:themeColor="text1"/>
          <w:sz w:val="28"/>
          <w:szCs w:val="28"/>
        </w:rPr>
      </w:pPr>
      <w:r>
        <w:rPr>
          <w:color w:val="000000" w:themeColor="text1"/>
          <w:sz w:val="28"/>
          <w:szCs w:val="28"/>
        </w:rPr>
        <w:t>Киров</w:t>
      </w:r>
    </w:p>
    <w:p w14:paraId="08BDCA1B" w14:textId="7D21BC44" w:rsidR="00CC4C84" w:rsidRPr="00CC4C84" w:rsidRDefault="00CC4C84" w:rsidP="00CC4C84">
      <w:pPr>
        <w:pStyle w:val="a4"/>
        <w:tabs>
          <w:tab w:val="left" w:pos="1134"/>
        </w:tabs>
        <w:spacing w:line="360" w:lineRule="auto"/>
        <w:ind w:left="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2026</w:t>
      </w:r>
    </w:p>
    <w:p w14:paraId="73FF2CD2" w14:textId="77777777" w:rsidR="00CC4C84" w:rsidRDefault="00CC4C84" w:rsidP="00CC4C84">
      <w:pPr>
        <w:pStyle w:val="a4"/>
        <w:numPr>
          <w:ilvl w:val="0"/>
          <w:numId w:val="1"/>
        </w:numPr>
        <w:tabs>
          <w:tab w:val="left" w:pos="1134"/>
        </w:tabs>
        <w:spacing w:line="360" w:lineRule="auto"/>
        <w:ind w:left="0" w:firstLine="7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Цель работы</w:t>
      </w:r>
    </w:p>
    <w:p w14:paraId="5D8B475A" w14:textId="2E19C597" w:rsidR="00CC4C84" w:rsidRDefault="00CC4C84" w:rsidP="00CC4C84">
      <w:pPr>
        <w:tabs>
          <w:tab w:val="left" w:pos="1134"/>
        </w:tabs>
        <w:spacing w:line="360" w:lineRule="auto"/>
        <w:ind w:firstLine="56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Pr="00CC4C84">
        <w:rPr>
          <w:rFonts w:ascii="Times New Roman" w:hAnsi="Times New Roman" w:cs="Times New Roman"/>
          <w:color w:val="000000" w:themeColor="text1"/>
          <w:sz w:val="28"/>
          <w:szCs w:val="28"/>
        </w:rPr>
        <w:t>олучение базовых навыков реализации приложений с графическим интерфейсом пользователя на основе событийно-ориентированной парадигмы.</w:t>
      </w:r>
    </w:p>
    <w:p w14:paraId="2DBE0301" w14:textId="77777777" w:rsidR="00CC4C84" w:rsidRDefault="00CC4C84" w:rsidP="00CC4C84">
      <w:pPr>
        <w:tabs>
          <w:tab w:val="left" w:pos="1134"/>
        </w:tabs>
        <w:spacing w:line="360" w:lineRule="auto"/>
        <w:ind w:firstLine="567"/>
        <w:rPr>
          <w:rFonts w:ascii="Times New Roman" w:hAnsi="Times New Roman" w:cs="Times New Roman"/>
          <w:color w:val="000000" w:themeColor="text1"/>
          <w:sz w:val="28"/>
          <w:szCs w:val="28"/>
        </w:rPr>
      </w:pPr>
    </w:p>
    <w:p w14:paraId="433D2941" w14:textId="77777777" w:rsidR="00CC4C84" w:rsidRDefault="00CC4C84" w:rsidP="00CC4C84">
      <w:pPr>
        <w:pStyle w:val="a4"/>
        <w:numPr>
          <w:ilvl w:val="0"/>
          <w:numId w:val="1"/>
        </w:numPr>
        <w:tabs>
          <w:tab w:val="left" w:pos="1134"/>
        </w:tabs>
        <w:spacing w:line="360" w:lineRule="auto"/>
        <w:ind w:left="0" w:firstLine="7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Вариант: 15.</w:t>
      </w:r>
    </w:p>
    <w:p w14:paraId="1C646920" w14:textId="77777777" w:rsidR="00CC4C84" w:rsidRDefault="00CC4C84" w:rsidP="00CC4C84">
      <w:pPr>
        <w:tabs>
          <w:tab w:val="left" w:pos="1134"/>
        </w:tabs>
        <w:spacing w:line="360" w:lineRule="auto"/>
        <w:ind w:firstLine="7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Задание:</w:t>
      </w:r>
    </w:p>
    <w:p w14:paraId="42CC3C6D" w14:textId="66459166" w:rsidR="00CC4C84" w:rsidRPr="00CC4C84" w:rsidRDefault="00CC4C84" w:rsidP="00CC4C84">
      <w:pPr>
        <w:pStyle w:val="a4"/>
        <w:numPr>
          <w:ilvl w:val="0"/>
          <w:numId w:val="11"/>
        </w:numPr>
        <w:tabs>
          <w:tab w:val="left" w:pos="1134"/>
        </w:tabs>
        <w:spacing w:line="360" w:lineRule="auto"/>
        <w:ind w:left="0" w:firstLine="709"/>
        <w:rPr>
          <w:rFonts w:ascii="Times New Roman" w:hAnsi="Times New Roman" w:cs="Times New Roman"/>
          <w:color w:val="000000" w:themeColor="text1"/>
          <w:sz w:val="28"/>
          <w:szCs w:val="28"/>
        </w:rPr>
      </w:pPr>
      <w:r w:rsidRPr="00CC4C84">
        <w:rPr>
          <w:rFonts w:ascii="Times New Roman" w:hAnsi="Times New Roman" w:cs="Times New Roman"/>
          <w:color w:val="000000" w:themeColor="text1"/>
          <w:sz w:val="28"/>
          <w:szCs w:val="28"/>
        </w:rPr>
        <w:t>Реализовать приложение "Калькулятор простых и сложных процентов".</w:t>
      </w:r>
    </w:p>
    <w:p w14:paraId="3036E9FB" w14:textId="287B5AFE" w:rsidR="00CC4C84" w:rsidRPr="00CC4C84" w:rsidRDefault="00CC4C84" w:rsidP="00CC4C84">
      <w:pPr>
        <w:pStyle w:val="a4"/>
        <w:numPr>
          <w:ilvl w:val="0"/>
          <w:numId w:val="11"/>
        </w:numPr>
        <w:tabs>
          <w:tab w:val="left" w:pos="1134"/>
        </w:tabs>
        <w:spacing w:line="360" w:lineRule="auto"/>
        <w:ind w:left="0" w:firstLine="709"/>
        <w:rPr>
          <w:rFonts w:ascii="Times New Roman" w:hAnsi="Times New Roman" w:cs="Times New Roman"/>
          <w:color w:val="000000" w:themeColor="text1"/>
          <w:sz w:val="28"/>
          <w:szCs w:val="28"/>
        </w:rPr>
      </w:pPr>
      <w:r w:rsidRPr="00CC4C84">
        <w:rPr>
          <w:rFonts w:ascii="Times New Roman" w:hAnsi="Times New Roman" w:cs="Times New Roman"/>
          <w:color w:val="000000" w:themeColor="text1"/>
          <w:sz w:val="28"/>
          <w:szCs w:val="28"/>
        </w:rPr>
        <w:t>За период начисления процентов должен приниматься день.</w:t>
      </w:r>
    </w:p>
    <w:p w14:paraId="36D78833" w14:textId="77559908" w:rsidR="00CC4C84" w:rsidRDefault="00CC4C84" w:rsidP="00CC4C84">
      <w:pPr>
        <w:pStyle w:val="a4"/>
        <w:numPr>
          <w:ilvl w:val="0"/>
          <w:numId w:val="11"/>
        </w:numPr>
        <w:tabs>
          <w:tab w:val="left" w:pos="1134"/>
        </w:tabs>
        <w:spacing w:line="360" w:lineRule="auto"/>
        <w:ind w:left="0" w:firstLine="709"/>
        <w:rPr>
          <w:rFonts w:ascii="Times New Roman" w:hAnsi="Times New Roman" w:cs="Times New Roman"/>
          <w:color w:val="000000" w:themeColor="text1"/>
          <w:sz w:val="28"/>
          <w:szCs w:val="28"/>
        </w:rPr>
      </w:pPr>
      <w:r w:rsidRPr="00CC4C84">
        <w:rPr>
          <w:rFonts w:ascii="Times New Roman" w:hAnsi="Times New Roman" w:cs="Times New Roman"/>
          <w:color w:val="000000" w:themeColor="text1"/>
          <w:sz w:val="28"/>
          <w:szCs w:val="28"/>
        </w:rPr>
        <w:t>Предусмотреть возможность вывода пояснительной информации по расчетам.</w:t>
      </w:r>
    </w:p>
    <w:p w14:paraId="0590EE8A" w14:textId="7D4D940E" w:rsidR="00CC4C84" w:rsidRDefault="00CC4C84" w:rsidP="00CC4C84">
      <w:pPr>
        <w:tabs>
          <w:tab w:val="left" w:pos="1134"/>
        </w:tabs>
        <w:spacing w:line="360" w:lineRule="auto"/>
        <w:jc w:val="center"/>
        <w:rPr>
          <w:rFonts w:ascii="Times New Roman" w:hAnsi="Times New Roman" w:cs="Times New Roman"/>
          <w:color w:val="000000" w:themeColor="text1"/>
          <w:sz w:val="28"/>
          <w:szCs w:val="28"/>
        </w:rPr>
      </w:pPr>
    </w:p>
    <w:p w14:paraId="2435C922" w14:textId="2F250C74" w:rsidR="00CC4C84" w:rsidRDefault="00CC4C84" w:rsidP="00CC4C84">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272DDE6" wp14:editId="10FFF724">
            <wp:extent cx="5208881" cy="45796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1291" cy="4581739"/>
                    </a:xfrm>
                    <a:prstGeom prst="rect">
                      <a:avLst/>
                    </a:prstGeom>
                    <a:noFill/>
                  </pic:spPr>
                </pic:pic>
              </a:graphicData>
            </a:graphic>
          </wp:inline>
        </w:drawing>
      </w:r>
    </w:p>
    <w:p w14:paraId="241BC7BA" w14:textId="77777777" w:rsidR="00CC4C84" w:rsidRDefault="00CC4C84" w:rsidP="00CC4C84">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 – Задание</w:t>
      </w:r>
    </w:p>
    <w:p w14:paraId="54F35189" w14:textId="548E92F2" w:rsidR="00CC4C84" w:rsidRDefault="00CC4C84" w:rsidP="00CC4C84">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58BE6AA" w14:textId="77777777" w:rsidR="00CC4C84" w:rsidRDefault="00CC4C84" w:rsidP="00CC4C84">
      <w:pPr>
        <w:pStyle w:val="a4"/>
        <w:numPr>
          <w:ilvl w:val="0"/>
          <w:numId w:val="1"/>
        </w:numPr>
        <w:tabs>
          <w:tab w:val="left" w:pos="1134"/>
        </w:tabs>
        <w:spacing w:line="360" w:lineRule="auto"/>
        <w:ind w:left="0" w:firstLine="7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Описание алгоритма</w:t>
      </w:r>
    </w:p>
    <w:p w14:paraId="5146E15F" w14:textId="0B2FC697" w:rsidR="004A2134" w:rsidRPr="004A2134" w:rsidRDefault="004A2134" w:rsidP="004A2134">
      <w:pPr>
        <w:tabs>
          <w:tab w:val="left" w:pos="1134"/>
        </w:tabs>
        <w:spacing w:line="360" w:lineRule="auto"/>
        <w:ind w:firstLine="709"/>
        <w:jc w:val="both"/>
        <w:rPr>
          <w:rFonts w:ascii="Times New Roman" w:hAnsi="Times New Roman" w:cs="Times New Roman"/>
          <w:color w:val="000000" w:themeColor="text1"/>
          <w:sz w:val="28"/>
          <w:szCs w:val="28"/>
        </w:rPr>
      </w:pPr>
      <w:r w:rsidRPr="004A2134">
        <w:rPr>
          <w:rFonts w:ascii="Times New Roman" w:hAnsi="Times New Roman" w:cs="Times New Roman"/>
          <w:color w:val="000000" w:themeColor="text1"/>
          <w:sz w:val="28"/>
          <w:szCs w:val="28"/>
        </w:rPr>
        <w:t>После запуска открывается форма калькулятора, где пользователь вводит начальную сумму, годовую процентную ставку, срок начисления в днях, выбирает начальную дату и тип процентов: простые или сложные. При нажатии кнопки «Рассчитать» программа проверяет правильность введенных данных: сумма, ставка и срок должны быть числовыми значениями и быть больше нуля. Если данные введены неверно, выводится сообщение об ошибке.</w:t>
      </w:r>
    </w:p>
    <w:p w14:paraId="7042FA70" w14:textId="3CEDA462" w:rsidR="00CC4C84" w:rsidRDefault="004A2134" w:rsidP="004A2134">
      <w:pPr>
        <w:tabs>
          <w:tab w:val="left" w:pos="1134"/>
        </w:tabs>
        <w:spacing w:line="360" w:lineRule="auto"/>
        <w:ind w:firstLine="709"/>
        <w:jc w:val="both"/>
        <w:rPr>
          <w:rFonts w:ascii="Times New Roman" w:hAnsi="Times New Roman" w:cs="Times New Roman"/>
          <w:color w:val="000000" w:themeColor="text1"/>
          <w:sz w:val="28"/>
          <w:szCs w:val="28"/>
        </w:rPr>
      </w:pPr>
      <w:r w:rsidRPr="004A2134">
        <w:rPr>
          <w:rFonts w:ascii="Times New Roman" w:hAnsi="Times New Roman" w:cs="Times New Roman"/>
          <w:color w:val="000000" w:themeColor="text1"/>
          <w:sz w:val="28"/>
          <w:szCs w:val="28"/>
        </w:rPr>
        <w:t xml:space="preserve">После проверки ставка переводится из процентов в доли, затем в зависимости от выбранного типа процентов выполняется расчет. Для простых процентов итоговая сумма считается по формуле S = P * (1 + r * d / 365), а для сложных </w:t>
      </w:r>
      <w:r>
        <w:rPr>
          <w:rFonts w:ascii="Times New Roman" w:hAnsi="Times New Roman" w:cs="Times New Roman"/>
          <w:color w:val="000000" w:themeColor="text1"/>
          <w:sz w:val="28"/>
          <w:szCs w:val="28"/>
        </w:rPr>
        <w:t>–</w:t>
      </w:r>
      <w:r w:rsidRPr="004A2134">
        <w:rPr>
          <w:rFonts w:ascii="Times New Roman" w:hAnsi="Times New Roman" w:cs="Times New Roman"/>
          <w:color w:val="000000" w:themeColor="text1"/>
          <w:sz w:val="28"/>
          <w:szCs w:val="28"/>
        </w:rPr>
        <w:t xml:space="preserve"> по формуле S = P * (1 + r / 365)^d. После этого программа вычисляет начисленные проценты как разность между итоговой и начальной суммой. Полученные значения выводятся в поля «Начисленные проценты» и «Итоговая сумма». Кнопка «Очистить» сбрасывает введенные данные, кнопка «Справка» показывает информацию о формулах, а кнопка «Закрыть» завершает работу программы.</w:t>
      </w:r>
    </w:p>
    <w:p w14:paraId="267DA2E2" w14:textId="45C9F82F" w:rsidR="00CC4C84" w:rsidRDefault="00CC4C84" w:rsidP="00CC4C84">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CDE7D1C" w14:textId="530135BE" w:rsidR="00CC4C84" w:rsidRDefault="004A2134" w:rsidP="00CC4C84">
      <w:pPr>
        <w:pStyle w:val="a4"/>
        <w:numPr>
          <w:ilvl w:val="0"/>
          <w:numId w:val="1"/>
        </w:numPr>
        <w:tabs>
          <w:tab w:val="left" w:pos="1134"/>
        </w:tabs>
        <w:spacing w:line="360" w:lineRule="auto"/>
        <w:ind w:left="0" w:firstLine="7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Описание компонентов</w:t>
      </w:r>
    </w:p>
    <w:tbl>
      <w:tblPr>
        <w:tblStyle w:val="a5"/>
        <w:tblW w:w="0" w:type="auto"/>
        <w:tblLook w:val="04A0" w:firstRow="1" w:lastRow="0" w:firstColumn="1" w:lastColumn="0" w:noHBand="0" w:noVBand="1"/>
      </w:tblPr>
      <w:tblGrid>
        <w:gridCol w:w="2071"/>
        <w:gridCol w:w="2320"/>
        <w:gridCol w:w="4954"/>
      </w:tblGrid>
      <w:tr w:rsidR="00BB0604" w:rsidRPr="00BB0604" w14:paraId="27ADC737" w14:textId="77777777" w:rsidTr="00BB0604">
        <w:tc>
          <w:tcPr>
            <w:tcW w:w="0" w:type="auto"/>
            <w:hideMark/>
          </w:tcPr>
          <w:p w14:paraId="170E40CC" w14:textId="77777777" w:rsidR="00BB0604" w:rsidRPr="00BB0604" w:rsidRDefault="00BB0604" w:rsidP="00BB0604">
            <w:pPr>
              <w:jc w:val="center"/>
              <w:rPr>
                <w:rFonts w:ascii="Times New Roman" w:eastAsia="Times New Roman" w:hAnsi="Times New Roman" w:cs="Times New Roman"/>
                <w:b/>
                <w:bCs/>
                <w:sz w:val="28"/>
                <w:szCs w:val="28"/>
                <w:lang w:eastAsia="ru-RU"/>
              </w:rPr>
            </w:pPr>
            <w:r w:rsidRPr="00BB0604">
              <w:rPr>
                <w:rFonts w:ascii="Times New Roman" w:eastAsia="Times New Roman" w:hAnsi="Times New Roman" w:cs="Times New Roman"/>
                <w:b/>
                <w:bCs/>
                <w:sz w:val="28"/>
                <w:szCs w:val="28"/>
                <w:lang w:eastAsia="ru-RU"/>
              </w:rPr>
              <w:t>Элемент</w:t>
            </w:r>
          </w:p>
        </w:tc>
        <w:tc>
          <w:tcPr>
            <w:tcW w:w="0" w:type="auto"/>
            <w:hideMark/>
          </w:tcPr>
          <w:p w14:paraId="18D88F7A" w14:textId="77777777" w:rsidR="00BB0604" w:rsidRPr="00BB0604" w:rsidRDefault="00BB0604" w:rsidP="00BB0604">
            <w:pPr>
              <w:jc w:val="center"/>
              <w:rPr>
                <w:rFonts w:ascii="Times New Roman" w:eastAsia="Times New Roman" w:hAnsi="Times New Roman" w:cs="Times New Roman"/>
                <w:b/>
                <w:bCs/>
                <w:sz w:val="28"/>
                <w:szCs w:val="28"/>
                <w:lang w:eastAsia="ru-RU"/>
              </w:rPr>
            </w:pPr>
            <w:r w:rsidRPr="00BB0604">
              <w:rPr>
                <w:rFonts w:ascii="Times New Roman" w:eastAsia="Times New Roman" w:hAnsi="Times New Roman" w:cs="Times New Roman"/>
                <w:b/>
                <w:bCs/>
                <w:sz w:val="28"/>
                <w:szCs w:val="28"/>
                <w:lang w:eastAsia="ru-RU"/>
              </w:rPr>
              <w:t>Имя компонента</w:t>
            </w:r>
          </w:p>
        </w:tc>
        <w:tc>
          <w:tcPr>
            <w:tcW w:w="0" w:type="auto"/>
            <w:hideMark/>
          </w:tcPr>
          <w:p w14:paraId="47050C18" w14:textId="77777777" w:rsidR="00BB0604" w:rsidRPr="00BB0604" w:rsidRDefault="00BB0604" w:rsidP="00BB0604">
            <w:pPr>
              <w:jc w:val="center"/>
              <w:rPr>
                <w:rFonts w:ascii="Times New Roman" w:eastAsia="Times New Roman" w:hAnsi="Times New Roman" w:cs="Times New Roman"/>
                <w:b/>
                <w:bCs/>
                <w:sz w:val="28"/>
                <w:szCs w:val="28"/>
                <w:lang w:eastAsia="ru-RU"/>
              </w:rPr>
            </w:pPr>
            <w:r w:rsidRPr="00BB0604">
              <w:rPr>
                <w:rFonts w:ascii="Times New Roman" w:eastAsia="Times New Roman" w:hAnsi="Times New Roman" w:cs="Times New Roman"/>
                <w:b/>
                <w:bCs/>
                <w:sz w:val="28"/>
                <w:szCs w:val="28"/>
                <w:lang w:eastAsia="ru-RU"/>
              </w:rPr>
              <w:t>Назначение</w:t>
            </w:r>
          </w:p>
        </w:tc>
      </w:tr>
      <w:tr w:rsidR="00BB0604" w:rsidRPr="00BB0604" w14:paraId="6B23086E" w14:textId="77777777" w:rsidTr="00BB0604">
        <w:tc>
          <w:tcPr>
            <w:tcW w:w="0" w:type="auto"/>
            <w:hideMark/>
          </w:tcPr>
          <w:p w14:paraId="50C0624B"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Форма</w:t>
            </w:r>
          </w:p>
        </w:tc>
        <w:tc>
          <w:tcPr>
            <w:tcW w:w="0" w:type="auto"/>
            <w:hideMark/>
          </w:tcPr>
          <w:p w14:paraId="7F87C4DD" w14:textId="77777777" w:rsidR="00BB0604" w:rsidRPr="00BB0604" w:rsidRDefault="00BB0604" w:rsidP="00BB0604">
            <w:pPr>
              <w:rPr>
                <w:rFonts w:ascii="Times New Roman" w:eastAsia="Times New Roman" w:hAnsi="Times New Roman" w:cs="Times New Roman"/>
                <w:sz w:val="28"/>
                <w:szCs w:val="28"/>
                <w:lang w:eastAsia="ru-RU"/>
              </w:rPr>
            </w:pPr>
            <w:proofErr w:type="spellStart"/>
            <w:r w:rsidRPr="00BB0604">
              <w:rPr>
                <w:rFonts w:ascii="Times New Roman" w:eastAsia="Times New Roman" w:hAnsi="Times New Roman" w:cs="Times New Roman"/>
                <w:sz w:val="28"/>
                <w:szCs w:val="28"/>
                <w:lang w:eastAsia="ru-RU"/>
              </w:rPr>
              <w:t>InterestCalculator</w:t>
            </w:r>
            <w:proofErr w:type="spellEnd"/>
          </w:p>
        </w:tc>
        <w:tc>
          <w:tcPr>
            <w:tcW w:w="0" w:type="auto"/>
            <w:hideMark/>
          </w:tcPr>
          <w:p w14:paraId="16984886"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Главное окно программы. На нем размещены все элементы интерфейса.</w:t>
            </w:r>
          </w:p>
        </w:tc>
      </w:tr>
      <w:tr w:rsidR="00BB0604" w:rsidRPr="00BB0604" w14:paraId="3F97DEB1" w14:textId="77777777" w:rsidTr="00BB0604">
        <w:tc>
          <w:tcPr>
            <w:tcW w:w="0" w:type="auto"/>
            <w:hideMark/>
          </w:tcPr>
          <w:p w14:paraId="3A07564D" w14:textId="0B3A93F4"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4686A901" w14:textId="6BDCAD56" w:rsidR="00BB0604" w:rsidRPr="00AB6DED" w:rsidRDefault="00AB6DED" w:rsidP="00BB0604">
            <w:pPr>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TitleStart</w:t>
            </w:r>
            <w:proofErr w:type="spellEnd"/>
          </w:p>
        </w:tc>
        <w:tc>
          <w:tcPr>
            <w:tcW w:w="0" w:type="auto"/>
            <w:hideMark/>
          </w:tcPr>
          <w:p w14:paraId="370E6DD2"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Заголовок блока «Исходные данные для расчета».</w:t>
            </w:r>
          </w:p>
        </w:tc>
      </w:tr>
      <w:tr w:rsidR="00BB0604" w:rsidRPr="00BB0604" w14:paraId="6B49E489" w14:textId="77777777" w:rsidTr="00BB0604">
        <w:tc>
          <w:tcPr>
            <w:tcW w:w="0" w:type="auto"/>
            <w:hideMark/>
          </w:tcPr>
          <w:p w14:paraId="4046F821" w14:textId="2E8AD525"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7DA9DCEE" w14:textId="6AB3D3D9" w:rsidR="00BB0604" w:rsidRPr="00AB6DED" w:rsidRDefault="00AB6DED" w:rsidP="00BB0604">
            <w:pP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Summa</w:t>
            </w:r>
          </w:p>
        </w:tc>
        <w:tc>
          <w:tcPr>
            <w:tcW w:w="0" w:type="auto"/>
            <w:hideMark/>
          </w:tcPr>
          <w:p w14:paraId="788D9995"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Подпись к полю ввода суммы.</w:t>
            </w:r>
          </w:p>
        </w:tc>
      </w:tr>
      <w:tr w:rsidR="00BB0604" w:rsidRPr="00BB0604" w14:paraId="0B09E293" w14:textId="77777777" w:rsidTr="00BB0604">
        <w:tc>
          <w:tcPr>
            <w:tcW w:w="0" w:type="auto"/>
            <w:hideMark/>
          </w:tcPr>
          <w:p w14:paraId="0CD13BE8"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Поле ввода</w:t>
            </w:r>
          </w:p>
        </w:tc>
        <w:tc>
          <w:tcPr>
            <w:tcW w:w="0" w:type="auto"/>
            <w:hideMark/>
          </w:tcPr>
          <w:p w14:paraId="51F3E88E" w14:textId="77777777" w:rsidR="00BB0604" w:rsidRPr="00BB0604" w:rsidRDefault="00BB0604" w:rsidP="00BB0604">
            <w:pPr>
              <w:rPr>
                <w:rFonts w:ascii="Times New Roman" w:eastAsia="Times New Roman" w:hAnsi="Times New Roman" w:cs="Times New Roman"/>
                <w:sz w:val="28"/>
                <w:szCs w:val="28"/>
                <w:lang w:eastAsia="ru-RU"/>
              </w:rPr>
            </w:pPr>
            <w:proofErr w:type="spellStart"/>
            <w:r w:rsidRPr="00BB0604">
              <w:rPr>
                <w:rFonts w:ascii="Times New Roman" w:eastAsia="Times New Roman" w:hAnsi="Times New Roman" w:cs="Times New Roman"/>
                <w:sz w:val="28"/>
                <w:szCs w:val="28"/>
                <w:lang w:eastAsia="ru-RU"/>
              </w:rPr>
              <w:t>Deposit</w:t>
            </w:r>
            <w:proofErr w:type="spellEnd"/>
          </w:p>
        </w:tc>
        <w:tc>
          <w:tcPr>
            <w:tcW w:w="0" w:type="auto"/>
            <w:hideMark/>
          </w:tcPr>
          <w:p w14:paraId="152D6F0C"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Ввод начальной суммы вклада или кредита.</w:t>
            </w:r>
          </w:p>
        </w:tc>
      </w:tr>
      <w:tr w:rsidR="00BB0604" w:rsidRPr="00BB0604" w14:paraId="5CDE34E5" w14:textId="77777777" w:rsidTr="00BB0604">
        <w:tc>
          <w:tcPr>
            <w:tcW w:w="0" w:type="auto"/>
            <w:hideMark/>
          </w:tcPr>
          <w:p w14:paraId="1545D242" w14:textId="1F8DFAC6"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329FF1F0" w14:textId="53D86C4F" w:rsidR="00BB0604" w:rsidRPr="00AB6DED" w:rsidRDefault="00AB6DED" w:rsidP="00BB0604">
            <w:pPr>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RateCaption</w:t>
            </w:r>
            <w:proofErr w:type="spellEnd"/>
          </w:p>
        </w:tc>
        <w:tc>
          <w:tcPr>
            <w:tcW w:w="0" w:type="auto"/>
            <w:hideMark/>
          </w:tcPr>
          <w:p w14:paraId="3D11545C"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Подпись к полю годовой процентной ставки.</w:t>
            </w:r>
          </w:p>
        </w:tc>
      </w:tr>
      <w:tr w:rsidR="00BB0604" w:rsidRPr="00BB0604" w14:paraId="5BB76E8E" w14:textId="77777777" w:rsidTr="00BB0604">
        <w:tc>
          <w:tcPr>
            <w:tcW w:w="0" w:type="auto"/>
            <w:hideMark/>
          </w:tcPr>
          <w:p w14:paraId="53A02F79"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Поле ввода</w:t>
            </w:r>
          </w:p>
        </w:tc>
        <w:tc>
          <w:tcPr>
            <w:tcW w:w="0" w:type="auto"/>
            <w:hideMark/>
          </w:tcPr>
          <w:p w14:paraId="434A1F95"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Rate</w:t>
            </w:r>
          </w:p>
        </w:tc>
        <w:tc>
          <w:tcPr>
            <w:tcW w:w="0" w:type="auto"/>
            <w:hideMark/>
          </w:tcPr>
          <w:p w14:paraId="0DAA5CD1"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Ввод годовой ставки в процентах.</w:t>
            </w:r>
          </w:p>
        </w:tc>
      </w:tr>
      <w:tr w:rsidR="00BB0604" w:rsidRPr="00BB0604" w14:paraId="5C385CC4" w14:textId="77777777" w:rsidTr="00BB0604">
        <w:tc>
          <w:tcPr>
            <w:tcW w:w="0" w:type="auto"/>
            <w:hideMark/>
          </w:tcPr>
          <w:p w14:paraId="27191302" w14:textId="61FF5071"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07FAE9E7" w14:textId="3D378FC7" w:rsidR="00AB6DED" w:rsidRPr="00AB6DED" w:rsidRDefault="00AB6DED" w:rsidP="00BB0604">
            <w:pPr>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DaysCaption</w:t>
            </w:r>
            <w:proofErr w:type="spellEnd"/>
          </w:p>
        </w:tc>
        <w:tc>
          <w:tcPr>
            <w:tcW w:w="0" w:type="auto"/>
            <w:hideMark/>
          </w:tcPr>
          <w:p w14:paraId="3FEC02E8"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Подпись к полю срока начисления.</w:t>
            </w:r>
          </w:p>
        </w:tc>
      </w:tr>
      <w:tr w:rsidR="00BB0604" w:rsidRPr="00BB0604" w14:paraId="2C1FC1C2" w14:textId="77777777" w:rsidTr="00BB0604">
        <w:tc>
          <w:tcPr>
            <w:tcW w:w="0" w:type="auto"/>
            <w:hideMark/>
          </w:tcPr>
          <w:p w14:paraId="794BA6EA"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Поле ввода</w:t>
            </w:r>
          </w:p>
        </w:tc>
        <w:tc>
          <w:tcPr>
            <w:tcW w:w="0" w:type="auto"/>
            <w:hideMark/>
          </w:tcPr>
          <w:p w14:paraId="664F456F" w14:textId="77777777" w:rsidR="00BB0604" w:rsidRPr="00BB0604" w:rsidRDefault="00BB0604" w:rsidP="00BB0604">
            <w:pPr>
              <w:rPr>
                <w:rFonts w:ascii="Times New Roman" w:eastAsia="Times New Roman" w:hAnsi="Times New Roman" w:cs="Times New Roman"/>
                <w:sz w:val="28"/>
                <w:szCs w:val="28"/>
                <w:lang w:eastAsia="ru-RU"/>
              </w:rPr>
            </w:pPr>
            <w:proofErr w:type="spellStart"/>
            <w:r w:rsidRPr="00BB0604">
              <w:rPr>
                <w:rFonts w:ascii="Times New Roman" w:eastAsia="Times New Roman" w:hAnsi="Times New Roman" w:cs="Times New Roman"/>
                <w:sz w:val="28"/>
                <w:szCs w:val="28"/>
                <w:lang w:eastAsia="ru-RU"/>
              </w:rPr>
              <w:t>Days</w:t>
            </w:r>
            <w:proofErr w:type="spellEnd"/>
          </w:p>
        </w:tc>
        <w:tc>
          <w:tcPr>
            <w:tcW w:w="0" w:type="auto"/>
            <w:hideMark/>
          </w:tcPr>
          <w:p w14:paraId="0A2798DB"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Ввод срока начисления процентов в днях.</w:t>
            </w:r>
          </w:p>
        </w:tc>
      </w:tr>
      <w:tr w:rsidR="00BB0604" w:rsidRPr="00BB0604" w14:paraId="0A81424C" w14:textId="77777777" w:rsidTr="00BB0604">
        <w:tc>
          <w:tcPr>
            <w:tcW w:w="0" w:type="auto"/>
            <w:hideMark/>
          </w:tcPr>
          <w:p w14:paraId="5958EBCB" w14:textId="03FF28EC"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435AAD0D" w14:textId="197FFE24" w:rsidR="00BB0604" w:rsidRPr="00AB6DED" w:rsidRDefault="00AB6DED" w:rsidP="00BB0604">
            <w:pPr>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DateStartCaption</w:t>
            </w:r>
            <w:proofErr w:type="spellEnd"/>
          </w:p>
        </w:tc>
        <w:tc>
          <w:tcPr>
            <w:tcW w:w="0" w:type="auto"/>
            <w:hideMark/>
          </w:tcPr>
          <w:p w14:paraId="08ADB18E"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Подпись к полю начальной даты.</w:t>
            </w:r>
          </w:p>
        </w:tc>
      </w:tr>
      <w:tr w:rsidR="00BB0604" w:rsidRPr="00BB0604" w14:paraId="437DCC6C" w14:textId="77777777" w:rsidTr="00BB0604">
        <w:tc>
          <w:tcPr>
            <w:tcW w:w="0" w:type="auto"/>
            <w:hideMark/>
          </w:tcPr>
          <w:p w14:paraId="1BD90972"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Поле даты</w:t>
            </w:r>
          </w:p>
        </w:tc>
        <w:tc>
          <w:tcPr>
            <w:tcW w:w="0" w:type="auto"/>
            <w:hideMark/>
          </w:tcPr>
          <w:p w14:paraId="704C17DA" w14:textId="77777777" w:rsidR="00BB0604" w:rsidRPr="00BB0604" w:rsidRDefault="00BB0604" w:rsidP="00BB0604">
            <w:pPr>
              <w:rPr>
                <w:rFonts w:ascii="Times New Roman" w:eastAsia="Times New Roman" w:hAnsi="Times New Roman" w:cs="Times New Roman"/>
                <w:sz w:val="28"/>
                <w:szCs w:val="28"/>
                <w:lang w:eastAsia="ru-RU"/>
              </w:rPr>
            </w:pPr>
            <w:proofErr w:type="spellStart"/>
            <w:r w:rsidRPr="00BB0604">
              <w:rPr>
                <w:rFonts w:ascii="Times New Roman" w:eastAsia="Times New Roman" w:hAnsi="Times New Roman" w:cs="Times New Roman"/>
                <w:sz w:val="28"/>
                <w:szCs w:val="28"/>
                <w:lang w:eastAsia="ru-RU"/>
              </w:rPr>
              <w:t>DateStart</w:t>
            </w:r>
            <w:proofErr w:type="spellEnd"/>
          </w:p>
        </w:tc>
        <w:tc>
          <w:tcPr>
            <w:tcW w:w="0" w:type="auto"/>
            <w:hideMark/>
          </w:tcPr>
          <w:p w14:paraId="323C044D"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Выбор начальной даты начисления процентов. По умолчанию устанавливается текущая дата.</w:t>
            </w:r>
          </w:p>
        </w:tc>
      </w:tr>
      <w:tr w:rsidR="00BB0604" w:rsidRPr="00BB0604" w14:paraId="4E664F6C" w14:textId="77777777" w:rsidTr="00BB0604">
        <w:tc>
          <w:tcPr>
            <w:tcW w:w="0" w:type="auto"/>
            <w:hideMark/>
          </w:tcPr>
          <w:p w14:paraId="4C182BE4" w14:textId="78B62C62"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5658AFCE" w14:textId="393BEF52" w:rsidR="00BB0604" w:rsidRPr="00AB6DED" w:rsidRDefault="00AB6DED" w:rsidP="00BB0604">
            <w:pPr>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PercentageType</w:t>
            </w:r>
            <w:proofErr w:type="spellEnd"/>
          </w:p>
        </w:tc>
        <w:tc>
          <w:tcPr>
            <w:tcW w:w="0" w:type="auto"/>
            <w:hideMark/>
          </w:tcPr>
          <w:p w14:paraId="235D53D8"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Заголовок блока «Тип процентов».</w:t>
            </w:r>
          </w:p>
        </w:tc>
      </w:tr>
      <w:tr w:rsidR="00BB0604" w:rsidRPr="00BB0604" w14:paraId="4E6E8CF7" w14:textId="77777777" w:rsidTr="00BB0604">
        <w:tc>
          <w:tcPr>
            <w:tcW w:w="0" w:type="auto"/>
            <w:hideMark/>
          </w:tcPr>
          <w:p w14:paraId="4601C6CA"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Переключатель</w:t>
            </w:r>
          </w:p>
        </w:tc>
        <w:tc>
          <w:tcPr>
            <w:tcW w:w="0" w:type="auto"/>
            <w:hideMark/>
          </w:tcPr>
          <w:p w14:paraId="4D340415" w14:textId="77777777" w:rsidR="00BB0604" w:rsidRPr="00BB0604" w:rsidRDefault="00BB0604" w:rsidP="00BB0604">
            <w:pPr>
              <w:rPr>
                <w:rFonts w:ascii="Times New Roman" w:eastAsia="Times New Roman" w:hAnsi="Times New Roman" w:cs="Times New Roman"/>
                <w:sz w:val="28"/>
                <w:szCs w:val="28"/>
                <w:lang w:eastAsia="ru-RU"/>
              </w:rPr>
            </w:pPr>
            <w:proofErr w:type="spellStart"/>
            <w:r w:rsidRPr="00BB0604">
              <w:rPr>
                <w:rFonts w:ascii="Times New Roman" w:eastAsia="Times New Roman" w:hAnsi="Times New Roman" w:cs="Times New Roman"/>
                <w:sz w:val="28"/>
                <w:szCs w:val="28"/>
                <w:lang w:eastAsia="ru-RU"/>
              </w:rPr>
              <w:t>SimpleInterest</w:t>
            </w:r>
            <w:proofErr w:type="spellEnd"/>
          </w:p>
        </w:tc>
        <w:tc>
          <w:tcPr>
            <w:tcW w:w="0" w:type="auto"/>
            <w:hideMark/>
          </w:tcPr>
          <w:p w14:paraId="5F8D6528"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Выбор расчета простых процентов.</w:t>
            </w:r>
          </w:p>
        </w:tc>
      </w:tr>
      <w:tr w:rsidR="00BB0604" w:rsidRPr="00BB0604" w14:paraId="236026F7" w14:textId="77777777" w:rsidTr="00BB0604">
        <w:tc>
          <w:tcPr>
            <w:tcW w:w="0" w:type="auto"/>
            <w:hideMark/>
          </w:tcPr>
          <w:p w14:paraId="0222CCFB"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Переключатель</w:t>
            </w:r>
          </w:p>
        </w:tc>
        <w:tc>
          <w:tcPr>
            <w:tcW w:w="0" w:type="auto"/>
            <w:hideMark/>
          </w:tcPr>
          <w:p w14:paraId="0C1E6638" w14:textId="77777777" w:rsidR="00BB0604" w:rsidRPr="00BB0604" w:rsidRDefault="00BB0604" w:rsidP="00BB0604">
            <w:pPr>
              <w:rPr>
                <w:rFonts w:ascii="Times New Roman" w:eastAsia="Times New Roman" w:hAnsi="Times New Roman" w:cs="Times New Roman"/>
                <w:sz w:val="28"/>
                <w:szCs w:val="28"/>
                <w:lang w:eastAsia="ru-RU"/>
              </w:rPr>
            </w:pPr>
            <w:proofErr w:type="spellStart"/>
            <w:r w:rsidRPr="00BB0604">
              <w:rPr>
                <w:rFonts w:ascii="Times New Roman" w:eastAsia="Times New Roman" w:hAnsi="Times New Roman" w:cs="Times New Roman"/>
                <w:sz w:val="28"/>
                <w:szCs w:val="28"/>
                <w:lang w:eastAsia="ru-RU"/>
              </w:rPr>
              <w:t>CompoundInterest</w:t>
            </w:r>
            <w:proofErr w:type="spellEnd"/>
          </w:p>
        </w:tc>
        <w:tc>
          <w:tcPr>
            <w:tcW w:w="0" w:type="auto"/>
            <w:hideMark/>
          </w:tcPr>
          <w:p w14:paraId="05442C32"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Выбор расчета сложных процентов.</w:t>
            </w:r>
          </w:p>
        </w:tc>
      </w:tr>
      <w:tr w:rsidR="00BB0604" w:rsidRPr="00BB0604" w14:paraId="79C06036" w14:textId="77777777" w:rsidTr="00BB0604">
        <w:tc>
          <w:tcPr>
            <w:tcW w:w="0" w:type="auto"/>
            <w:hideMark/>
          </w:tcPr>
          <w:p w14:paraId="3AC38DC7" w14:textId="27FE2380"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7B22D924" w14:textId="2AD4F402" w:rsidR="00BB0604" w:rsidRPr="00AB6DED" w:rsidRDefault="00AB6DED" w:rsidP="00BB0604">
            <w:pPr>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TitleEnd</w:t>
            </w:r>
            <w:proofErr w:type="spellEnd"/>
          </w:p>
        </w:tc>
        <w:tc>
          <w:tcPr>
            <w:tcW w:w="0" w:type="auto"/>
            <w:hideMark/>
          </w:tcPr>
          <w:p w14:paraId="02F12FB8"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Заголовок блока «Результат».</w:t>
            </w:r>
          </w:p>
        </w:tc>
      </w:tr>
      <w:tr w:rsidR="00BB0604" w:rsidRPr="00BB0604" w14:paraId="7C1204E9" w14:textId="77777777" w:rsidTr="00BB0604">
        <w:tc>
          <w:tcPr>
            <w:tcW w:w="0" w:type="auto"/>
            <w:hideMark/>
          </w:tcPr>
          <w:p w14:paraId="6437E490" w14:textId="58A99128"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4F485D46" w14:textId="1B898D7A" w:rsidR="00BB0604" w:rsidRPr="00AB6DED" w:rsidRDefault="00AB6DED" w:rsidP="00BB0604">
            <w:pPr>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CompoundInterest</w:t>
            </w:r>
            <w:proofErr w:type="spellEnd"/>
            <w:r w:rsidR="008C30C6">
              <w:rPr>
                <w:rFonts w:ascii="Times New Roman" w:eastAsia="Times New Roman" w:hAnsi="Times New Roman" w:cs="Times New Roman"/>
                <w:sz w:val="28"/>
                <w:szCs w:val="28"/>
                <w:lang w:val="en-US" w:eastAsia="ru-RU"/>
              </w:rPr>
              <w:br/>
            </w:r>
            <w:r>
              <w:rPr>
                <w:rFonts w:ascii="Times New Roman" w:eastAsia="Times New Roman" w:hAnsi="Times New Roman" w:cs="Times New Roman"/>
                <w:sz w:val="28"/>
                <w:szCs w:val="28"/>
                <w:lang w:val="en-US" w:eastAsia="ru-RU"/>
              </w:rPr>
              <w:t>Caption</w:t>
            </w:r>
          </w:p>
        </w:tc>
        <w:tc>
          <w:tcPr>
            <w:tcW w:w="0" w:type="auto"/>
            <w:hideMark/>
          </w:tcPr>
          <w:p w14:paraId="262F3507"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Подпись к полю начисленных процентов.</w:t>
            </w:r>
          </w:p>
        </w:tc>
      </w:tr>
      <w:tr w:rsidR="00BB0604" w:rsidRPr="00BB0604" w14:paraId="79C8B9BF" w14:textId="77777777" w:rsidTr="00BB0604">
        <w:tc>
          <w:tcPr>
            <w:tcW w:w="0" w:type="auto"/>
            <w:hideMark/>
          </w:tcPr>
          <w:p w14:paraId="5A5367C3"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Поле вывода</w:t>
            </w:r>
          </w:p>
        </w:tc>
        <w:tc>
          <w:tcPr>
            <w:tcW w:w="0" w:type="auto"/>
            <w:hideMark/>
          </w:tcPr>
          <w:p w14:paraId="4CC08D43" w14:textId="77777777" w:rsidR="00BB0604" w:rsidRPr="00BB0604" w:rsidRDefault="00BB0604" w:rsidP="00BB0604">
            <w:pPr>
              <w:rPr>
                <w:rFonts w:ascii="Times New Roman" w:eastAsia="Times New Roman" w:hAnsi="Times New Roman" w:cs="Times New Roman"/>
                <w:sz w:val="28"/>
                <w:szCs w:val="28"/>
                <w:lang w:eastAsia="ru-RU"/>
              </w:rPr>
            </w:pPr>
            <w:proofErr w:type="spellStart"/>
            <w:r w:rsidRPr="00BB0604">
              <w:rPr>
                <w:rFonts w:ascii="Times New Roman" w:eastAsia="Times New Roman" w:hAnsi="Times New Roman" w:cs="Times New Roman"/>
                <w:sz w:val="28"/>
                <w:szCs w:val="28"/>
                <w:lang w:eastAsia="ru-RU"/>
              </w:rPr>
              <w:t>InterestAmount</w:t>
            </w:r>
            <w:proofErr w:type="spellEnd"/>
          </w:p>
        </w:tc>
        <w:tc>
          <w:tcPr>
            <w:tcW w:w="0" w:type="auto"/>
            <w:hideMark/>
          </w:tcPr>
          <w:p w14:paraId="11F832FC"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Отображает сумму начисленных процентов.</w:t>
            </w:r>
          </w:p>
        </w:tc>
      </w:tr>
      <w:tr w:rsidR="00BB0604" w:rsidRPr="00BB0604" w14:paraId="04FECE85" w14:textId="77777777" w:rsidTr="00BB0604">
        <w:tc>
          <w:tcPr>
            <w:tcW w:w="0" w:type="auto"/>
            <w:hideMark/>
          </w:tcPr>
          <w:p w14:paraId="248ACA2D" w14:textId="3D1032B2"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Надпись</w:t>
            </w:r>
          </w:p>
        </w:tc>
        <w:tc>
          <w:tcPr>
            <w:tcW w:w="0" w:type="auto"/>
            <w:hideMark/>
          </w:tcPr>
          <w:p w14:paraId="7B7AE880" w14:textId="6A1CCF75" w:rsidR="00BB0604" w:rsidRPr="00AB6DED" w:rsidRDefault="00AB6DED" w:rsidP="00BB0604">
            <w:pP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Result</w:t>
            </w:r>
          </w:p>
        </w:tc>
        <w:tc>
          <w:tcPr>
            <w:tcW w:w="0" w:type="auto"/>
            <w:hideMark/>
          </w:tcPr>
          <w:p w14:paraId="353673A2"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Подпись к полю итоговой суммы.</w:t>
            </w:r>
          </w:p>
        </w:tc>
      </w:tr>
      <w:tr w:rsidR="00BB0604" w:rsidRPr="00BB0604" w14:paraId="772D0137" w14:textId="77777777" w:rsidTr="00BB0604">
        <w:tc>
          <w:tcPr>
            <w:tcW w:w="0" w:type="auto"/>
            <w:hideMark/>
          </w:tcPr>
          <w:p w14:paraId="3E456E6D"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Поле вывода</w:t>
            </w:r>
          </w:p>
        </w:tc>
        <w:tc>
          <w:tcPr>
            <w:tcW w:w="0" w:type="auto"/>
            <w:hideMark/>
          </w:tcPr>
          <w:p w14:paraId="08AA2896"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Total</w:t>
            </w:r>
          </w:p>
        </w:tc>
        <w:tc>
          <w:tcPr>
            <w:tcW w:w="0" w:type="auto"/>
            <w:hideMark/>
          </w:tcPr>
          <w:p w14:paraId="02E3C5EF"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Отображает итоговую сумму с учетом начисленных процентов.</w:t>
            </w:r>
          </w:p>
        </w:tc>
      </w:tr>
      <w:tr w:rsidR="00BB0604" w:rsidRPr="00BB0604" w14:paraId="542A9CFE" w14:textId="77777777" w:rsidTr="00BB0604">
        <w:tc>
          <w:tcPr>
            <w:tcW w:w="0" w:type="auto"/>
            <w:hideMark/>
          </w:tcPr>
          <w:p w14:paraId="14949F4F"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Изображение</w:t>
            </w:r>
          </w:p>
        </w:tc>
        <w:tc>
          <w:tcPr>
            <w:tcW w:w="0" w:type="auto"/>
            <w:hideMark/>
          </w:tcPr>
          <w:p w14:paraId="24B05BB7"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Image1</w:t>
            </w:r>
          </w:p>
        </w:tc>
        <w:tc>
          <w:tcPr>
            <w:tcW w:w="0" w:type="auto"/>
            <w:hideMark/>
          </w:tcPr>
          <w:p w14:paraId="1CBB2FEF"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Декоративное изображение, связанное с процентами и расчетами.</w:t>
            </w:r>
          </w:p>
        </w:tc>
      </w:tr>
      <w:tr w:rsidR="00BB0604" w:rsidRPr="00BB0604" w14:paraId="39D9D6AF" w14:textId="77777777" w:rsidTr="00BB0604">
        <w:tc>
          <w:tcPr>
            <w:tcW w:w="0" w:type="auto"/>
            <w:hideMark/>
          </w:tcPr>
          <w:p w14:paraId="01D5ACD2"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Кнопка</w:t>
            </w:r>
          </w:p>
        </w:tc>
        <w:tc>
          <w:tcPr>
            <w:tcW w:w="0" w:type="auto"/>
            <w:hideMark/>
          </w:tcPr>
          <w:p w14:paraId="7D53A105" w14:textId="77777777" w:rsidR="00BB0604" w:rsidRPr="00BB0604" w:rsidRDefault="00BB0604" w:rsidP="00BB0604">
            <w:pPr>
              <w:rPr>
                <w:rFonts w:ascii="Times New Roman" w:eastAsia="Times New Roman" w:hAnsi="Times New Roman" w:cs="Times New Roman"/>
                <w:sz w:val="28"/>
                <w:szCs w:val="28"/>
                <w:lang w:eastAsia="ru-RU"/>
              </w:rPr>
            </w:pPr>
            <w:proofErr w:type="spellStart"/>
            <w:r w:rsidRPr="00BB0604">
              <w:rPr>
                <w:rFonts w:ascii="Times New Roman" w:eastAsia="Times New Roman" w:hAnsi="Times New Roman" w:cs="Times New Roman"/>
                <w:sz w:val="28"/>
                <w:szCs w:val="28"/>
                <w:lang w:eastAsia="ru-RU"/>
              </w:rPr>
              <w:t>Calculate</w:t>
            </w:r>
            <w:proofErr w:type="spellEnd"/>
          </w:p>
        </w:tc>
        <w:tc>
          <w:tcPr>
            <w:tcW w:w="0" w:type="auto"/>
            <w:hideMark/>
          </w:tcPr>
          <w:p w14:paraId="0C552785"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Выполняет расчет процентов на основе введенных данных.</w:t>
            </w:r>
          </w:p>
        </w:tc>
      </w:tr>
      <w:tr w:rsidR="00BB0604" w:rsidRPr="00BB0604" w14:paraId="6E5C1A01" w14:textId="77777777" w:rsidTr="00BB0604">
        <w:tc>
          <w:tcPr>
            <w:tcW w:w="0" w:type="auto"/>
            <w:hideMark/>
          </w:tcPr>
          <w:p w14:paraId="750DC858"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Кнопка</w:t>
            </w:r>
          </w:p>
        </w:tc>
        <w:tc>
          <w:tcPr>
            <w:tcW w:w="0" w:type="auto"/>
            <w:hideMark/>
          </w:tcPr>
          <w:p w14:paraId="2CCBD0D4"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Clear</w:t>
            </w:r>
          </w:p>
        </w:tc>
        <w:tc>
          <w:tcPr>
            <w:tcW w:w="0" w:type="auto"/>
            <w:hideMark/>
          </w:tcPr>
          <w:p w14:paraId="22172E68"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Очищает поля ввода и вывода.</w:t>
            </w:r>
          </w:p>
        </w:tc>
      </w:tr>
      <w:tr w:rsidR="00BB0604" w:rsidRPr="00BB0604" w14:paraId="22F6025B" w14:textId="77777777" w:rsidTr="00BB0604">
        <w:tc>
          <w:tcPr>
            <w:tcW w:w="0" w:type="auto"/>
            <w:hideMark/>
          </w:tcPr>
          <w:p w14:paraId="5E5E8A7A"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Кнопка</w:t>
            </w:r>
          </w:p>
        </w:tc>
        <w:tc>
          <w:tcPr>
            <w:tcW w:w="0" w:type="auto"/>
            <w:hideMark/>
          </w:tcPr>
          <w:p w14:paraId="6BF35CBC"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Info</w:t>
            </w:r>
          </w:p>
        </w:tc>
        <w:tc>
          <w:tcPr>
            <w:tcW w:w="0" w:type="auto"/>
            <w:hideMark/>
          </w:tcPr>
          <w:p w14:paraId="72398025"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Показывает справочную информацию о формулах расчета.</w:t>
            </w:r>
          </w:p>
        </w:tc>
      </w:tr>
      <w:tr w:rsidR="00BB0604" w:rsidRPr="00BB0604" w14:paraId="366731EE" w14:textId="77777777" w:rsidTr="00BB0604">
        <w:tc>
          <w:tcPr>
            <w:tcW w:w="0" w:type="auto"/>
            <w:hideMark/>
          </w:tcPr>
          <w:p w14:paraId="52C51AB9"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Кнопка</w:t>
            </w:r>
          </w:p>
        </w:tc>
        <w:tc>
          <w:tcPr>
            <w:tcW w:w="0" w:type="auto"/>
            <w:hideMark/>
          </w:tcPr>
          <w:p w14:paraId="6E9F17DA"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BitBtn1</w:t>
            </w:r>
          </w:p>
        </w:tc>
        <w:tc>
          <w:tcPr>
            <w:tcW w:w="0" w:type="auto"/>
            <w:hideMark/>
          </w:tcPr>
          <w:p w14:paraId="6862EE91" w14:textId="77777777" w:rsidR="00BB0604" w:rsidRPr="00BB0604" w:rsidRDefault="00BB0604" w:rsidP="00BB0604">
            <w:pPr>
              <w:rPr>
                <w:rFonts w:ascii="Times New Roman" w:eastAsia="Times New Roman" w:hAnsi="Times New Roman" w:cs="Times New Roman"/>
                <w:sz w:val="28"/>
                <w:szCs w:val="28"/>
                <w:lang w:eastAsia="ru-RU"/>
              </w:rPr>
            </w:pPr>
            <w:r w:rsidRPr="00BB0604">
              <w:rPr>
                <w:rFonts w:ascii="Times New Roman" w:eastAsia="Times New Roman" w:hAnsi="Times New Roman" w:cs="Times New Roman"/>
                <w:sz w:val="28"/>
                <w:szCs w:val="28"/>
                <w:lang w:eastAsia="ru-RU"/>
              </w:rPr>
              <w:t>Закрывает приложение.</w:t>
            </w:r>
          </w:p>
        </w:tc>
      </w:tr>
    </w:tbl>
    <w:p w14:paraId="0F520AAC" w14:textId="77777777" w:rsidR="00CC4C84" w:rsidRDefault="00CC4C84" w:rsidP="00CC4C84">
      <w:pPr>
        <w:tabs>
          <w:tab w:val="left" w:pos="1134"/>
        </w:tabs>
        <w:spacing w:line="360" w:lineRule="auto"/>
        <w:jc w:val="center"/>
        <w:rPr>
          <w:rFonts w:ascii="Times New Roman" w:hAnsi="Times New Roman" w:cs="Times New Roman"/>
          <w:color w:val="000000" w:themeColor="text1"/>
          <w:sz w:val="28"/>
          <w:szCs w:val="28"/>
        </w:rPr>
      </w:pPr>
    </w:p>
    <w:p w14:paraId="173EDC93" w14:textId="2640643C" w:rsidR="00CC4C84" w:rsidRDefault="00CC4C84" w:rsidP="00CC4C84">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1A0B975" w14:textId="77777777" w:rsidR="00CC4C84" w:rsidRDefault="00CC4C84" w:rsidP="00CC4C84">
      <w:pPr>
        <w:pStyle w:val="a4"/>
        <w:numPr>
          <w:ilvl w:val="0"/>
          <w:numId w:val="1"/>
        </w:numPr>
        <w:tabs>
          <w:tab w:val="left" w:pos="1134"/>
        </w:tabs>
        <w:spacing w:line="360" w:lineRule="auto"/>
        <w:ind w:left="0" w:firstLine="7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Код программы</w:t>
      </w:r>
    </w:p>
    <w:p w14:paraId="0B641C1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roofErr w:type="spellStart"/>
      <w:r w:rsidRPr="00AB6DED">
        <w:rPr>
          <w:rFonts w:ascii="Consolas" w:hAnsi="Consolas" w:cs="Times New Roman"/>
          <w:color w:val="000000" w:themeColor="text1"/>
          <w:sz w:val="20"/>
          <w:szCs w:val="20"/>
        </w:rPr>
        <w:t>unit</w:t>
      </w:r>
      <w:proofErr w:type="spellEnd"/>
      <w:r w:rsidRPr="00AB6DED">
        <w:rPr>
          <w:rFonts w:ascii="Consolas" w:hAnsi="Consolas" w:cs="Times New Roman"/>
          <w:color w:val="000000" w:themeColor="text1"/>
          <w:sz w:val="20"/>
          <w:szCs w:val="20"/>
        </w:rPr>
        <w:t xml:space="preserve"> Unit1;</w:t>
      </w:r>
    </w:p>
    <w:p w14:paraId="1A9667B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
    <w:p w14:paraId="1715844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w:t>
      </w:r>
      <w:proofErr w:type="spellStart"/>
      <w:r w:rsidRPr="00AB6DED">
        <w:rPr>
          <w:rFonts w:ascii="Consolas" w:hAnsi="Consolas" w:cs="Times New Roman"/>
          <w:color w:val="000000" w:themeColor="text1"/>
          <w:sz w:val="20"/>
          <w:szCs w:val="20"/>
        </w:rPr>
        <w:t>mode</w:t>
      </w:r>
      <w:proofErr w:type="spellEnd"/>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objfpc</w:t>
      </w:r>
      <w:proofErr w:type="spellEnd"/>
      <w:r w:rsidRPr="00AB6DED">
        <w:rPr>
          <w:rFonts w:ascii="Consolas" w:hAnsi="Consolas" w:cs="Times New Roman"/>
          <w:color w:val="000000" w:themeColor="text1"/>
          <w:sz w:val="20"/>
          <w:szCs w:val="20"/>
        </w:rPr>
        <w:t>}{$H+}</w:t>
      </w:r>
    </w:p>
    <w:p w14:paraId="2F80D63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
    <w:p w14:paraId="7CA5B7F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roofErr w:type="spellStart"/>
      <w:r w:rsidRPr="00AB6DED">
        <w:rPr>
          <w:rFonts w:ascii="Consolas" w:hAnsi="Consolas" w:cs="Times New Roman"/>
          <w:color w:val="000000" w:themeColor="text1"/>
          <w:sz w:val="20"/>
          <w:szCs w:val="20"/>
        </w:rPr>
        <w:t>interface</w:t>
      </w:r>
      <w:proofErr w:type="spellEnd"/>
    </w:p>
    <w:p w14:paraId="7C8F785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
    <w:p w14:paraId="270873F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roofErr w:type="spellStart"/>
      <w:r w:rsidRPr="00AB6DED">
        <w:rPr>
          <w:rFonts w:ascii="Consolas" w:hAnsi="Consolas" w:cs="Times New Roman"/>
          <w:color w:val="000000" w:themeColor="text1"/>
          <w:sz w:val="20"/>
          <w:szCs w:val="20"/>
        </w:rPr>
        <w:t>uses</w:t>
      </w:r>
      <w:proofErr w:type="spellEnd"/>
    </w:p>
    <w:p w14:paraId="0A55231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Classes, </w:t>
      </w:r>
      <w:proofErr w:type="spellStart"/>
      <w:r w:rsidRPr="00AB6DED">
        <w:rPr>
          <w:rFonts w:ascii="Consolas" w:hAnsi="Consolas" w:cs="Times New Roman"/>
          <w:color w:val="000000" w:themeColor="text1"/>
          <w:sz w:val="20"/>
          <w:szCs w:val="20"/>
          <w:lang w:val="en-US"/>
        </w:rPr>
        <w:t>SysUtils</w:t>
      </w:r>
      <w:proofErr w:type="spellEnd"/>
      <w:r w:rsidRPr="00AB6DED">
        <w:rPr>
          <w:rFonts w:ascii="Consolas" w:hAnsi="Consolas" w:cs="Times New Roman"/>
          <w:color w:val="000000" w:themeColor="text1"/>
          <w:sz w:val="20"/>
          <w:szCs w:val="20"/>
          <w:lang w:val="en-US"/>
        </w:rPr>
        <w:t xml:space="preserve">, Forms, Controls, Graphics, Dialogs, Buttons, </w:t>
      </w:r>
      <w:proofErr w:type="spellStart"/>
      <w:r w:rsidRPr="00AB6DED">
        <w:rPr>
          <w:rFonts w:ascii="Consolas" w:hAnsi="Consolas" w:cs="Times New Roman"/>
          <w:color w:val="000000" w:themeColor="text1"/>
          <w:sz w:val="20"/>
          <w:szCs w:val="20"/>
          <w:lang w:val="en-US"/>
        </w:rPr>
        <w:t>StdCtrls</w:t>
      </w:r>
      <w:proofErr w:type="spellEnd"/>
      <w:r w:rsidRPr="00AB6DED">
        <w:rPr>
          <w:rFonts w:ascii="Consolas" w:hAnsi="Consolas" w:cs="Times New Roman"/>
          <w:color w:val="000000" w:themeColor="text1"/>
          <w:sz w:val="20"/>
          <w:szCs w:val="20"/>
          <w:lang w:val="en-US"/>
        </w:rPr>
        <w:t>,</w:t>
      </w:r>
    </w:p>
    <w:p w14:paraId="7F30262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EditBtn</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ExtCtrls</w:t>
      </w:r>
      <w:proofErr w:type="spellEnd"/>
      <w:r w:rsidRPr="00AB6DED">
        <w:rPr>
          <w:rFonts w:ascii="Consolas" w:hAnsi="Consolas" w:cs="Times New Roman"/>
          <w:color w:val="000000" w:themeColor="text1"/>
          <w:sz w:val="20"/>
          <w:szCs w:val="20"/>
          <w:lang w:val="en-US"/>
        </w:rPr>
        <w:t>, Math;</w:t>
      </w:r>
    </w:p>
    <w:p w14:paraId="7535CA7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2BA4242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type</w:t>
      </w:r>
    </w:p>
    <w:p w14:paraId="530B8A3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7CC2339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TInterestCalculator</w:t>
      </w:r>
      <w:proofErr w:type="spellEnd"/>
      <w:r w:rsidRPr="00AB6DED">
        <w:rPr>
          <w:rFonts w:ascii="Consolas" w:hAnsi="Consolas" w:cs="Times New Roman"/>
          <w:color w:val="000000" w:themeColor="text1"/>
          <w:sz w:val="20"/>
          <w:szCs w:val="20"/>
          <w:lang w:val="en-US"/>
        </w:rPr>
        <w:t xml:space="preserve"> }</w:t>
      </w:r>
    </w:p>
    <w:p w14:paraId="414269B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2BDDA7E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TInterestCalculator</w:t>
      </w:r>
      <w:proofErr w:type="spellEnd"/>
      <w:r w:rsidRPr="00AB6DED">
        <w:rPr>
          <w:rFonts w:ascii="Consolas" w:hAnsi="Consolas" w:cs="Times New Roman"/>
          <w:color w:val="000000" w:themeColor="text1"/>
          <w:sz w:val="20"/>
          <w:szCs w:val="20"/>
          <w:lang w:val="en-US"/>
        </w:rPr>
        <w:t xml:space="preserve"> = class(</w:t>
      </w:r>
      <w:proofErr w:type="spellStart"/>
      <w:r w:rsidRPr="00AB6DED">
        <w:rPr>
          <w:rFonts w:ascii="Consolas" w:hAnsi="Consolas" w:cs="Times New Roman"/>
          <w:color w:val="000000" w:themeColor="text1"/>
          <w:sz w:val="20"/>
          <w:szCs w:val="20"/>
          <w:lang w:val="en-US"/>
        </w:rPr>
        <w:t>TForm</w:t>
      </w:r>
      <w:proofErr w:type="spellEnd"/>
      <w:r w:rsidRPr="00AB6DED">
        <w:rPr>
          <w:rFonts w:ascii="Consolas" w:hAnsi="Consolas" w:cs="Times New Roman"/>
          <w:color w:val="000000" w:themeColor="text1"/>
          <w:sz w:val="20"/>
          <w:szCs w:val="20"/>
          <w:lang w:val="en-US"/>
        </w:rPr>
        <w:t>)</w:t>
      </w:r>
    </w:p>
    <w:p w14:paraId="717F4BB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ExitBtn</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TBitBtn</w:t>
      </w:r>
      <w:proofErr w:type="spellEnd"/>
      <w:r w:rsidRPr="00AB6DED">
        <w:rPr>
          <w:rFonts w:ascii="Consolas" w:hAnsi="Consolas" w:cs="Times New Roman"/>
          <w:color w:val="000000" w:themeColor="text1"/>
          <w:sz w:val="20"/>
          <w:szCs w:val="20"/>
          <w:lang w:val="en-US"/>
        </w:rPr>
        <w:t>;</w:t>
      </w:r>
    </w:p>
    <w:p w14:paraId="3B89976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Calculate: </w:t>
      </w:r>
      <w:proofErr w:type="spellStart"/>
      <w:r w:rsidRPr="00AB6DED">
        <w:rPr>
          <w:rFonts w:ascii="Consolas" w:hAnsi="Consolas" w:cs="Times New Roman"/>
          <w:color w:val="000000" w:themeColor="text1"/>
          <w:sz w:val="20"/>
          <w:szCs w:val="20"/>
          <w:lang w:val="en-US"/>
        </w:rPr>
        <w:t>TButton</w:t>
      </w:r>
      <w:proofErr w:type="spellEnd"/>
      <w:r w:rsidRPr="00AB6DED">
        <w:rPr>
          <w:rFonts w:ascii="Consolas" w:hAnsi="Consolas" w:cs="Times New Roman"/>
          <w:color w:val="000000" w:themeColor="text1"/>
          <w:sz w:val="20"/>
          <w:szCs w:val="20"/>
          <w:lang w:val="en-US"/>
        </w:rPr>
        <w:t>;</w:t>
      </w:r>
    </w:p>
    <w:p w14:paraId="2882537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Clear: </w:t>
      </w:r>
      <w:proofErr w:type="spellStart"/>
      <w:r w:rsidRPr="00AB6DED">
        <w:rPr>
          <w:rFonts w:ascii="Consolas" w:hAnsi="Consolas" w:cs="Times New Roman"/>
          <w:color w:val="000000" w:themeColor="text1"/>
          <w:sz w:val="20"/>
          <w:szCs w:val="20"/>
          <w:lang w:val="en-US"/>
        </w:rPr>
        <w:t>TButton</w:t>
      </w:r>
      <w:proofErr w:type="spellEnd"/>
      <w:r w:rsidRPr="00AB6DED">
        <w:rPr>
          <w:rFonts w:ascii="Consolas" w:hAnsi="Consolas" w:cs="Times New Roman"/>
          <w:color w:val="000000" w:themeColor="text1"/>
          <w:sz w:val="20"/>
          <w:szCs w:val="20"/>
          <w:lang w:val="en-US"/>
        </w:rPr>
        <w:t>;</w:t>
      </w:r>
    </w:p>
    <w:p w14:paraId="2AC8B82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Image: </w:t>
      </w:r>
      <w:proofErr w:type="spellStart"/>
      <w:r w:rsidRPr="00AB6DED">
        <w:rPr>
          <w:rFonts w:ascii="Consolas" w:hAnsi="Consolas" w:cs="Times New Roman"/>
          <w:color w:val="000000" w:themeColor="text1"/>
          <w:sz w:val="20"/>
          <w:szCs w:val="20"/>
          <w:lang w:val="en-US"/>
        </w:rPr>
        <w:t>TImage</w:t>
      </w:r>
      <w:proofErr w:type="spellEnd"/>
      <w:r w:rsidRPr="00AB6DED">
        <w:rPr>
          <w:rFonts w:ascii="Consolas" w:hAnsi="Consolas" w:cs="Times New Roman"/>
          <w:color w:val="000000" w:themeColor="text1"/>
          <w:sz w:val="20"/>
          <w:szCs w:val="20"/>
          <w:lang w:val="en-US"/>
        </w:rPr>
        <w:t>;</w:t>
      </w:r>
    </w:p>
    <w:p w14:paraId="714E55C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Info: </w:t>
      </w:r>
      <w:proofErr w:type="spellStart"/>
      <w:r w:rsidRPr="00AB6DED">
        <w:rPr>
          <w:rFonts w:ascii="Consolas" w:hAnsi="Consolas" w:cs="Times New Roman"/>
          <w:color w:val="000000" w:themeColor="text1"/>
          <w:sz w:val="20"/>
          <w:szCs w:val="20"/>
          <w:lang w:val="en-US"/>
        </w:rPr>
        <w:t>TButton</w:t>
      </w:r>
      <w:proofErr w:type="spellEnd"/>
      <w:r w:rsidRPr="00AB6DED">
        <w:rPr>
          <w:rFonts w:ascii="Consolas" w:hAnsi="Consolas" w:cs="Times New Roman"/>
          <w:color w:val="000000" w:themeColor="text1"/>
          <w:sz w:val="20"/>
          <w:szCs w:val="20"/>
          <w:lang w:val="en-US"/>
        </w:rPr>
        <w:t>;</w:t>
      </w:r>
    </w:p>
    <w:p w14:paraId="653EE0A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DateStart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TDateEdit</w:t>
      </w:r>
      <w:proofErr w:type="spellEnd"/>
      <w:r w:rsidRPr="00AB6DED">
        <w:rPr>
          <w:rFonts w:ascii="Consolas" w:hAnsi="Consolas" w:cs="Times New Roman"/>
          <w:color w:val="000000" w:themeColor="text1"/>
          <w:sz w:val="20"/>
          <w:szCs w:val="20"/>
          <w:lang w:val="en-US"/>
        </w:rPr>
        <w:t>;</w:t>
      </w:r>
    </w:p>
    <w:p w14:paraId="383C793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Deposit: </w:t>
      </w:r>
      <w:proofErr w:type="spellStart"/>
      <w:r w:rsidRPr="00AB6DED">
        <w:rPr>
          <w:rFonts w:ascii="Consolas" w:hAnsi="Consolas" w:cs="Times New Roman"/>
          <w:color w:val="000000" w:themeColor="text1"/>
          <w:sz w:val="20"/>
          <w:szCs w:val="20"/>
          <w:lang w:val="en-US"/>
        </w:rPr>
        <w:t>TEdit</w:t>
      </w:r>
      <w:proofErr w:type="spellEnd"/>
      <w:r w:rsidRPr="00AB6DED">
        <w:rPr>
          <w:rFonts w:ascii="Consolas" w:hAnsi="Consolas" w:cs="Times New Roman"/>
          <w:color w:val="000000" w:themeColor="text1"/>
          <w:sz w:val="20"/>
          <w:szCs w:val="20"/>
          <w:lang w:val="en-US"/>
        </w:rPr>
        <w:t>;</w:t>
      </w:r>
    </w:p>
    <w:p w14:paraId="030264E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Rate: </w:t>
      </w:r>
      <w:proofErr w:type="spellStart"/>
      <w:r w:rsidRPr="00AB6DED">
        <w:rPr>
          <w:rFonts w:ascii="Consolas" w:hAnsi="Consolas" w:cs="Times New Roman"/>
          <w:color w:val="000000" w:themeColor="text1"/>
          <w:sz w:val="20"/>
          <w:szCs w:val="20"/>
          <w:lang w:val="en-US"/>
        </w:rPr>
        <w:t>TEdit</w:t>
      </w:r>
      <w:proofErr w:type="spellEnd"/>
      <w:r w:rsidRPr="00AB6DED">
        <w:rPr>
          <w:rFonts w:ascii="Consolas" w:hAnsi="Consolas" w:cs="Times New Roman"/>
          <w:color w:val="000000" w:themeColor="text1"/>
          <w:sz w:val="20"/>
          <w:szCs w:val="20"/>
          <w:lang w:val="en-US"/>
        </w:rPr>
        <w:t>;</w:t>
      </w:r>
    </w:p>
    <w:p w14:paraId="0DE5E7C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Days: </w:t>
      </w:r>
      <w:proofErr w:type="spellStart"/>
      <w:r w:rsidRPr="00AB6DED">
        <w:rPr>
          <w:rFonts w:ascii="Consolas" w:hAnsi="Consolas" w:cs="Times New Roman"/>
          <w:color w:val="000000" w:themeColor="text1"/>
          <w:sz w:val="20"/>
          <w:szCs w:val="20"/>
          <w:lang w:val="en-US"/>
        </w:rPr>
        <w:t>TEdit</w:t>
      </w:r>
      <w:proofErr w:type="spellEnd"/>
      <w:r w:rsidRPr="00AB6DED">
        <w:rPr>
          <w:rFonts w:ascii="Consolas" w:hAnsi="Consolas" w:cs="Times New Roman"/>
          <w:color w:val="000000" w:themeColor="text1"/>
          <w:sz w:val="20"/>
          <w:szCs w:val="20"/>
          <w:lang w:val="en-US"/>
        </w:rPr>
        <w:t>;</w:t>
      </w:r>
    </w:p>
    <w:p w14:paraId="47F9B2C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Total: </w:t>
      </w:r>
      <w:proofErr w:type="spellStart"/>
      <w:r w:rsidRPr="00AB6DED">
        <w:rPr>
          <w:rFonts w:ascii="Consolas" w:hAnsi="Consolas" w:cs="Times New Roman"/>
          <w:color w:val="000000" w:themeColor="text1"/>
          <w:sz w:val="20"/>
          <w:szCs w:val="20"/>
          <w:lang w:val="en-US"/>
        </w:rPr>
        <w:t>TEdit</w:t>
      </w:r>
      <w:proofErr w:type="spellEnd"/>
      <w:r w:rsidRPr="00AB6DED">
        <w:rPr>
          <w:rFonts w:ascii="Consolas" w:hAnsi="Consolas" w:cs="Times New Roman"/>
          <w:color w:val="000000" w:themeColor="text1"/>
          <w:sz w:val="20"/>
          <w:szCs w:val="20"/>
          <w:lang w:val="en-US"/>
        </w:rPr>
        <w:t>;</w:t>
      </w:r>
    </w:p>
    <w:p w14:paraId="514C8C4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InterestAmount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TEdit</w:t>
      </w:r>
      <w:proofErr w:type="spellEnd"/>
      <w:r w:rsidRPr="00AB6DED">
        <w:rPr>
          <w:rFonts w:ascii="Consolas" w:hAnsi="Consolas" w:cs="Times New Roman"/>
          <w:color w:val="000000" w:themeColor="text1"/>
          <w:sz w:val="20"/>
          <w:szCs w:val="20"/>
          <w:lang w:val="en-US"/>
        </w:rPr>
        <w:t>;</w:t>
      </w:r>
    </w:p>
    <w:p w14:paraId="00AF6A8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TitleStart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6496568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TitleEnd</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7681FCD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CompoundInterestCaption</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73CE99B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Result: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57EB6C2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Summa: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7D9FEA7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RateCaption</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7AF2546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DaysCaption</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3D9C115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DateStartCaption</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2751F31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PercentageType</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TLabel</w:t>
      </w:r>
      <w:proofErr w:type="spellEnd"/>
      <w:r w:rsidRPr="00AB6DED">
        <w:rPr>
          <w:rFonts w:ascii="Consolas" w:hAnsi="Consolas" w:cs="Times New Roman"/>
          <w:color w:val="000000" w:themeColor="text1"/>
          <w:sz w:val="20"/>
          <w:szCs w:val="20"/>
          <w:lang w:val="en-US"/>
        </w:rPr>
        <w:t>;</w:t>
      </w:r>
    </w:p>
    <w:p w14:paraId="0DE6E9C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SimpleInterest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TRadioButton</w:t>
      </w:r>
      <w:proofErr w:type="spellEnd"/>
      <w:r w:rsidRPr="00AB6DED">
        <w:rPr>
          <w:rFonts w:ascii="Consolas" w:hAnsi="Consolas" w:cs="Times New Roman"/>
          <w:color w:val="000000" w:themeColor="text1"/>
          <w:sz w:val="20"/>
          <w:szCs w:val="20"/>
          <w:lang w:val="en-US"/>
        </w:rPr>
        <w:t>;</w:t>
      </w:r>
    </w:p>
    <w:p w14:paraId="6EA37B3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CompoundInterest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TRadioButton</w:t>
      </w:r>
      <w:proofErr w:type="spellEnd"/>
      <w:r w:rsidRPr="00AB6DED">
        <w:rPr>
          <w:rFonts w:ascii="Consolas" w:hAnsi="Consolas" w:cs="Times New Roman"/>
          <w:color w:val="000000" w:themeColor="text1"/>
          <w:sz w:val="20"/>
          <w:szCs w:val="20"/>
          <w:lang w:val="en-US"/>
        </w:rPr>
        <w:t>;</w:t>
      </w:r>
    </w:p>
    <w:p w14:paraId="10BBCE5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ExitBtnClick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0FE7D12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CalculateClick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4B4E733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ClearClick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1BA706D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lastRenderedPageBreak/>
        <w:t xml:space="preserve">    procedure </w:t>
      </w:r>
      <w:proofErr w:type="spellStart"/>
      <w:r w:rsidRPr="00AB6DED">
        <w:rPr>
          <w:rFonts w:ascii="Consolas" w:hAnsi="Consolas" w:cs="Times New Roman"/>
          <w:color w:val="000000" w:themeColor="text1"/>
          <w:sz w:val="20"/>
          <w:szCs w:val="20"/>
          <w:lang w:val="en-US"/>
        </w:rPr>
        <w:t>ImageClick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71BDEAE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InfoClick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1DE96B6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InterestAmountChange</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1EC8F20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FormCreate</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1DFAD50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TitleStartClick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3ACC6F5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SimpleInterestChange</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4FD88D7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procedure </w:t>
      </w:r>
      <w:proofErr w:type="spellStart"/>
      <w:r w:rsidRPr="00AB6DED">
        <w:rPr>
          <w:rFonts w:ascii="Consolas" w:hAnsi="Consolas" w:cs="Times New Roman"/>
          <w:color w:val="000000" w:themeColor="text1"/>
          <w:sz w:val="20"/>
          <w:szCs w:val="20"/>
          <w:lang w:val="en-US"/>
        </w:rPr>
        <w:t>TotalChange</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41B6CEF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private</w:t>
      </w:r>
    </w:p>
    <w:p w14:paraId="1D2DB17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7CFD173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public</w:t>
      </w:r>
    </w:p>
    <w:p w14:paraId="14715B2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BC382E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end;</w:t>
      </w:r>
    </w:p>
    <w:p w14:paraId="76826CB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04910E7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var</w:t>
      </w:r>
    </w:p>
    <w:p w14:paraId="4BE55D7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InterestCalculator</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TInterestCalculator</w:t>
      </w:r>
      <w:proofErr w:type="spellEnd"/>
      <w:r w:rsidRPr="00AB6DED">
        <w:rPr>
          <w:rFonts w:ascii="Consolas" w:hAnsi="Consolas" w:cs="Times New Roman"/>
          <w:color w:val="000000" w:themeColor="text1"/>
          <w:sz w:val="20"/>
          <w:szCs w:val="20"/>
          <w:lang w:val="en-US"/>
        </w:rPr>
        <w:t>;</w:t>
      </w:r>
    </w:p>
    <w:p w14:paraId="393FCE2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FD4E79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implementation</w:t>
      </w:r>
    </w:p>
    <w:p w14:paraId="05C6616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26929CE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{$R *.</w:t>
      </w:r>
      <w:proofErr w:type="spellStart"/>
      <w:r w:rsidRPr="00AB6DED">
        <w:rPr>
          <w:rFonts w:ascii="Consolas" w:hAnsi="Consolas" w:cs="Times New Roman"/>
          <w:color w:val="000000" w:themeColor="text1"/>
          <w:sz w:val="20"/>
          <w:szCs w:val="20"/>
          <w:lang w:val="en-US"/>
        </w:rPr>
        <w:t>lfm</w:t>
      </w:r>
      <w:proofErr w:type="spellEnd"/>
      <w:r w:rsidRPr="00AB6DED">
        <w:rPr>
          <w:rFonts w:ascii="Consolas" w:hAnsi="Consolas" w:cs="Times New Roman"/>
          <w:color w:val="000000" w:themeColor="text1"/>
          <w:sz w:val="20"/>
          <w:szCs w:val="20"/>
          <w:lang w:val="en-US"/>
        </w:rPr>
        <w:t>}</w:t>
      </w:r>
    </w:p>
    <w:p w14:paraId="619B365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1A81A12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TInterestCalculator</w:t>
      </w:r>
      <w:proofErr w:type="spellEnd"/>
      <w:r w:rsidRPr="00AB6DED">
        <w:rPr>
          <w:rFonts w:ascii="Consolas" w:hAnsi="Consolas" w:cs="Times New Roman"/>
          <w:color w:val="000000" w:themeColor="text1"/>
          <w:sz w:val="20"/>
          <w:szCs w:val="20"/>
          <w:lang w:val="en-US"/>
        </w:rPr>
        <w:t xml:space="preserve"> }</w:t>
      </w:r>
    </w:p>
    <w:p w14:paraId="7A10D37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728DB58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TInterestCalculator.FormCreate</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4179DD8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7B3443A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SimpleInterest.Checked</w:t>
      </w:r>
      <w:proofErr w:type="spellEnd"/>
      <w:r w:rsidRPr="00AB6DED">
        <w:rPr>
          <w:rFonts w:ascii="Consolas" w:hAnsi="Consolas" w:cs="Times New Roman"/>
          <w:color w:val="000000" w:themeColor="text1"/>
          <w:sz w:val="20"/>
          <w:szCs w:val="20"/>
          <w:lang w:val="en-US"/>
        </w:rPr>
        <w:t xml:space="preserve"> := True;</w:t>
      </w:r>
    </w:p>
    <w:p w14:paraId="1F14660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DateStart.Date</w:t>
      </w:r>
      <w:proofErr w:type="spellEnd"/>
      <w:r w:rsidRPr="00AB6DED">
        <w:rPr>
          <w:rFonts w:ascii="Consolas" w:hAnsi="Consolas" w:cs="Times New Roman"/>
          <w:color w:val="000000" w:themeColor="text1"/>
          <w:sz w:val="20"/>
          <w:szCs w:val="20"/>
          <w:lang w:val="en-US"/>
        </w:rPr>
        <w:t xml:space="preserve"> := Date;</w:t>
      </w:r>
    </w:p>
    <w:p w14:paraId="6C9B579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1E7BFA0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Constraints.MinWidth</w:t>
      </w:r>
      <w:proofErr w:type="spellEnd"/>
      <w:r w:rsidRPr="00AB6DED">
        <w:rPr>
          <w:rFonts w:ascii="Consolas" w:hAnsi="Consolas" w:cs="Times New Roman"/>
          <w:color w:val="000000" w:themeColor="text1"/>
          <w:sz w:val="20"/>
          <w:szCs w:val="20"/>
          <w:lang w:val="en-US"/>
        </w:rPr>
        <w:t xml:space="preserve"> := 780;</w:t>
      </w:r>
    </w:p>
    <w:p w14:paraId="15346F3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Constraints.MinHeight</w:t>
      </w:r>
      <w:proofErr w:type="spellEnd"/>
      <w:r w:rsidRPr="00AB6DED">
        <w:rPr>
          <w:rFonts w:ascii="Consolas" w:hAnsi="Consolas" w:cs="Times New Roman"/>
          <w:color w:val="000000" w:themeColor="text1"/>
          <w:sz w:val="20"/>
          <w:szCs w:val="20"/>
          <w:lang w:val="en-US"/>
        </w:rPr>
        <w:t xml:space="preserve"> := 540;</w:t>
      </w:r>
    </w:p>
    <w:p w14:paraId="179B1DB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34CFF10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Scaled := True;</w:t>
      </w:r>
    </w:p>
    <w:p w14:paraId="285ED44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AutoScroll := False;</w:t>
      </w:r>
    </w:p>
    <w:p w14:paraId="5902010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3CEF537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Image.Anchors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akRight</w:t>
      </w:r>
      <w:proofErr w:type="spellEnd"/>
      <w:r w:rsidRPr="00AB6DED">
        <w:rPr>
          <w:rFonts w:ascii="Consolas" w:hAnsi="Consolas" w:cs="Times New Roman"/>
          <w:color w:val="000000" w:themeColor="text1"/>
          <w:sz w:val="20"/>
          <w:szCs w:val="20"/>
          <w:lang w:val="en-US"/>
        </w:rPr>
        <w:t>];</w:t>
      </w:r>
    </w:p>
    <w:p w14:paraId="446122B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Image.Stretch</w:t>
      </w:r>
      <w:proofErr w:type="spellEnd"/>
      <w:r w:rsidRPr="00AB6DED">
        <w:rPr>
          <w:rFonts w:ascii="Consolas" w:hAnsi="Consolas" w:cs="Times New Roman"/>
          <w:color w:val="000000" w:themeColor="text1"/>
          <w:sz w:val="20"/>
          <w:szCs w:val="20"/>
          <w:lang w:val="en-US"/>
        </w:rPr>
        <w:t xml:space="preserve"> := True;</w:t>
      </w:r>
    </w:p>
    <w:p w14:paraId="5D7CB7D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Image.Proportional</w:t>
      </w:r>
      <w:proofErr w:type="spellEnd"/>
      <w:r w:rsidRPr="00AB6DED">
        <w:rPr>
          <w:rFonts w:ascii="Consolas" w:hAnsi="Consolas" w:cs="Times New Roman"/>
          <w:color w:val="000000" w:themeColor="text1"/>
          <w:sz w:val="20"/>
          <w:szCs w:val="20"/>
          <w:lang w:val="en-US"/>
        </w:rPr>
        <w:t xml:space="preserve"> := True;</w:t>
      </w:r>
    </w:p>
    <w:p w14:paraId="14A4ACC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Image.Center</w:t>
      </w:r>
      <w:proofErr w:type="spellEnd"/>
      <w:r w:rsidRPr="00AB6DED">
        <w:rPr>
          <w:rFonts w:ascii="Consolas" w:hAnsi="Consolas" w:cs="Times New Roman"/>
          <w:color w:val="000000" w:themeColor="text1"/>
          <w:sz w:val="20"/>
          <w:szCs w:val="20"/>
          <w:lang w:val="en-US"/>
        </w:rPr>
        <w:t xml:space="preserve"> := True;</w:t>
      </w:r>
    </w:p>
    <w:p w14:paraId="0C84748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077480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Calculate.Anchors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akBottom</w:t>
      </w:r>
      <w:proofErr w:type="spellEnd"/>
      <w:r w:rsidRPr="00AB6DED">
        <w:rPr>
          <w:rFonts w:ascii="Consolas" w:hAnsi="Consolas" w:cs="Times New Roman"/>
          <w:color w:val="000000" w:themeColor="text1"/>
          <w:sz w:val="20"/>
          <w:szCs w:val="20"/>
          <w:lang w:val="en-US"/>
        </w:rPr>
        <w:t>];</w:t>
      </w:r>
    </w:p>
    <w:p w14:paraId="0B12ADA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Clear.Anchors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akBottom</w:t>
      </w:r>
      <w:proofErr w:type="spellEnd"/>
      <w:r w:rsidRPr="00AB6DED">
        <w:rPr>
          <w:rFonts w:ascii="Consolas" w:hAnsi="Consolas" w:cs="Times New Roman"/>
          <w:color w:val="000000" w:themeColor="text1"/>
          <w:sz w:val="20"/>
          <w:szCs w:val="20"/>
          <w:lang w:val="en-US"/>
        </w:rPr>
        <w:t>];</w:t>
      </w:r>
    </w:p>
    <w:p w14:paraId="669C9E3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Info.Anchors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akBottom</w:t>
      </w:r>
      <w:proofErr w:type="spellEnd"/>
      <w:r w:rsidRPr="00AB6DED">
        <w:rPr>
          <w:rFonts w:ascii="Consolas" w:hAnsi="Consolas" w:cs="Times New Roman"/>
          <w:color w:val="000000" w:themeColor="text1"/>
          <w:sz w:val="20"/>
          <w:szCs w:val="20"/>
          <w:lang w:val="en-US"/>
        </w:rPr>
        <w:t>];</w:t>
      </w:r>
    </w:p>
    <w:p w14:paraId="216F30F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lastRenderedPageBreak/>
        <w:t xml:space="preserve">  </w:t>
      </w:r>
      <w:proofErr w:type="spellStart"/>
      <w:r w:rsidRPr="00AB6DED">
        <w:rPr>
          <w:rFonts w:ascii="Consolas" w:hAnsi="Consolas" w:cs="Times New Roman"/>
          <w:color w:val="000000" w:themeColor="text1"/>
          <w:sz w:val="20"/>
          <w:szCs w:val="20"/>
          <w:lang w:val="en-US"/>
        </w:rPr>
        <w:t>ExitBtn.Anchors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akRight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akBottom</w:t>
      </w:r>
      <w:proofErr w:type="spellEnd"/>
      <w:r w:rsidRPr="00AB6DED">
        <w:rPr>
          <w:rFonts w:ascii="Consolas" w:hAnsi="Consolas" w:cs="Times New Roman"/>
          <w:color w:val="000000" w:themeColor="text1"/>
          <w:sz w:val="20"/>
          <w:szCs w:val="20"/>
          <w:lang w:val="en-US"/>
        </w:rPr>
        <w:t>];</w:t>
      </w:r>
    </w:p>
    <w:p w14:paraId="41B69DB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15CE615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Deposit.Anchors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w:t>
      </w:r>
    </w:p>
    <w:p w14:paraId="2978D58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Rate.Anchors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w:t>
      </w:r>
    </w:p>
    <w:p w14:paraId="1BA4086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Days.Anchors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w:t>
      </w:r>
    </w:p>
    <w:p w14:paraId="7EE38DB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DateStart.Anchors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w:t>
      </w:r>
    </w:p>
    <w:p w14:paraId="7AC0A30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4B3C60C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InterestAmount.Anchors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w:t>
      </w:r>
    </w:p>
    <w:p w14:paraId="66595C2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Total.Anchors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akLeft</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w:t>
      </w:r>
    </w:p>
    <w:p w14:paraId="0D3218C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5EDF38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InterestAmount.ReadOnly</w:t>
      </w:r>
      <w:proofErr w:type="spellEnd"/>
      <w:r w:rsidRPr="00AB6DED">
        <w:rPr>
          <w:rFonts w:ascii="Consolas" w:hAnsi="Consolas" w:cs="Times New Roman"/>
          <w:color w:val="000000" w:themeColor="text1"/>
          <w:sz w:val="20"/>
          <w:szCs w:val="20"/>
          <w:lang w:val="en-US"/>
        </w:rPr>
        <w:t xml:space="preserve"> := True;</w:t>
      </w:r>
    </w:p>
    <w:p w14:paraId="24A5067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Total.ReadOnly</w:t>
      </w:r>
      <w:proofErr w:type="spellEnd"/>
      <w:r w:rsidRPr="00AB6DED">
        <w:rPr>
          <w:rFonts w:ascii="Consolas" w:hAnsi="Consolas" w:cs="Times New Roman"/>
          <w:color w:val="000000" w:themeColor="text1"/>
          <w:sz w:val="20"/>
          <w:szCs w:val="20"/>
          <w:lang w:val="en-US"/>
        </w:rPr>
        <w:t xml:space="preserve"> := True;</w:t>
      </w:r>
    </w:p>
    <w:p w14:paraId="69F6F84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42A0645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PercentageType.Anchors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akRight</w:t>
      </w:r>
      <w:proofErr w:type="spellEnd"/>
      <w:r w:rsidRPr="00AB6DED">
        <w:rPr>
          <w:rFonts w:ascii="Consolas" w:hAnsi="Consolas" w:cs="Times New Roman"/>
          <w:color w:val="000000" w:themeColor="text1"/>
          <w:sz w:val="20"/>
          <w:szCs w:val="20"/>
          <w:lang w:val="en-US"/>
        </w:rPr>
        <w:t>];</w:t>
      </w:r>
    </w:p>
    <w:p w14:paraId="1E36F4B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SimpleInterest.Anchors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akRight</w:t>
      </w:r>
      <w:proofErr w:type="spellEnd"/>
      <w:r w:rsidRPr="00AB6DED">
        <w:rPr>
          <w:rFonts w:ascii="Consolas" w:hAnsi="Consolas" w:cs="Times New Roman"/>
          <w:color w:val="000000" w:themeColor="text1"/>
          <w:sz w:val="20"/>
          <w:szCs w:val="20"/>
          <w:lang w:val="en-US"/>
        </w:rPr>
        <w:t>];</w:t>
      </w:r>
    </w:p>
    <w:p w14:paraId="3D56DB6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CompoundInterest.Anchors</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akTop</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akRight</w:t>
      </w:r>
      <w:proofErr w:type="spellEnd"/>
      <w:r w:rsidRPr="00AB6DED">
        <w:rPr>
          <w:rFonts w:ascii="Consolas" w:hAnsi="Consolas" w:cs="Times New Roman"/>
          <w:color w:val="000000" w:themeColor="text1"/>
          <w:sz w:val="20"/>
          <w:szCs w:val="20"/>
          <w:lang w:val="en-US"/>
        </w:rPr>
        <w:t>];</w:t>
      </w:r>
    </w:p>
    <w:p w14:paraId="482C173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end;</w:t>
      </w:r>
    </w:p>
    <w:p w14:paraId="5E82C10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93386D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TInterestCalculator.TitleStartClick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28C92F3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4925188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2F2B2B8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end;</w:t>
      </w:r>
    </w:p>
    <w:p w14:paraId="2631487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4BB4B03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TInterestCalculator.SimpleInterestChange</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6DD97C1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4B7B0C3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4A91B13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end;</w:t>
      </w:r>
    </w:p>
    <w:p w14:paraId="52486D2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3F8FAF9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TInterestCalculator.TotalChange</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0650A9A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5F880A3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00FC7E1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end;</w:t>
      </w:r>
    </w:p>
    <w:p w14:paraId="717E860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1DE8D1E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TInterestCalculator.ExitBtnClick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07C946A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4FA7AC2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Close;</w:t>
      </w:r>
    </w:p>
    <w:p w14:paraId="6E839B2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end;</w:t>
      </w:r>
    </w:p>
    <w:p w14:paraId="49E3D1E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43F76CE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TInterestCalculator.CalculateClick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061963F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var</w:t>
      </w:r>
    </w:p>
    <w:p w14:paraId="171C94E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S, P, I, r: Double;</w:t>
      </w:r>
    </w:p>
    <w:p w14:paraId="3E8864A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lastRenderedPageBreak/>
        <w:t xml:space="preserve">  d: Integer;</w:t>
      </w:r>
    </w:p>
    <w:p w14:paraId="1189A67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DateBegin</w:t>
      </w:r>
      <w:proofErr w:type="spellEnd"/>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TDateTime</w:t>
      </w:r>
      <w:proofErr w:type="spellEnd"/>
      <w:r w:rsidRPr="00AB6DED">
        <w:rPr>
          <w:rFonts w:ascii="Consolas" w:hAnsi="Consolas" w:cs="Times New Roman"/>
          <w:color w:val="000000" w:themeColor="text1"/>
          <w:sz w:val="20"/>
          <w:szCs w:val="20"/>
          <w:lang w:val="en-US"/>
        </w:rPr>
        <w:t>;</w:t>
      </w:r>
    </w:p>
    <w:p w14:paraId="68C3261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2199804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if not </w:t>
      </w:r>
      <w:proofErr w:type="spellStart"/>
      <w:r w:rsidRPr="00AB6DED">
        <w:rPr>
          <w:rFonts w:ascii="Consolas" w:hAnsi="Consolas" w:cs="Times New Roman"/>
          <w:color w:val="000000" w:themeColor="text1"/>
          <w:sz w:val="20"/>
          <w:szCs w:val="20"/>
          <w:lang w:val="en-US"/>
        </w:rPr>
        <w:t>TryStrToFloat</w:t>
      </w:r>
      <w:proofErr w:type="spellEnd"/>
      <w:r w:rsidRPr="00AB6DED">
        <w:rPr>
          <w:rFonts w:ascii="Consolas" w:hAnsi="Consolas" w:cs="Times New Roman"/>
          <w:color w:val="000000" w:themeColor="text1"/>
          <w:sz w:val="20"/>
          <w:szCs w:val="20"/>
          <w:lang w:val="en-US"/>
        </w:rPr>
        <w:t>(</w:t>
      </w:r>
      <w:proofErr w:type="spellStart"/>
      <w:r w:rsidRPr="00AB6DED">
        <w:rPr>
          <w:rFonts w:ascii="Consolas" w:hAnsi="Consolas" w:cs="Times New Roman"/>
          <w:color w:val="000000" w:themeColor="text1"/>
          <w:sz w:val="20"/>
          <w:szCs w:val="20"/>
          <w:lang w:val="en-US"/>
        </w:rPr>
        <w:t>Deposit.Text</w:t>
      </w:r>
      <w:proofErr w:type="spellEnd"/>
      <w:r w:rsidRPr="00AB6DED">
        <w:rPr>
          <w:rFonts w:ascii="Consolas" w:hAnsi="Consolas" w:cs="Times New Roman"/>
          <w:color w:val="000000" w:themeColor="text1"/>
          <w:sz w:val="20"/>
          <w:szCs w:val="20"/>
          <w:lang w:val="en-US"/>
        </w:rPr>
        <w:t>, P) then</w:t>
      </w:r>
    </w:p>
    <w:p w14:paraId="18D9D1B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rPr>
        <w:t>begin</w:t>
      </w:r>
      <w:proofErr w:type="spellEnd"/>
    </w:p>
    <w:p w14:paraId="774E673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ShowMessage</w:t>
      </w:r>
      <w:proofErr w:type="spellEnd"/>
      <w:r w:rsidRPr="00AB6DED">
        <w:rPr>
          <w:rFonts w:ascii="Consolas" w:hAnsi="Consolas" w:cs="Times New Roman"/>
          <w:color w:val="000000" w:themeColor="text1"/>
          <w:sz w:val="20"/>
          <w:szCs w:val="20"/>
        </w:rPr>
        <w:t>('Ошибка! В поле "Сумма" нужно ввести число.');</w:t>
      </w:r>
    </w:p>
    <w:p w14:paraId="15DA82B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lang w:val="en-US"/>
        </w:rPr>
        <w:t>Deposit.SetFocus</w:t>
      </w:r>
      <w:proofErr w:type="spellEnd"/>
      <w:r w:rsidRPr="00AB6DED">
        <w:rPr>
          <w:rFonts w:ascii="Consolas" w:hAnsi="Consolas" w:cs="Times New Roman"/>
          <w:color w:val="000000" w:themeColor="text1"/>
          <w:sz w:val="20"/>
          <w:szCs w:val="20"/>
          <w:lang w:val="en-US"/>
        </w:rPr>
        <w:t>;</w:t>
      </w:r>
    </w:p>
    <w:p w14:paraId="7AD6A43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Exit;</w:t>
      </w:r>
    </w:p>
    <w:p w14:paraId="1767A39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end;</w:t>
      </w:r>
    </w:p>
    <w:p w14:paraId="7DFC5D6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59922E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if not </w:t>
      </w:r>
      <w:proofErr w:type="spellStart"/>
      <w:r w:rsidRPr="00AB6DED">
        <w:rPr>
          <w:rFonts w:ascii="Consolas" w:hAnsi="Consolas" w:cs="Times New Roman"/>
          <w:color w:val="000000" w:themeColor="text1"/>
          <w:sz w:val="20"/>
          <w:szCs w:val="20"/>
          <w:lang w:val="en-US"/>
        </w:rPr>
        <w:t>TryStrToFloat</w:t>
      </w:r>
      <w:proofErr w:type="spellEnd"/>
      <w:r w:rsidRPr="00AB6DED">
        <w:rPr>
          <w:rFonts w:ascii="Consolas" w:hAnsi="Consolas" w:cs="Times New Roman"/>
          <w:color w:val="000000" w:themeColor="text1"/>
          <w:sz w:val="20"/>
          <w:szCs w:val="20"/>
          <w:lang w:val="en-US"/>
        </w:rPr>
        <w:t>(</w:t>
      </w:r>
      <w:proofErr w:type="spellStart"/>
      <w:r w:rsidRPr="00AB6DED">
        <w:rPr>
          <w:rFonts w:ascii="Consolas" w:hAnsi="Consolas" w:cs="Times New Roman"/>
          <w:color w:val="000000" w:themeColor="text1"/>
          <w:sz w:val="20"/>
          <w:szCs w:val="20"/>
          <w:lang w:val="en-US"/>
        </w:rPr>
        <w:t>Rate.Text</w:t>
      </w:r>
      <w:proofErr w:type="spellEnd"/>
      <w:r w:rsidRPr="00AB6DED">
        <w:rPr>
          <w:rFonts w:ascii="Consolas" w:hAnsi="Consolas" w:cs="Times New Roman"/>
          <w:color w:val="000000" w:themeColor="text1"/>
          <w:sz w:val="20"/>
          <w:szCs w:val="20"/>
          <w:lang w:val="en-US"/>
        </w:rPr>
        <w:t>, r) then</w:t>
      </w:r>
    </w:p>
    <w:p w14:paraId="6EDD892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rPr>
        <w:t>begin</w:t>
      </w:r>
      <w:proofErr w:type="spellEnd"/>
    </w:p>
    <w:p w14:paraId="43E4948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ShowMessage</w:t>
      </w:r>
      <w:proofErr w:type="spellEnd"/>
      <w:r w:rsidRPr="00AB6DED">
        <w:rPr>
          <w:rFonts w:ascii="Consolas" w:hAnsi="Consolas" w:cs="Times New Roman"/>
          <w:color w:val="000000" w:themeColor="text1"/>
          <w:sz w:val="20"/>
          <w:szCs w:val="20"/>
        </w:rPr>
        <w:t>('Ошибка! В поле "Ставка" нужно ввести число.');</w:t>
      </w:r>
    </w:p>
    <w:p w14:paraId="33240CB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lang w:val="en-US"/>
        </w:rPr>
        <w:t>Rate.SetFocus</w:t>
      </w:r>
      <w:proofErr w:type="spellEnd"/>
      <w:r w:rsidRPr="00AB6DED">
        <w:rPr>
          <w:rFonts w:ascii="Consolas" w:hAnsi="Consolas" w:cs="Times New Roman"/>
          <w:color w:val="000000" w:themeColor="text1"/>
          <w:sz w:val="20"/>
          <w:szCs w:val="20"/>
          <w:lang w:val="en-US"/>
        </w:rPr>
        <w:t>;</w:t>
      </w:r>
    </w:p>
    <w:p w14:paraId="0907948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Exit;</w:t>
      </w:r>
    </w:p>
    <w:p w14:paraId="02D8E72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end;</w:t>
      </w:r>
    </w:p>
    <w:p w14:paraId="562908F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7F4A4D0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if not </w:t>
      </w:r>
      <w:proofErr w:type="spellStart"/>
      <w:r w:rsidRPr="00AB6DED">
        <w:rPr>
          <w:rFonts w:ascii="Consolas" w:hAnsi="Consolas" w:cs="Times New Roman"/>
          <w:color w:val="000000" w:themeColor="text1"/>
          <w:sz w:val="20"/>
          <w:szCs w:val="20"/>
          <w:lang w:val="en-US"/>
        </w:rPr>
        <w:t>TryStrToInt</w:t>
      </w:r>
      <w:proofErr w:type="spellEnd"/>
      <w:r w:rsidRPr="00AB6DED">
        <w:rPr>
          <w:rFonts w:ascii="Consolas" w:hAnsi="Consolas" w:cs="Times New Roman"/>
          <w:color w:val="000000" w:themeColor="text1"/>
          <w:sz w:val="20"/>
          <w:szCs w:val="20"/>
          <w:lang w:val="en-US"/>
        </w:rPr>
        <w:t>(</w:t>
      </w:r>
      <w:proofErr w:type="spellStart"/>
      <w:r w:rsidRPr="00AB6DED">
        <w:rPr>
          <w:rFonts w:ascii="Consolas" w:hAnsi="Consolas" w:cs="Times New Roman"/>
          <w:color w:val="000000" w:themeColor="text1"/>
          <w:sz w:val="20"/>
          <w:szCs w:val="20"/>
          <w:lang w:val="en-US"/>
        </w:rPr>
        <w:t>Days.Text</w:t>
      </w:r>
      <w:proofErr w:type="spellEnd"/>
      <w:r w:rsidRPr="00AB6DED">
        <w:rPr>
          <w:rFonts w:ascii="Consolas" w:hAnsi="Consolas" w:cs="Times New Roman"/>
          <w:color w:val="000000" w:themeColor="text1"/>
          <w:sz w:val="20"/>
          <w:szCs w:val="20"/>
          <w:lang w:val="en-US"/>
        </w:rPr>
        <w:t>, d) then</w:t>
      </w:r>
    </w:p>
    <w:p w14:paraId="607A70E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rPr>
        <w:t>begin</w:t>
      </w:r>
      <w:proofErr w:type="spellEnd"/>
    </w:p>
    <w:p w14:paraId="5449C93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ShowMessage</w:t>
      </w:r>
      <w:proofErr w:type="spellEnd"/>
      <w:r w:rsidRPr="00AB6DED">
        <w:rPr>
          <w:rFonts w:ascii="Consolas" w:hAnsi="Consolas" w:cs="Times New Roman"/>
          <w:color w:val="000000" w:themeColor="text1"/>
          <w:sz w:val="20"/>
          <w:szCs w:val="20"/>
        </w:rPr>
        <w:t>('Ошибка! В поле "Срок" нужно ввести целое число дней.');</w:t>
      </w:r>
    </w:p>
    <w:p w14:paraId="2DB8725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lang w:val="en-US"/>
        </w:rPr>
        <w:t>Days.SetFocus</w:t>
      </w:r>
      <w:proofErr w:type="spellEnd"/>
      <w:r w:rsidRPr="00AB6DED">
        <w:rPr>
          <w:rFonts w:ascii="Consolas" w:hAnsi="Consolas" w:cs="Times New Roman"/>
          <w:color w:val="000000" w:themeColor="text1"/>
          <w:sz w:val="20"/>
          <w:szCs w:val="20"/>
          <w:lang w:val="en-US"/>
        </w:rPr>
        <w:t>;</w:t>
      </w:r>
    </w:p>
    <w:p w14:paraId="1807FC2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Exit;</w:t>
      </w:r>
    </w:p>
    <w:p w14:paraId="0562328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end;</w:t>
      </w:r>
    </w:p>
    <w:p w14:paraId="23381E6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3AF367A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if </w:t>
      </w:r>
      <w:proofErr w:type="spellStart"/>
      <w:r w:rsidRPr="00AB6DED">
        <w:rPr>
          <w:rFonts w:ascii="Consolas" w:hAnsi="Consolas" w:cs="Times New Roman"/>
          <w:color w:val="000000" w:themeColor="text1"/>
          <w:sz w:val="20"/>
          <w:szCs w:val="20"/>
          <w:lang w:val="en-US"/>
        </w:rPr>
        <w:t>DateStart.Text</w:t>
      </w:r>
      <w:proofErr w:type="spellEnd"/>
      <w:r w:rsidRPr="00AB6DED">
        <w:rPr>
          <w:rFonts w:ascii="Consolas" w:hAnsi="Consolas" w:cs="Times New Roman"/>
          <w:color w:val="000000" w:themeColor="text1"/>
          <w:sz w:val="20"/>
          <w:szCs w:val="20"/>
          <w:lang w:val="en-US"/>
        </w:rPr>
        <w:t xml:space="preserve"> = '' then</w:t>
      </w:r>
    </w:p>
    <w:p w14:paraId="26DD474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rPr>
        <w:t>begin</w:t>
      </w:r>
      <w:proofErr w:type="spellEnd"/>
    </w:p>
    <w:p w14:paraId="1203D95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ShowMessage</w:t>
      </w:r>
      <w:proofErr w:type="spellEnd"/>
      <w:r w:rsidRPr="00AB6DED">
        <w:rPr>
          <w:rFonts w:ascii="Consolas" w:hAnsi="Consolas" w:cs="Times New Roman"/>
          <w:color w:val="000000" w:themeColor="text1"/>
          <w:sz w:val="20"/>
          <w:szCs w:val="20"/>
        </w:rPr>
        <w:t>('Ошибка! Выберите начальную дату.');</w:t>
      </w:r>
    </w:p>
    <w:p w14:paraId="38B6A09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lang w:val="en-US"/>
        </w:rPr>
        <w:t>DateStart.SetFocus</w:t>
      </w:r>
      <w:proofErr w:type="spellEnd"/>
      <w:r w:rsidRPr="00AB6DED">
        <w:rPr>
          <w:rFonts w:ascii="Consolas" w:hAnsi="Consolas" w:cs="Times New Roman"/>
          <w:color w:val="000000" w:themeColor="text1"/>
          <w:sz w:val="20"/>
          <w:szCs w:val="20"/>
          <w:lang w:val="en-US"/>
        </w:rPr>
        <w:t>;</w:t>
      </w:r>
    </w:p>
    <w:p w14:paraId="513AEE6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Exit;</w:t>
      </w:r>
    </w:p>
    <w:p w14:paraId="5CD9F9A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end;</w:t>
      </w:r>
    </w:p>
    <w:p w14:paraId="314B7A0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37940EE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DateBegin</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DateStart.Date</w:t>
      </w:r>
      <w:proofErr w:type="spellEnd"/>
      <w:r w:rsidRPr="00AB6DED">
        <w:rPr>
          <w:rFonts w:ascii="Consolas" w:hAnsi="Consolas" w:cs="Times New Roman"/>
          <w:color w:val="000000" w:themeColor="text1"/>
          <w:sz w:val="20"/>
          <w:szCs w:val="20"/>
          <w:lang w:val="en-US"/>
        </w:rPr>
        <w:t>;</w:t>
      </w:r>
    </w:p>
    <w:p w14:paraId="460D1AB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DateEnd</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DateBegin</w:t>
      </w:r>
      <w:proofErr w:type="spellEnd"/>
      <w:r w:rsidRPr="00AB6DED">
        <w:rPr>
          <w:rFonts w:ascii="Consolas" w:hAnsi="Consolas" w:cs="Times New Roman"/>
          <w:color w:val="000000" w:themeColor="text1"/>
          <w:sz w:val="20"/>
          <w:szCs w:val="20"/>
          <w:lang w:val="en-US"/>
        </w:rPr>
        <w:t xml:space="preserve"> + d;</w:t>
      </w:r>
    </w:p>
    <w:p w14:paraId="7FC609E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6B76208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r := r / 100;</w:t>
      </w:r>
    </w:p>
    <w:p w14:paraId="2DCADDF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AB14CF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rPr>
        <w:t>if</w:t>
      </w:r>
      <w:proofErr w:type="spellEnd"/>
      <w:r w:rsidRPr="00AB6DED">
        <w:rPr>
          <w:rFonts w:ascii="Consolas" w:hAnsi="Consolas" w:cs="Times New Roman"/>
          <w:color w:val="000000" w:themeColor="text1"/>
          <w:sz w:val="20"/>
          <w:szCs w:val="20"/>
        </w:rPr>
        <w:t xml:space="preserve"> P &lt;= 0 </w:t>
      </w:r>
      <w:proofErr w:type="spellStart"/>
      <w:r w:rsidRPr="00AB6DED">
        <w:rPr>
          <w:rFonts w:ascii="Consolas" w:hAnsi="Consolas" w:cs="Times New Roman"/>
          <w:color w:val="000000" w:themeColor="text1"/>
          <w:sz w:val="20"/>
          <w:szCs w:val="20"/>
        </w:rPr>
        <w:t>then</w:t>
      </w:r>
      <w:proofErr w:type="spellEnd"/>
    </w:p>
    <w:p w14:paraId="5EE2F84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begin</w:t>
      </w:r>
      <w:proofErr w:type="spellEnd"/>
    </w:p>
    <w:p w14:paraId="445B6D0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ShowMessage</w:t>
      </w:r>
      <w:proofErr w:type="spellEnd"/>
      <w:r w:rsidRPr="00AB6DED">
        <w:rPr>
          <w:rFonts w:ascii="Consolas" w:hAnsi="Consolas" w:cs="Times New Roman"/>
          <w:color w:val="000000" w:themeColor="text1"/>
          <w:sz w:val="20"/>
          <w:szCs w:val="20"/>
        </w:rPr>
        <w:t>('Сумма должна быть больше нуля.');</w:t>
      </w:r>
    </w:p>
    <w:p w14:paraId="02723F9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lang w:val="en-US"/>
        </w:rPr>
        <w:t>Deposit.SetFocus</w:t>
      </w:r>
      <w:proofErr w:type="spellEnd"/>
      <w:r w:rsidRPr="00AB6DED">
        <w:rPr>
          <w:rFonts w:ascii="Consolas" w:hAnsi="Consolas" w:cs="Times New Roman"/>
          <w:color w:val="000000" w:themeColor="text1"/>
          <w:sz w:val="20"/>
          <w:szCs w:val="20"/>
          <w:lang w:val="en-US"/>
        </w:rPr>
        <w:t>;</w:t>
      </w:r>
    </w:p>
    <w:p w14:paraId="73FF725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Exit;</w:t>
      </w:r>
    </w:p>
    <w:p w14:paraId="29D1E9D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lastRenderedPageBreak/>
        <w:t xml:space="preserve">  end;</w:t>
      </w:r>
    </w:p>
    <w:p w14:paraId="7505C30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791824D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if r &lt;= 0 then</w:t>
      </w:r>
    </w:p>
    <w:p w14:paraId="2E4AD7A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rPr>
        <w:t>begin</w:t>
      </w:r>
      <w:proofErr w:type="spellEnd"/>
    </w:p>
    <w:p w14:paraId="0840D3E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ShowMessage</w:t>
      </w:r>
      <w:proofErr w:type="spellEnd"/>
      <w:r w:rsidRPr="00AB6DED">
        <w:rPr>
          <w:rFonts w:ascii="Consolas" w:hAnsi="Consolas" w:cs="Times New Roman"/>
          <w:color w:val="000000" w:themeColor="text1"/>
          <w:sz w:val="20"/>
          <w:szCs w:val="20"/>
        </w:rPr>
        <w:t>('Ставка должна быть больше нуля.');</w:t>
      </w:r>
    </w:p>
    <w:p w14:paraId="3A0E066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lang w:val="en-US"/>
        </w:rPr>
        <w:t>Rate.SetFocus</w:t>
      </w:r>
      <w:proofErr w:type="spellEnd"/>
      <w:r w:rsidRPr="00AB6DED">
        <w:rPr>
          <w:rFonts w:ascii="Consolas" w:hAnsi="Consolas" w:cs="Times New Roman"/>
          <w:color w:val="000000" w:themeColor="text1"/>
          <w:sz w:val="20"/>
          <w:szCs w:val="20"/>
          <w:lang w:val="en-US"/>
        </w:rPr>
        <w:t>;</w:t>
      </w:r>
    </w:p>
    <w:p w14:paraId="4718942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Exit;</w:t>
      </w:r>
    </w:p>
    <w:p w14:paraId="14F97EB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end;</w:t>
      </w:r>
    </w:p>
    <w:p w14:paraId="427F937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334A0E2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if d &lt;= 0 then</w:t>
      </w:r>
    </w:p>
    <w:p w14:paraId="3B0DF60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rPr>
        <w:t>begin</w:t>
      </w:r>
      <w:proofErr w:type="spellEnd"/>
    </w:p>
    <w:p w14:paraId="21A3B6F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rPr>
        <w:t>ShowMessage</w:t>
      </w:r>
      <w:proofErr w:type="spellEnd"/>
      <w:r w:rsidRPr="00AB6DED">
        <w:rPr>
          <w:rFonts w:ascii="Consolas" w:hAnsi="Consolas" w:cs="Times New Roman"/>
          <w:color w:val="000000" w:themeColor="text1"/>
          <w:sz w:val="20"/>
          <w:szCs w:val="20"/>
        </w:rPr>
        <w:t>('Срок должен быть больше нуля.');</w:t>
      </w:r>
    </w:p>
    <w:p w14:paraId="20B0095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w:t>
      </w:r>
      <w:proofErr w:type="spellStart"/>
      <w:r w:rsidRPr="00AB6DED">
        <w:rPr>
          <w:rFonts w:ascii="Consolas" w:hAnsi="Consolas" w:cs="Times New Roman"/>
          <w:color w:val="000000" w:themeColor="text1"/>
          <w:sz w:val="20"/>
          <w:szCs w:val="20"/>
          <w:lang w:val="en-US"/>
        </w:rPr>
        <w:t>Days.SetFocus</w:t>
      </w:r>
      <w:proofErr w:type="spellEnd"/>
      <w:r w:rsidRPr="00AB6DED">
        <w:rPr>
          <w:rFonts w:ascii="Consolas" w:hAnsi="Consolas" w:cs="Times New Roman"/>
          <w:color w:val="000000" w:themeColor="text1"/>
          <w:sz w:val="20"/>
          <w:szCs w:val="20"/>
          <w:lang w:val="en-US"/>
        </w:rPr>
        <w:t>;</w:t>
      </w:r>
    </w:p>
    <w:p w14:paraId="1C62102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Exit;</w:t>
      </w:r>
    </w:p>
    <w:p w14:paraId="7911F2E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end;</w:t>
      </w:r>
    </w:p>
    <w:p w14:paraId="40A00F6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77C0F4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if </w:t>
      </w:r>
      <w:proofErr w:type="spellStart"/>
      <w:r w:rsidRPr="00AB6DED">
        <w:rPr>
          <w:rFonts w:ascii="Consolas" w:hAnsi="Consolas" w:cs="Times New Roman"/>
          <w:color w:val="000000" w:themeColor="text1"/>
          <w:sz w:val="20"/>
          <w:szCs w:val="20"/>
          <w:lang w:val="en-US"/>
        </w:rPr>
        <w:t>SimpleInterest.Checked</w:t>
      </w:r>
      <w:proofErr w:type="spellEnd"/>
      <w:r w:rsidRPr="00AB6DED">
        <w:rPr>
          <w:rFonts w:ascii="Consolas" w:hAnsi="Consolas" w:cs="Times New Roman"/>
          <w:color w:val="000000" w:themeColor="text1"/>
          <w:sz w:val="20"/>
          <w:szCs w:val="20"/>
          <w:lang w:val="en-US"/>
        </w:rPr>
        <w:t xml:space="preserve"> then</w:t>
      </w:r>
    </w:p>
    <w:p w14:paraId="4D62F25B"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S := P * (1 + (r * d) / 365)</w:t>
      </w:r>
    </w:p>
    <w:p w14:paraId="67F8658C"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else</w:t>
      </w:r>
    </w:p>
    <w:p w14:paraId="3F5C998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S := P * Power(1 + r / 365, d);</w:t>
      </w:r>
    </w:p>
    <w:p w14:paraId="5E7BB36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4A9F4A7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 := S - P;</w:t>
      </w:r>
    </w:p>
    <w:p w14:paraId="5BF7B5D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49076B9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Total.Text</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FloatToStrF</w:t>
      </w:r>
      <w:proofErr w:type="spellEnd"/>
      <w:r w:rsidRPr="00AB6DED">
        <w:rPr>
          <w:rFonts w:ascii="Consolas" w:hAnsi="Consolas" w:cs="Times New Roman"/>
          <w:color w:val="000000" w:themeColor="text1"/>
          <w:sz w:val="20"/>
          <w:szCs w:val="20"/>
          <w:lang w:val="en-US"/>
        </w:rPr>
        <w:t xml:space="preserve">(S, </w:t>
      </w:r>
      <w:proofErr w:type="spellStart"/>
      <w:r w:rsidRPr="00AB6DED">
        <w:rPr>
          <w:rFonts w:ascii="Consolas" w:hAnsi="Consolas" w:cs="Times New Roman"/>
          <w:color w:val="000000" w:themeColor="text1"/>
          <w:sz w:val="20"/>
          <w:szCs w:val="20"/>
          <w:lang w:val="en-US"/>
        </w:rPr>
        <w:t>ffFixed</w:t>
      </w:r>
      <w:proofErr w:type="spellEnd"/>
      <w:r w:rsidRPr="00AB6DED">
        <w:rPr>
          <w:rFonts w:ascii="Consolas" w:hAnsi="Consolas" w:cs="Times New Roman"/>
          <w:color w:val="000000" w:themeColor="text1"/>
          <w:sz w:val="20"/>
          <w:szCs w:val="20"/>
          <w:lang w:val="en-US"/>
        </w:rPr>
        <w:t>, 10, 2);</w:t>
      </w:r>
    </w:p>
    <w:p w14:paraId="3CB871E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InterestAmount.Text</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FloatToStrF</w:t>
      </w:r>
      <w:proofErr w:type="spellEnd"/>
      <w:r w:rsidRPr="00AB6DED">
        <w:rPr>
          <w:rFonts w:ascii="Consolas" w:hAnsi="Consolas" w:cs="Times New Roman"/>
          <w:color w:val="000000" w:themeColor="text1"/>
          <w:sz w:val="20"/>
          <w:szCs w:val="20"/>
          <w:lang w:val="en-US"/>
        </w:rPr>
        <w:t xml:space="preserve">(I, </w:t>
      </w:r>
      <w:proofErr w:type="spellStart"/>
      <w:r w:rsidRPr="00AB6DED">
        <w:rPr>
          <w:rFonts w:ascii="Consolas" w:hAnsi="Consolas" w:cs="Times New Roman"/>
          <w:color w:val="000000" w:themeColor="text1"/>
          <w:sz w:val="20"/>
          <w:szCs w:val="20"/>
          <w:lang w:val="en-US"/>
        </w:rPr>
        <w:t>ffFixed</w:t>
      </w:r>
      <w:proofErr w:type="spellEnd"/>
      <w:r w:rsidRPr="00AB6DED">
        <w:rPr>
          <w:rFonts w:ascii="Consolas" w:hAnsi="Consolas" w:cs="Times New Roman"/>
          <w:color w:val="000000" w:themeColor="text1"/>
          <w:sz w:val="20"/>
          <w:szCs w:val="20"/>
          <w:lang w:val="en-US"/>
        </w:rPr>
        <w:t>, 10, 2);</w:t>
      </w:r>
    </w:p>
    <w:p w14:paraId="0AF76FA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18362B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end;</w:t>
      </w:r>
    </w:p>
    <w:p w14:paraId="386EC26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0C258F1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TInterestCalculator.ClearClick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17EE2CE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273CAC4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Deposit.Clear</w:t>
      </w:r>
      <w:proofErr w:type="spellEnd"/>
      <w:r w:rsidRPr="00AB6DED">
        <w:rPr>
          <w:rFonts w:ascii="Consolas" w:hAnsi="Consolas" w:cs="Times New Roman"/>
          <w:color w:val="000000" w:themeColor="text1"/>
          <w:sz w:val="20"/>
          <w:szCs w:val="20"/>
          <w:lang w:val="en-US"/>
        </w:rPr>
        <w:t>;</w:t>
      </w:r>
    </w:p>
    <w:p w14:paraId="5DAAC36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Rate.Clear</w:t>
      </w:r>
      <w:proofErr w:type="spellEnd"/>
      <w:r w:rsidRPr="00AB6DED">
        <w:rPr>
          <w:rFonts w:ascii="Consolas" w:hAnsi="Consolas" w:cs="Times New Roman"/>
          <w:color w:val="000000" w:themeColor="text1"/>
          <w:sz w:val="20"/>
          <w:szCs w:val="20"/>
          <w:lang w:val="en-US"/>
        </w:rPr>
        <w:t>;</w:t>
      </w:r>
    </w:p>
    <w:p w14:paraId="7B17913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Days.Clear</w:t>
      </w:r>
      <w:proofErr w:type="spellEnd"/>
      <w:r w:rsidRPr="00AB6DED">
        <w:rPr>
          <w:rFonts w:ascii="Consolas" w:hAnsi="Consolas" w:cs="Times New Roman"/>
          <w:color w:val="000000" w:themeColor="text1"/>
          <w:sz w:val="20"/>
          <w:szCs w:val="20"/>
          <w:lang w:val="en-US"/>
        </w:rPr>
        <w:t>;</w:t>
      </w:r>
    </w:p>
    <w:p w14:paraId="522C12A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DateStart.Clear</w:t>
      </w:r>
      <w:proofErr w:type="spellEnd"/>
      <w:r w:rsidRPr="00AB6DED">
        <w:rPr>
          <w:rFonts w:ascii="Consolas" w:hAnsi="Consolas" w:cs="Times New Roman"/>
          <w:color w:val="000000" w:themeColor="text1"/>
          <w:sz w:val="20"/>
          <w:szCs w:val="20"/>
          <w:lang w:val="en-US"/>
        </w:rPr>
        <w:t>;</w:t>
      </w:r>
    </w:p>
    <w:p w14:paraId="7FD35DF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Total.Clear</w:t>
      </w:r>
      <w:proofErr w:type="spellEnd"/>
      <w:r w:rsidRPr="00AB6DED">
        <w:rPr>
          <w:rFonts w:ascii="Consolas" w:hAnsi="Consolas" w:cs="Times New Roman"/>
          <w:color w:val="000000" w:themeColor="text1"/>
          <w:sz w:val="20"/>
          <w:szCs w:val="20"/>
          <w:lang w:val="en-US"/>
        </w:rPr>
        <w:t>;</w:t>
      </w:r>
    </w:p>
    <w:p w14:paraId="6AC89E6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InterestAmount.Clear</w:t>
      </w:r>
      <w:proofErr w:type="spellEnd"/>
      <w:r w:rsidRPr="00AB6DED">
        <w:rPr>
          <w:rFonts w:ascii="Consolas" w:hAnsi="Consolas" w:cs="Times New Roman"/>
          <w:color w:val="000000" w:themeColor="text1"/>
          <w:sz w:val="20"/>
          <w:szCs w:val="20"/>
          <w:lang w:val="en-US"/>
        </w:rPr>
        <w:t>;</w:t>
      </w:r>
    </w:p>
    <w:p w14:paraId="2D71AEF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end;</w:t>
      </w:r>
    </w:p>
    <w:p w14:paraId="7D51C93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45A21A0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TInterestCalculator.ImageClick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76CC611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19B6A40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0EC04CC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lastRenderedPageBreak/>
        <w:t>end;</w:t>
      </w:r>
    </w:p>
    <w:p w14:paraId="024E682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14FD7AC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TInterestCalculator.InfoClick</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5B5CE8E2"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begin</w:t>
      </w:r>
    </w:p>
    <w:p w14:paraId="165F11D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ShowMessage</w:t>
      </w:r>
      <w:proofErr w:type="spellEnd"/>
      <w:r w:rsidRPr="00AB6DED">
        <w:rPr>
          <w:rFonts w:ascii="Consolas" w:hAnsi="Consolas" w:cs="Times New Roman"/>
          <w:color w:val="000000" w:themeColor="text1"/>
          <w:sz w:val="20"/>
          <w:szCs w:val="20"/>
          <w:lang w:val="en-US"/>
        </w:rPr>
        <w:t>(</w:t>
      </w:r>
    </w:p>
    <w:p w14:paraId="583C935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Справка</w:t>
      </w: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по</w:t>
      </w: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расчету</w:t>
      </w: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процентов</w:t>
      </w:r>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26EC49F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51DE63C5"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Простые</w:t>
      </w: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проценты</w:t>
      </w:r>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5BA64AA4"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'S = P * (1 + r * d / 365)'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158A59C3"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 = S - P'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77A23BB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25D8FBC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Сложные</w:t>
      </w: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проценты</w:t>
      </w:r>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10409CC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'S = P * (1 + r / 365)^d'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19CA2AD9"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'I = S - P'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7BDA8A0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09EE9F3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 xml:space="preserve">'Обозначения:' + </w:t>
      </w:r>
      <w:proofErr w:type="spellStart"/>
      <w:r w:rsidRPr="00AB6DED">
        <w:rPr>
          <w:rFonts w:ascii="Consolas" w:hAnsi="Consolas" w:cs="Times New Roman"/>
          <w:color w:val="000000" w:themeColor="text1"/>
          <w:sz w:val="20"/>
          <w:szCs w:val="20"/>
        </w:rPr>
        <w:t>LineEnding</w:t>
      </w:r>
      <w:proofErr w:type="spellEnd"/>
      <w:r w:rsidRPr="00AB6DED">
        <w:rPr>
          <w:rFonts w:ascii="Consolas" w:hAnsi="Consolas" w:cs="Times New Roman"/>
          <w:color w:val="000000" w:themeColor="text1"/>
          <w:sz w:val="20"/>
          <w:szCs w:val="20"/>
        </w:rPr>
        <w:t xml:space="preserve"> +</w:t>
      </w:r>
    </w:p>
    <w:p w14:paraId="225EC4F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'P — начальная сумма вклада;' + </w:t>
      </w:r>
      <w:proofErr w:type="spellStart"/>
      <w:r w:rsidRPr="00AB6DED">
        <w:rPr>
          <w:rFonts w:ascii="Consolas" w:hAnsi="Consolas" w:cs="Times New Roman"/>
          <w:color w:val="000000" w:themeColor="text1"/>
          <w:sz w:val="20"/>
          <w:szCs w:val="20"/>
        </w:rPr>
        <w:t>LineEnding</w:t>
      </w:r>
      <w:proofErr w:type="spellEnd"/>
      <w:r w:rsidRPr="00AB6DED">
        <w:rPr>
          <w:rFonts w:ascii="Consolas" w:hAnsi="Consolas" w:cs="Times New Roman"/>
          <w:color w:val="000000" w:themeColor="text1"/>
          <w:sz w:val="20"/>
          <w:szCs w:val="20"/>
        </w:rPr>
        <w:t xml:space="preserve"> +</w:t>
      </w:r>
    </w:p>
    <w:p w14:paraId="28B621B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'S — итоговая сумма;' + </w:t>
      </w:r>
      <w:proofErr w:type="spellStart"/>
      <w:r w:rsidRPr="00AB6DED">
        <w:rPr>
          <w:rFonts w:ascii="Consolas" w:hAnsi="Consolas" w:cs="Times New Roman"/>
          <w:color w:val="000000" w:themeColor="text1"/>
          <w:sz w:val="20"/>
          <w:szCs w:val="20"/>
        </w:rPr>
        <w:t>LineEnding</w:t>
      </w:r>
      <w:proofErr w:type="spellEnd"/>
      <w:r w:rsidRPr="00AB6DED">
        <w:rPr>
          <w:rFonts w:ascii="Consolas" w:hAnsi="Consolas" w:cs="Times New Roman"/>
          <w:color w:val="000000" w:themeColor="text1"/>
          <w:sz w:val="20"/>
          <w:szCs w:val="20"/>
        </w:rPr>
        <w:t xml:space="preserve"> +</w:t>
      </w:r>
    </w:p>
    <w:p w14:paraId="6E389DAE"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'I — начисленные проценты;' + </w:t>
      </w:r>
      <w:proofErr w:type="spellStart"/>
      <w:r w:rsidRPr="00AB6DED">
        <w:rPr>
          <w:rFonts w:ascii="Consolas" w:hAnsi="Consolas" w:cs="Times New Roman"/>
          <w:color w:val="000000" w:themeColor="text1"/>
          <w:sz w:val="20"/>
          <w:szCs w:val="20"/>
        </w:rPr>
        <w:t>LineEnding</w:t>
      </w:r>
      <w:proofErr w:type="spellEnd"/>
      <w:r w:rsidRPr="00AB6DED">
        <w:rPr>
          <w:rFonts w:ascii="Consolas" w:hAnsi="Consolas" w:cs="Times New Roman"/>
          <w:color w:val="000000" w:themeColor="text1"/>
          <w:sz w:val="20"/>
          <w:szCs w:val="20"/>
        </w:rPr>
        <w:t xml:space="preserve"> +</w:t>
      </w:r>
    </w:p>
    <w:p w14:paraId="0D06167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'r — годовая ставка в долях;' + </w:t>
      </w:r>
      <w:proofErr w:type="spellStart"/>
      <w:r w:rsidRPr="00AB6DED">
        <w:rPr>
          <w:rFonts w:ascii="Consolas" w:hAnsi="Consolas" w:cs="Times New Roman"/>
          <w:color w:val="000000" w:themeColor="text1"/>
          <w:sz w:val="20"/>
          <w:szCs w:val="20"/>
        </w:rPr>
        <w:t>LineEnding</w:t>
      </w:r>
      <w:proofErr w:type="spellEnd"/>
      <w:r w:rsidRPr="00AB6DED">
        <w:rPr>
          <w:rFonts w:ascii="Consolas" w:hAnsi="Consolas" w:cs="Times New Roman"/>
          <w:color w:val="000000" w:themeColor="text1"/>
          <w:sz w:val="20"/>
          <w:szCs w:val="20"/>
        </w:rPr>
        <w:t xml:space="preserve"> +</w:t>
      </w:r>
    </w:p>
    <w:p w14:paraId="3D99CA6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'd — срок начисления в днях.' </w:t>
      </w:r>
      <w:r w:rsidRPr="00AB6DED">
        <w:rPr>
          <w:rFonts w:ascii="Consolas" w:hAnsi="Consolas" w:cs="Times New Roman"/>
          <w:color w:val="000000" w:themeColor="text1"/>
          <w:sz w:val="20"/>
          <w:szCs w:val="20"/>
          <w:lang w:val="en-US"/>
        </w:rPr>
        <w:t xml:space="preserve">+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4FF670B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3C4FD9A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Пример</w:t>
      </w:r>
      <w:r w:rsidRPr="00AB6DED">
        <w:rPr>
          <w:rFonts w:ascii="Consolas" w:hAnsi="Consolas" w:cs="Times New Roman"/>
          <w:color w:val="000000" w:themeColor="text1"/>
          <w:sz w:val="20"/>
          <w:szCs w:val="20"/>
          <w:lang w:val="en-US"/>
        </w:rPr>
        <w:t xml:space="preserve">:' + </w:t>
      </w:r>
      <w:proofErr w:type="spellStart"/>
      <w:r w:rsidRPr="00AB6DED">
        <w:rPr>
          <w:rFonts w:ascii="Consolas" w:hAnsi="Consolas" w:cs="Times New Roman"/>
          <w:color w:val="000000" w:themeColor="text1"/>
          <w:sz w:val="20"/>
          <w:szCs w:val="20"/>
          <w:lang w:val="en-US"/>
        </w:rPr>
        <w:t>LineEnding</w:t>
      </w:r>
      <w:proofErr w:type="spellEnd"/>
      <w:r w:rsidRPr="00AB6DED">
        <w:rPr>
          <w:rFonts w:ascii="Consolas" w:hAnsi="Consolas" w:cs="Times New Roman"/>
          <w:color w:val="000000" w:themeColor="text1"/>
          <w:sz w:val="20"/>
          <w:szCs w:val="20"/>
          <w:lang w:val="en-US"/>
        </w:rPr>
        <w:t xml:space="preserve"> +</w:t>
      </w:r>
    </w:p>
    <w:p w14:paraId="5E5DB11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lang w:val="en-US"/>
        </w:rPr>
        <w:t xml:space="preserve">    </w:t>
      </w:r>
      <w:r w:rsidRPr="00AB6DED">
        <w:rPr>
          <w:rFonts w:ascii="Consolas" w:hAnsi="Consolas" w:cs="Times New Roman"/>
          <w:color w:val="000000" w:themeColor="text1"/>
          <w:sz w:val="20"/>
          <w:szCs w:val="20"/>
        </w:rPr>
        <w:t xml:space="preserve">'Если ставка 12%, то в расчетах r = 0.12.' + </w:t>
      </w:r>
      <w:proofErr w:type="spellStart"/>
      <w:r w:rsidRPr="00AB6DED">
        <w:rPr>
          <w:rFonts w:ascii="Consolas" w:hAnsi="Consolas" w:cs="Times New Roman"/>
          <w:color w:val="000000" w:themeColor="text1"/>
          <w:sz w:val="20"/>
          <w:szCs w:val="20"/>
        </w:rPr>
        <w:t>LineEnding</w:t>
      </w:r>
      <w:proofErr w:type="spellEnd"/>
      <w:r w:rsidRPr="00AB6DED">
        <w:rPr>
          <w:rFonts w:ascii="Consolas" w:hAnsi="Consolas" w:cs="Times New Roman"/>
          <w:color w:val="000000" w:themeColor="text1"/>
          <w:sz w:val="20"/>
          <w:szCs w:val="20"/>
        </w:rPr>
        <w:t xml:space="preserve"> +</w:t>
      </w:r>
    </w:p>
    <w:p w14:paraId="4B5F7587"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r w:rsidRPr="00AB6DED">
        <w:rPr>
          <w:rFonts w:ascii="Consolas" w:hAnsi="Consolas" w:cs="Times New Roman"/>
          <w:color w:val="000000" w:themeColor="text1"/>
          <w:sz w:val="20"/>
          <w:szCs w:val="20"/>
        </w:rPr>
        <w:t xml:space="preserve">    'Период начисления принимается равным одному дню.'</w:t>
      </w:r>
    </w:p>
    <w:p w14:paraId="282CA266"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rPr>
        <w:t xml:space="preserve">  </w:t>
      </w:r>
      <w:r w:rsidRPr="00AB6DED">
        <w:rPr>
          <w:rFonts w:ascii="Consolas" w:hAnsi="Consolas" w:cs="Times New Roman"/>
          <w:color w:val="000000" w:themeColor="text1"/>
          <w:sz w:val="20"/>
          <w:szCs w:val="20"/>
          <w:lang w:val="en-US"/>
        </w:rPr>
        <w:t>);</w:t>
      </w:r>
    </w:p>
    <w:p w14:paraId="535EDB2D"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end;</w:t>
      </w:r>
    </w:p>
    <w:p w14:paraId="790B290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p>
    <w:p w14:paraId="3C330AE0"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lang w:val="en-US"/>
        </w:rPr>
      </w:pPr>
      <w:r w:rsidRPr="00AB6DED">
        <w:rPr>
          <w:rFonts w:ascii="Consolas" w:hAnsi="Consolas" w:cs="Times New Roman"/>
          <w:color w:val="000000" w:themeColor="text1"/>
          <w:sz w:val="20"/>
          <w:szCs w:val="20"/>
          <w:lang w:val="en-US"/>
        </w:rPr>
        <w:t xml:space="preserve">procedure </w:t>
      </w:r>
      <w:proofErr w:type="spellStart"/>
      <w:r w:rsidRPr="00AB6DED">
        <w:rPr>
          <w:rFonts w:ascii="Consolas" w:hAnsi="Consolas" w:cs="Times New Roman"/>
          <w:color w:val="000000" w:themeColor="text1"/>
          <w:sz w:val="20"/>
          <w:szCs w:val="20"/>
          <w:lang w:val="en-US"/>
        </w:rPr>
        <w:t>TInterestCalculator.InterestAmountChange</w:t>
      </w:r>
      <w:proofErr w:type="spellEnd"/>
      <w:r w:rsidRPr="00AB6DED">
        <w:rPr>
          <w:rFonts w:ascii="Consolas" w:hAnsi="Consolas" w:cs="Times New Roman"/>
          <w:color w:val="000000" w:themeColor="text1"/>
          <w:sz w:val="20"/>
          <w:szCs w:val="20"/>
          <w:lang w:val="en-US"/>
        </w:rPr>
        <w:t xml:space="preserve">(Sender: </w:t>
      </w:r>
      <w:proofErr w:type="spellStart"/>
      <w:r w:rsidRPr="00AB6DED">
        <w:rPr>
          <w:rFonts w:ascii="Consolas" w:hAnsi="Consolas" w:cs="Times New Roman"/>
          <w:color w:val="000000" w:themeColor="text1"/>
          <w:sz w:val="20"/>
          <w:szCs w:val="20"/>
          <w:lang w:val="en-US"/>
        </w:rPr>
        <w:t>TObject</w:t>
      </w:r>
      <w:proofErr w:type="spellEnd"/>
      <w:r w:rsidRPr="00AB6DED">
        <w:rPr>
          <w:rFonts w:ascii="Consolas" w:hAnsi="Consolas" w:cs="Times New Roman"/>
          <w:color w:val="000000" w:themeColor="text1"/>
          <w:sz w:val="20"/>
          <w:szCs w:val="20"/>
          <w:lang w:val="en-US"/>
        </w:rPr>
        <w:t>);</w:t>
      </w:r>
    </w:p>
    <w:p w14:paraId="0D3518E8"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roofErr w:type="spellStart"/>
      <w:r w:rsidRPr="00AB6DED">
        <w:rPr>
          <w:rFonts w:ascii="Consolas" w:hAnsi="Consolas" w:cs="Times New Roman"/>
          <w:color w:val="000000" w:themeColor="text1"/>
          <w:sz w:val="20"/>
          <w:szCs w:val="20"/>
        </w:rPr>
        <w:t>begin</w:t>
      </w:r>
      <w:proofErr w:type="spellEnd"/>
    </w:p>
    <w:p w14:paraId="4909347A"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
    <w:p w14:paraId="012F0F01"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roofErr w:type="spellStart"/>
      <w:r w:rsidRPr="00AB6DED">
        <w:rPr>
          <w:rFonts w:ascii="Consolas" w:hAnsi="Consolas" w:cs="Times New Roman"/>
          <w:color w:val="000000" w:themeColor="text1"/>
          <w:sz w:val="20"/>
          <w:szCs w:val="20"/>
        </w:rPr>
        <w:t>end</w:t>
      </w:r>
      <w:proofErr w:type="spellEnd"/>
      <w:r w:rsidRPr="00AB6DED">
        <w:rPr>
          <w:rFonts w:ascii="Consolas" w:hAnsi="Consolas" w:cs="Times New Roman"/>
          <w:color w:val="000000" w:themeColor="text1"/>
          <w:sz w:val="20"/>
          <w:szCs w:val="20"/>
        </w:rPr>
        <w:t>;</w:t>
      </w:r>
    </w:p>
    <w:p w14:paraId="055F554F" w14:textId="77777777" w:rsidR="00AB6DED" w:rsidRPr="00AB6DED" w:rsidRDefault="00AB6DED" w:rsidP="00AB6DED">
      <w:pPr>
        <w:tabs>
          <w:tab w:val="left" w:pos="1134"/>
        </w:tabs>
        <w:spacing w:line="360" w:lineRule="auto"/>
        <w:rPr>
          <w:rFonts w:ascii="Consolas" w:hAnsi="Consolas" w:cs="Times New Roman"/>
          <w:color w:val="000000" w:themeColor="text1"/>
          <w:sz w:val="20"/>
          <w:szCs w:val="20"/>
        </w:rPr>
      </w:pPr>
    </w:p>
    <w:p w14:paraId="637682E3" w14:textId="3558772A" w:rsidR="0018201F" w:rsidRPr="0018201F" w:rsidRDefault="00AB6DED" w:rsidP="00AB6DED">
      <w:pPr>
        <w:tabs>
          <w:tab w:val="left" w:pos="1134"/>
        </w:tabs>
        <w:spacing w:line="360" w:lineRule="auto"/>
        <w:rPr>
          <w:rFonts w:ascii="Consolas" w:hAnsi="Consolas" w:cs="Times New Roman"/>
          <w:color w:val="000000" w:themeColor="text1"/>
          <w:sz w:val="20"/>
          <w:szCs w:val="20"/>
        </w:rPr>
      </w:pPr>
      <w:proofErr w:type="spellStart"/>
      <w:r w:rsidRPr="00AB6DED">
        <w:rPr>
          <w:rFonts w:ascii="Consolas" w:hAnsi="Consolas" w:cs="Times New Roman"/>
          <w:color w:val="000000" w:themeColor="text1"/>
          <w:sz w:val="20"/>
          <w:szCs w:val="20"/>
        </w:rPr>
        <w:t>end</w:t>
      </w:r>
      <w:proofErr w:type="spellEnd"/>
      <w:r w:rsidRPr="00AB6DED">
        <w:rPr>
          <w:rFonts w:ascii="Consolas" w:hAnsi="Consolas" w:cs="Times New Roman"/>
          <w:color w:val="000000" w:themeColor="text1"/>
          <w:sz w:val="20"/>
          <w:szCs w:val="20"/>
        </w:rPr>
        <w:t>.</w:t>
      </w:r>
    </w:p>
    <w:p w14:paraId="33D73ECC" w14:textId="77777777" w:rsidR="00CC4C84" w:rsidRDefault="00CC4C84" w:rsidP="00CC4C84">
      <w:pPr>
        <w:tabs>
          <w:tab w:val="left" w:pos="1134"/>
        </w:tabs>
        <w:spacing w:line="360" w:lineRule="auto"/>
        <w:rPr>
          <w:rFonts w:ascii="Times New Roman" w:hAnsi="Times New Roman" w:cs="Times New Roman"/>
          <w:color w:val="000000" w:themeColor="text1"/>
          <w:sz w:val="28"/>
          <w:szCs w:val="28"/>
        </w:rPr>
      </w:pPr>
    </w:p>
    <w:p w14:paraId="7CBE001C" w14:textId="6D5D6ACD" w:rsidR="00CC4C84" w:rsidRDefault="00CC4C84" w:rsidP="00CC4C84">
      <w:pPr>
        <w:tabs>
          <w:tab w:val="left" w:pos="1134"/>
        </w:tabs>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20173154" w14:textId="038CA8BE" w:rsidR="00CC4C84" w:rsidRDefault="00CC4C84" w:rsidP="00CC4C84">
      <w:pPr>
        <w:pStyle w:val="a4"/>
        <w:numPr>
          <w:ilvl w:val="0"/>
          <w:numId w:val="1"/>
        </w:numPr>
        <w:tabs>
          <w:tab w:val="left" w:pos="1134"/>
        </w:tabs>
        <w:spacing w:line="360" w:lineRule="auto"/>
        <w:ind w:left="0" w:firstLine="7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Результат выполнения программы</w:t>
      </w:r>
    </w:p>
    <w:p w14:paraId="4632389F" w14:textId="77777777" w:rsidR="00B22924" w:rsidRPr="00B22924" w:rsidRDefault="00B22924" w:rsidP="00B22924">
      <w:pPr>
        <w:tabs>
          <w:tab w:val="left" w:pos="1134"/>
        </w:tabs>
        <w:spacing w:line="360" w:lineRule="auto"/>
        <w:rPr>
          <w:rFonts w:ascii="Times New Roman" w:hAnsi="Times New Roman" w:cs="Times New Roman"/>
          <w:b/>
          <w:bCs/>
          <w:color w:val="000000" w:themeColor="text1"/>
          <w:sz w:val="28"/>
          <w:szCs w:val="28"/>
        </w:rPr>
      </w:pPr>
    </w:p>
    <w:p w14:paraId="34CC206F" w14:textId="35C67E16" w:rsidR="00CC4C84" w:rsidRDefault="004408D8" w:rsidP="004408D8">
      <w:pPr>
        <w:pStyle w:val="a4"/>
        <w:ind w:left="0"/>
        <w:jc w:val="center"/>
        <w:rPr>
          <w:rFonts w:ascii="Times New Roman" w:hAnsi="Times New Roman" w:cs="Times New Roman"/>
          <w:color w:val="000000" w:themeColor="text1"/>
          <w:sz w:val="28"/>
          <w:szCs w:val="28"/>
        </w:rPr>
      </w:pPr>
      <w:r w:rsidRPr="004408D8">
        <w:rPr>
          <w:rFonts w:ascii="Times New Roman" w:hAnsi="Times New Roman" w:cs="Times New Roman"/>
          <w:noProof/>
          <w:color w:val="000000" w:themeColor="text1"/>
          <w:sz w:val="28"/>
          <w:szCs w:val="28"/>
        </w:rPr>
        <w:drawing>
          <wp:inline distT="0" distB="0" distL="0" distR="0" wp14:anchorId="700143E6" wp14:editId="0978087F">
            <wp:extent cx="4841425" cy="35890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9623" cy="3595098"/>
                    </a:xfrm>
                    <a:prstGeom prst="rect">
                      <a:avLst/>
                    </a:prstGeom>
                  </pic:spPr>
                </pic:pic>
              </a:graphicData>
            </a:graphic>
          </wp:inline>
        </w:drawing>
      </w:r>
    </w:p>
    <w:p w14:paraId="1ADFDD13" w14:textId="52AF0636" w:rsidR="004408D8" w:rsidRDefault="004408D8" w:rsidP="00B22924">
      <w:pPr>
        <w:pStyle w:val="a4"/>
        <w:spacing w:line="360" w:lineRule="auto"/>
        <w:ind w:left="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B22924">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 xml:space="preserve"> – Выполнение подсчета простых</w:t>
      </w:r>
      <w:r w:rsidR="00B22924">
        <w:rPr>
          <w:rFonts w:ascii="Times New Roman" w:hAnsi="Times New Roman" w:cs="Times New Roman"/>
          <w:color w:val="000000" w:themeColor="text1"/>
          <w:sz w:val="28"/>
          <w:szCs w:val="28"/>
        </w:rPr>
        <w:t xml:space="preserve"> процентов</w:t>
      </w:r>
    </w:p>
    <w:p w14:paraId="295FCAAE" w14:textId="5AEF411D" w:rsidR="004408D8" w:rsidRDefault="004408D8" w:rsidP="00CC4C84">
      <w:pPr>
        <w:pStyle w:val="a4"/>
        <w:rPr>
          <w:rFonts w:ascii="Times New Roman" w:hAnsi="Times New Roman" w:cs="Times New Roman"/>
          <w:color w:val="000000" w:themeColor="text1"/>
          <w:sz w:val="28"/>
          <w:szCs w:val="28"/>
        </w:rPr>
      </w:pPr>
    </w:p>
    <w:p w14:paraId="27A1CF73" w14:textId="134068D0" w:rsidR="004408D8" w:rsidRDefault="004408D8" w:rsidP="004408D8">
      <w:pPr>
        <w:pStyle w:val="a4"/>
        <w:ind w:left="0"/>
        <w:jc w:val="center"/>
        <w:rPr>
          <w:rFonts w:ascii="Times New Roman" w:hAnsi="Times New Roman" w:cs="Times New Roman"/>
          <w:color w:val="000000" w:themeColor="text1"/>
          <w:sz w:val="28"/>
          <w:szCs w:val="28"/>
        </w:rPr>
      </w:pPr>
      <w:r w:rsidRPr="004408D8">
        <w:rPr>
          <w:rFonts w:ascii="Times New Roman" w:hAnsi="Times New Roman" w:cs="Times New Roman"/>
          <w:noProof/>
          <w:color w:val="000000" w:themeColor="text1"/>
          <w:sz w:val="28"/>
          <w:szCs w:val="28"/>
        </w:rPr>
        <w:drawing>
          <wp:inline distT="0" distB="0" distL="0" distR="0" wp14:anchorId="6187D547" wp14:editId="0C49CB90">
            <wp:extent cx="4821315" cy="35509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9263" cy="3556773"/>
                    </a:xfrm>
                    <a:prstGeom prst="rect">
                      <a:avLst/>
                    </a:prstGeom>
                  </pic:spPr>
                </pic:pic>
              </a:graphicData>
            </a:graphic>
          </wp:inline>
        </w:drawing>
      </w:r>
    </w:p>
    <w:p w14:paraId="2901BC18" w14:textId="3175437E" w:rsidR="00B22924" w:rsidRDefault="00B22924" w:rsidP="00B22924">
      <w:pPr>
        <w:pStyle w:val="a4"/>
        <w:spacing w:line="360" w:lineRule="auto"/>
        <w:ind w:left="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3 – Выполнение подсчета сложных процентов</w:t>
      </w:r>
    </w:p>
    <w:p w14:paraId="6028B45D" w14:textId="2AF6D38B" w:rsidR="00CC4C84" w:rsidRDefault="00CC4C84" w:rsidP="00CC4C84">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49C3A84" w14:textId="045FDC8D" w:rsidR="00CC4C84" w:rsidRDefault="00CC4C84" w:rsidP="00CC4C84">
      <w:pPr>
        <w:pStyle w:val="a4"/>
        <w:numPr>
          <w:ilvl w:val="0"/>
          <w:numId w:val="1"/>
        </w:numPr>
        <w:tabs>
          <w:tab w:val="left" w:pos="1134"/>
        </w:tabs>
        <w:spacing w:line="360" w:lineRule="auto"/>
        <w:ind w:left="0" w:firstLine="7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Вывод</w:t>
      </w:r>
    </w:p>
    <w:p w14:paraId="6C9CC378" w14:textId="3552E6D0" w:rsidR="00CC4C84" w:rsidRDefault="00CC4C84" w:rsidP="00CC4C84">
      <w:pPr>
        <w:tabs>
          <w:tab w:val="left" w:pos="1134"/>
        </w:tabs>
        <w:spacing w:line="360" w:lineRule="auto"/>
        <w:rPr>
          <w:rFonts w:ascii="Times New Roman" w:hAnsi="Times New Roman" w:cs="Times New Roman"/>
          <w:color w:val="000000" w:themeColor="text1"/>
          <w:sz w:val="28"/>
          <w:szCs w:val="28"/>
        </w:rPr>
      </w:pPr>
    </w:p>
    <w:p w14:paraId="644038B6" w14:textId="77777777" w:rsidR="00C132E9" w:rsidRPr="00C132E9" w:rsidRDefault="00C132E9" w:rsidP="00C132E9">
      <w:pPr>
        <w:tabs>
          <w:tab w:val="left" w:pos="1134"/>
        </w:tabs>
        <w:spacing w:line="360" w:lineRule="auto"/>
        <w:ind w:firstLine="709"/>
        <w:jc w:val="both"/>
        <w:rPr>
          <w:rFonts w:ascii="Times New Roman" w:hAnsi="Times New Roman" w:cs="Times New Roman"/>
          <w:color w:val="000000" w:themeColor="text1"/>
          <w:sz w:val="28"/>
          <w:szCs w:val="28"/>
        </w:rPr>
      </w:pPr>
      <w:r w:rsidRPr="00C132E9">
        <w:rPr>
          <w:rFonts w:ascii="Times New Roman" w:hAnsi="Times New Roman" w:cs="Times New Roman"/>
          <w:color w:val="000000" w:themeColor="text1"/>
          <w:sz w:val="28"/>
          <w:szCs w:val="28"/>
        </w:rPr>
        <w:t xml:space="preserve">В ходе выполнения работы было разработано приложение «Калькулятор простых и сложных процентов» в среде </w:t>
      </w:r>
      <w:proofErr w:type="spellStart"/>
      <w:r w:rsidRPr="00C132E9">
        <w:rPr>
          <w:rFonts w:ascii="Times New Roman" w:hAnsi="Times New Roman" w:cs="Times New Roman"/>
          <w:color w:val="000000" w:themeColor="text1"/>
          <w:sz w:val="28"/>
          <w:szCs w:val="28"/>
        </w:rPr>
        <w:t>Lazarus</w:t>
      </w:r>
      <w:proofErr w:type="spellEnd"/>
      <w:r w:rsidRPr="00C132E9">
        <w:rPr>
          <w:rFonts w:ascii="Times New Roman" w:hAnsi="Times New Roman" w:cs="Times New Roman"/>
          <w:color w:val="000000" w:themeColor="text1"/>
          <w:sz w:val="28"/>
          <w:szCs w:val="28"/>
        </w:rPr>
        <w:t>. Была создана графическая форма с полями для ввода исходных данных, переключателями выбора типа процентов, кнопками управления и полями для вывода результата.</w:t>
      </w:r>
    </w:p>
    <w:p w14:paraId="0ECC8F43" w14:textId="77777777" w:rsidR="00C132E9" w:rsidRPr="00C132E9" w:rsidRDefault="00C132E9" w:rsidP="00C132E9">
      <w:pPr>
        <w:tabs>
          <w:tab w:val="left" w:pos="1134"/>
        </w:tabs>
        <w:spacing w:line="360" w:lineRule="auto"/>
        <w:ind w:firstLine="709"/>
        <w:jc w:val="both"/>
        <w:rPr>
          <w:rFonts w:ascii="Times New Roman" w:hAnsi="Times New Roman" w:cs="Times New Roman"/>
          <w:color w:val="000000" w:themeColor="text1"/>
          <w:sz w:val="28"/>
          <w:szCs w:val="28"/>
        </w:rPr>
      </w:pPr>
      <w:r w:rsidRPr="00C132E9">
        <w:rPr>
          <w:rFonts w:ascii="Times New Roman" w:hAnsi="Times New Roman" w:cs="Times New Roman"/>
          <w:color w:val="000000" w:themeColor="text1"/>
          <w:sz w:val="28"/>
          <w:szCs w:val="28"/>
        </w:rPr>
        <w:t>В программе реализован расчет простых и сложных процентов с учетом срока начисления в днях. Также была добавлена проверка корректности введенных данных, чтобы пользователь не мог выполнить расчет при вводе букв, пустых значений или отрицательных чисел. Для удобства работы установлена начальная дата по умолчанию, добавлена кнопка справки и возможность очистки формы.</w:t>
      </w:r>
    </w:p>
    <w:p w14:paraId="486D7A3A" w14:textId="58A0BB74" w:rsidR="00CC4C84" w:rsidRPr="00CC4C84" w:rsidRDefault="00C132E9" w:rsidP="00C132E9">
      <w:pPr>
        <w:tabs>
          <w:tab w:val="left" w:pos="1134"/>
        </w:tabs>
        <w:spacing w:line="360" w:lineRule="auto"/>
        <w:ind w:firstLine="709"/>
        <w:jc w:val="both"/>
        <w:rPr>
          <w:rFonts w:ascii="Times New Roman" w:hAnsi="Times New Roman" w:cs="Times New Roman"/>
          <w:color w:val="000000" w:themeColor="text1"/>
          <w:sz w:val="28"/>
          <w:szCs w:val="28"/>
        </w:rPr>
      </w:pPr>
      <w:r w:rsidRPr="00C132E9">
        <w:rPr>
          <w:rFonts w:ascii="Times New Roman" w:hAnsi="Times New Roman" w:cs="Times New Roman"/>
          <w:color w:val="000000" w:themeColor="text1"/>
          <w:sz w:val="28"/>
          <w:szCs w:val="28"/>
        </w:rPr>
        <w:t>Таким образом, в результате работы была создана программа, которая позволяет быстро и удобно рассчитывать начисленные проценты и итоговую сумму по заданным пользователем параметрам.</w:t>
      </w:r>
    </w:p>
    <w:sectPr w:rsidR="00CC4C84" w:rsidRPr="00CC4C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4AC9"/>
    <w:multiLevelType w:val="hybridMultilevel"/>
    <w:tmpl w:val="58F649E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138B6B33"/>
    <w:multiLevelType w:val="hybridMultilevel"/>
    <w:tmpl w:val="05608F6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9D37A08"/>
    <w:multiLevelType w:val="hybridMultilevel"/>
    <w:tmpl w:val="9A264A84"/>
    <w:lvl w:ilvl="0" w:tplc="04190011">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1D092A4A"/>
    <w:multiLevelType w:val="hybridMultilevel"/>
    <w:tmpl w:val="251272CC"/>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4" w15:restartNumberingAfterBreak="0">
    <w:nsid w:val="21EC044A"/>
    <w:multiLevelType w:val="hybridMultilevel"/>
    <w:tmpl w:val="8ACA005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2D7E67ED"/>
    <w:multiLevelType w:val="hybridMultilevel"/>
    <w:tmpl w:val="90E04B1C"/>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6" w15:restartNumberingAfterBreak="0">
    <w:nsid w:val="4CE244B4"/>
    <w:multiLevelType w:val="hybridMultilevel"/>
    <w:tmpl w:val="895068E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4D3D74F4"/>
    <w:multiLevelType w:val="hybridMultilevel"/>
    <w:tmpl w:val="307A314C"/>
    <w:lvl w:ilvl="0" w:tplc="92A8CC20">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15:restartNumberingAfterBreak="0">
    <w:nsid w:val="5AA075DB"/>
    <w:multiLevelType w:val="hybridMultilevel"/>
    <w:tmpl w:val="4C002CC2"/>
    <w:lvl w:ilvl="0" w:tplc="92A8CC20">
      <w:start w:val="1"/>
      <w:numFmt w:val="bullet"/>
      <w:lvlText w:val=""/>
      <w:lvlJc w:val="left"/>
      <w:pPr>
        <w:ind w:left="1488" w:hanging="1128"/>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7"/>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0"/>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C84"/>
    <w:rsid w:val="0018201F"/>
    <w:rsid w:val="0018263F"/>
    <w:rsid w:val="0035736F"/>
    <w:rsid w:val="004408D8"/>
    <w:rsid w:val="004A2134"/>
    <w:rsid w:val="008C30C6"/>
    <w:rsid w:val="00AB6DED"/>
    <w:rsid w:val="00B22924"/>
    <w:rsid w:val="00BB0604"/>
    <w:rsid w:val="00C132E9"/>
    <w:rsid w:val="00CC4C84"/>
    <w:rsid w:val="00F154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2DC1A"/>
  <w15:chartTrackingRefBased/>
  <w15:docId w15:val="{E9D93EDD-2C17-497E-81DF-A341CF150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C84"/>
    <w:pPr>
      <w:spacing w:after="0" w:line="240" w:lineRule="auto"/>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C4C84"/>
    <w:pPr>
      <w:spacing w:before="100" w:beforeAutospacing="1" w:after="100" w:afterAutospacing="1"/>
    </w:pPr>
    <w:rPr>
      <w:rFonts w:ascii="Times New Roman" w:eastAsia="Times New Roman" w:hAnsi="Times New Roman" w:cs="Times New Roman"/>
      <w:lang w:eastAsia="ru-RU"/>
    </w:rPr>
  </w:style>
  <w:style w:type="paragraph" w:styleId="a4">
    <w:name w:val="List Paragraph"/>
    <w:basedOn w:val="a"/>
    <w:uiPriority w:val="34"/>
    <w:qFormat/>
    <w:rsid w:val="00CC4C84"/>
    <w:pPr>
      <w:ind w:left="720"/>
      <w:contextualSpacing/>
    </w:pPr>
  </w:style>
  <w:style w:type="character" w:customStyle="1" w:styleId="apple-converted-space">
    <w:name w:val="apple-converted-space"/>
    <w:basedOn w:val="a0"/>
    <w:rsid w:val="00CC4C84"/>
  </w:style>
  <w:style w:type="table" w:styleId="a5">
    <w:name w:val="Table Grid"/>
    <w:basedOn w:val="a1"/>
    <w:uiPriority w:val="39"/>
    <w:rsid w:val="00BB0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BB0604"/>
    <w:rPr>
      <w:rFonts w:ascii="Courier New" w:eastAsia="Times New Roman" w:hAnsi="Courier New" w:cs="Courier New"/>
      <w:sz w:val="20"/>
      <w:szCs w:val="20"/>
    </w:rPr>
  </w:style>
  <w:style w:type="character" w:styleId="a6">
    <w:name w:val="Strong"/>
    <w:basedOn w:val="a0"/>
    <w:uiPriority w:val="22"/>
    <w:qFormat/>
    <w:rsid w:val="00BB06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619703">
      <w:bodyDiv w:val="1"/>
      <w:marLeft w:val="0"/>
      <w:marRight w:val="0"/>
      <w:marTop w:val="0"/>
      <w:marBottom w:val="0"/>
      <w:divBdr>
        <w:top w:val="none" w:sz="0" w:space="0" w:color="auto"/>
        <w:left w:val="none" w:sz="0" w:space="0" w:color="auto"/>
        <w:bottom w:val="none" w:sz="0" w:space="0" w:color="auto"/>
        <w:right w:val="none" w:sz="0" w:space="0" w:color="auto"/>
      </w:divBdr>
    </w:div>
    <w:div w:id="1148861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52BF2-BB51-4B46-A9CD-465597AF1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12</Pages>
  <Words>1427</Words>
  <Characters>8137</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Тукмачев</dc:creator>
  <cp:keywords/>
  <dc:description/>
  <cp:lastModifiedBy>Глеб Тукмачев</cp:lastModifiedBy>
  <cp:revision>8</cp:revision>
  <dcterms:created xsi:type="dcterms:W3CDTF">2026-05-04T16:42:00Z</dcterms:created>
  <dcterms:modified xsi:type="dcterms:W3CDTF">2026-05-05T11:48:00Z</dcterms:modified>
</cp:coreProperties>
</file>