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DAF1" w14:textId="77777777" w:rsidR="00960F05" w:rsidRPr="003F16CD" w:rsidRDefault="00960F05" w:rsidP="003F16CD">
      <w:pPr>
        <w:spacing w:after="120" w:line="360" w:lineRule="auto"/>
        <w:rPr>
          <w:rFonts w:cs="Times New Roman"/>
          <w:b/>
          <w:sz w:val="32"/>
          <w:szCs w:val="32"/>
        </w:rPr>
      </w:pPr>
      <w:r w:rsidRPr="003F16CD">
        <w:rPr>
          <w:rFonts w:cs="Times New Roman"/>
          <w:b/>
          <w:sz w:val="32"/>
          <w:szCs w:val="32"/>
        </w:rPr>
        <w:t>1. Unitest</w:t>
      </w:r>
    </w:p>
    <w:p w14:paraId="534D7E14" w14:textId="4322E31D" w:rsidR="005C68D8" w:rsidRPr="003F16CD" w:rsidRDefault="00960F05" w:rsidP="003F16CD">
      <w:pPr>
        <w:spacing w:after="120" w:line="360" w:lineRule="auto"/>
        <w:ind w:firstLine="720"/>
        <w:rPr>
          <w:rFonts w:cs="Times New Roman"/>
          <w:sz w:val="26"/>
          <w:szCs w:val="26"/>
        </w:rPr>
      </w:pPr>
      <w:r w:rsidRPr="003F16CD">
        <w:rPr>
          <w:rFonts w:cs="Times New Roman"/>
          <w:sz w:val="26"/>
          <w:szCs w:val="26"/>
        </w:rPr>
        <w:t>Kiểm thử đơn vị (unit testing) là một phương pháp kiểm thử phần mềm mà mỗi đơn vị mã nguồn, tập hợp một hoặc nhiều các môđun chương trình máy tính cùng với dữ liệu kiểm soát liên quan, thủ tục sử dụng, và các quy trình vận hành, được kiểm tra để xác định chúng có phù hợp để sử dụng hay không?</w:t>
      </w:r>
    </w:p>
    <w:p w14:paraId="2C6FA315" w14:textId="52CCA679" w:rsidR="00960F05" w:rsidRPr="003F16CD" w:rsidRDefault="00960F05" w:rsidP="003F16CD">
      <w:pPr>
        <w:spacing w:after="120" w:line="360" w:lineRule="auto"/>
        <w:rPr>
          <w:rFonts w:cs="Times New Roman"/>
          <w:sz w:val="26"/>
          <w:szCs w:val="26"/>
          <w:shd w:val="clear" w:color="auto" w:fill="FFFFFF"/>
        </w:rPr>
      </w:pPr>
      <w:r w:rsidRPr="003F16CD">
        <w:rPr>
          <w:rFonts w:cs="Times New Roman"/>
          <w:sz w:val="26"/>
          <w:szCs w:val="26"/>
        </w:rPr>
        <w:tab/>
      </w:r>
      <w:r w:rsidRPr="003F16CD">
        <w:rPr>
          <w:rFonts w:cs="Times New Roman"/>
          <w:sz w:val="26"/>
          <w:szCs w:val="26"/>
          <w:shd w:val="clear" w:color="auto" w:fill="FFFFFF"/>
        </w:rPr>
        <w:t>Thực hiện kiểm tra đơn vị được thiết kế để đơn giản, thường là các bài kiểm tra được viết dưới dạng chức năng sẽ xác định xem một giá trị trả về bằng với giá trị mà bạn mong đợi khi bạn đã viết các chức năng hoặc giá trị mà bạn sẽ mong đợi khi bạn cuối cùng viết nó – điều này được gọi là Thử nghiệm Drive Development khi bạn viết bài kiểm tra đầu tiên.</w:t>
      </w:r>
    </w:p>
    <w:p w14:paraId="101B56E9" w14:textId="27360CBC" w:rsidR="00960F05" w:rsidRPr="003F16CD" w:rsidRDefault="00960F05" w:rsidP="003F16CD">
      <w:pPr>
        <w:spacing w:after="120" w:line="360" w:lineRule="auto"/>
        <w:rPr>
          <w:rFonts w:cs="Times New Roman"/>
          <w:b/>
          <w:sz w:val="26"/>
          <w:szCs w:val="26"/>
        </w:rPr>
      </w:pPr>
      <w:r w:rsidRPr="003F16CD">
        <w:rPr>
          <w:rFonts w:cs="Times New Roman"/>
          <w:b/>
          <w:sz w:val="26"/>
          <w:szCs w:val="26"/>
        </w:rPr>
        <w:tab/>
        <w:t>Một số công cụ kiểm thử:</w:t>
      </w:r>
    </w:p>
    <w:p w14:paraId="5F93614F" w14:textId="4881B574"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Quality Center: </w:t>
      </w:r>
      <w:r w:rsidRPr="003F16CD">
        <w:rPr>
          <w:rFonts w:cs="Times New Roman"/>
          <w:sz w:val="26"/>
          <w:szCs w:val="26"/>
          <w:shd w:val="clear" w:color="auto" w:fill="FFFFFF"/>
        </w:rPr>
        <w:t>Công cụ quản lý thử nghiệm.</w:t>
      </w:r>
    </w:p>
    <w:p w14:paraId="0278EE70" w14:textId="331B0A05" w:rsidR="00960F05" w:rsidRPr="003F16CD" w:rsidRDefault="00960F05" w:rsidP="003F16CD">
      <w:pPr>
        <w:pStyle w:val="NormalWeb"/>
        <w:numPr>
          <w:ilvl w:val="0"/>
          <w:numId w:val="1"/>
        </w:numPr>
        <w:shd w:val="clear" w:color="auto" w:fill="FFFFFF"/>
        <w:spacing w:before="0" w:beforeAutospacing="0" w:after="120" w:afterAutospacing="0" w:line="360" w:lineRule="auto"/>
        <w:rPr>
          <w:sz w:val="26"/>
          <w:szCs w:val="26"/>
        </w:rPr>
      </w:pPr>
      <w:r w:rsidRPr="003F16CD">
        <w:rPr>
          <w:b/>
          <w:bCs/>
          <w:sz w:val="26"/>
          <w:szCs w:val="26"/>
        </w:rPr>
        <w:t>QTP</w:t>
      </w:r>
      <w:r w:rsidRPr="003F16CD">
        <w:rPr>
          <w:sz w:val="26"/>
          <w:szCs w:val="26"/>
        </w:rPr>
        <w:t>: Dụng cụ thi công.</w:t>
      </w:r>
    </w:p>
    <w:p w14:paraId="42415072" w14:textId="7CEB75EC"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LoadRunner: </w:t>
      </w:r>
      <w:r w:rsidRPr="003F16CD">
        <w:rPr>
          <w:rFonts w:cs="Times New Roman"/>
          <w:sz w:val="26"/>
          <w:szCs w:val="26"/>
          <w:shd w:val="clear" w:color="auto" w:fill="FFFFFF"/>
        </w:rPr>
        <w:t>Công cụ đánh giá thực thi.</w:t>
      </w:r>
    </w:p>
    <w:p w14:paraId="7017C7C8" w14:textId="4A78F07F" w:rsidR="00960F05" w:rsidRPr="003F16CD" w:rsidRDefault="00960F05" w:rsidP="003F16CD">
      <w:pPr>
        <w:pStyle w:val="ListParagraph"/>
        <w:numPr>
          <w:ilvl w:val="0"/>
          <w:numId w:val="1"/>
        </w:numPr>
        <w:spacing w:after="120" w:line="360" w:lineRule="auto"/>
        <w:rPr>
          <w:rFonts w:cs="Times New Roman"/>
          <w:sz w:val="26"/>
          <w:szCs w:val="26"/>
        </w:rPr>
      </w:pPr>
      <w:r w:rsidRPr="003F16CD">
        <w:rPr>
          <w:rStyle w:val="Strong"/>
          <w:rFonts w:cs="Times New Roman"/>
          <w:sz w:val="26"/>
          <w:szCs w:val="26"/>
          <w:shd w:val="clear" w:color="auto" w:fill="FFFFFF"/>
        </w:rPr>
        <w:t xml:space="preserve">Case: </w:t>
      </w:r>
      <w:r w:rsidRPr="003F16CD">
        <w:rPr>
          <w:rFonts w:cs="Times New Roman"/>
          <w:sz w:val="26"/>
          <w:szCs w:val="26"/>
          <w:shd w:val="clear" w:color="auto" w:fill="FFFFFF"/>
        </w:rPr>
        <w:t>Yêu cầu công cụ quản lý.</w:t>
      </w:r>
    </w:p>
    <w:p w14:paraId="1CAF1FC4" w14:textId="1CA586DE"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SourceAnywhere: </w:t>
      </w:r>
      <w:r w:rsidRPr="003F16CD">
        <w:rPr>
          <w:rFonts w:cs="Times New Roman"/>
          <w:sz w:val="26"/>
          <w:szCs w:val="26"/>
          <w:shd w:val="clear" w:color="auto" w:fill="FFFFFF"/>
        </w:rPr>
        <w:t>Công cụ quản lý cấu hình.</w:t>
      </w:r>
    </w:p>
    <w:p w14:paraId="1533A6A7" w14:textId="5728195B"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InView: </w:t>
      </w:r>
      <w:r w:rsidRPr="003F16CD">
        <w:rPr>
          <w:rFonts w:cs="Times New Roman"/>
          <w:sz w:val="26"/>
          <w:szCs w:val="26"/>
          <w:shd w:val="clear" w:color="auto" w:fill="FFFFFF"/>
        </w:rPr>
        <w:t>Công cụ review.</w:t>
      </w:r>
    </w:p>
    <w:p w14:paraId="386195B8" w14:textId="545646BB"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PMD: </w:t>
      </w:r>
      <w:r w:rsidRPr="003F16CD">
        <w:rPr>
          <w:rFonts w:cs="Times New Roman"/>
          <w:sz w:val="26"/>
          <w:szCs w:val="26"/>
          <w:shd w:val="clear" w:color="auto" w:fill="FFFFFF"/>
        </w:rPr>
        <w:t>Công cụ phân tíc tổng hợp.</w:t>
      </w:r>
    </w:p>
    <w:p w14:paraId="0CE45365" w14:textId="31CA470F"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Altova: </w:t>
      </w:r>
      <w:r w:rsidRPr="003F16CD">
        <w:rPr>
          <w:rFonts w:cs="Times New Roman"/>
          <w:sz w:val="26"/>
          <w:szCs w:val="26"/>
          <w:shd w:val="clear" w:color="auto" w:fill="FFFFFF"/>
        </w:rPr>
        <w:t>Công cụ mô phỏng.</w:t>
      </w:r>
    </w:p>
    <w:p w14:paraId="3814DCB9" w14:textId="4F226148" w:rsidR="00960F05" w:rsidRPr="003F16CD" w:rsidRDefault="00960F05" w:rsidP="003F16CD">
      <w:pPr>
        <w:pStyle w:val="ListParagraph"/>
        <w:numPr>
          <w:ilvl w:val="0"/>
          <w:numId w:val="1"/>
        </w:numPr>
        <w:spacing w:after="120" w:line="360" w:lineRule="auto"/>
        <w:rPr>
          <w:rFonts w:cs="Times New Roman"/>
          <w:sz w:val="26"/>
          <w:szCs w:val="26"/>
        </w:rPr>
      </w:pPr>
      <w:r w:rsidRPr="003F16CD">
        <w:rPr>
          <w:rFonts w:cs="Times New Roman"/>
          <w:b/>
          <w:bCs/>
          <w:sz w:val="26"/>
          <w:szCs w:val="26"/>
          <w:shd w:val="clear" w:color="auto" w:fill="FFFFFF"/>
        </w:rPr>
        <w:t xml:space="preserve">Clone &amp; Test: </w:t>
      </w:r>
      <w:r w:rsidRPr="003F16CD">
        <w:rPr>
          <w:rFonts w:cs="Times New Roman"/>
          <w:sz w:val="26"/>
          <w:szCs w:val="26"/>
          <w:shd w:val="clear" w:color="auto" w:fill="FFFFFF"/>
        </w:rPr>
        <w:t>Công cụ chuẩn bị dữ liệu thử nghiệm.</w:t>
      </w:r>
    </w:p>
    <w:p w14:paraId="74FAD83A" w14:textId="46F0ED80" w:rsidR="00960F05" w:rsidRPr="003F16CD" w:rsidRDefault="00960F05" w:rsidP="003F16CD">
      <w:pPr>
        <w:pStyle w:val="ListParagraph"/>
        <w:numPr>
          <w:ilvl w:val="0"/>
          <w:numId w:val="1"/>
        </w:numPr>
        <w:spacing w:after="120" w:line="360" w:lineRule="auto"/>
        <w:rPr>
          <w:rFonts w:cs="Times New Roman"/>
          <w:sz w:val="26"/>
          <w:szCs w:val="26"/>
        </w:rPr>
      </w:pPr>
      <w:r w:rsidRPr="003F16CD">
        <w:rPr>
          <w:rStyle w:val="Strong"/>
          <w:rFonts w:cs="Times New Roman"/>
          <w:sz w:val="26"/>
          <w:szCs w:val="26"/>
          <w:shd w:val="clear" w:color="auto" w:fill="FFFFFF"/>
        </w:rPr>
        <w:t xml:space="preserve">Junit: </w:t>
      </w:r>
      <w:r w:rsidRPr="003F16CD">
        <w:rPr>
          <w:rFonts w:cs="Times New Roman"/>
          <w:sz w:val="26"/>
          <w:szCs w:val="26"/>
          <w:shd w:val="clear" w:color="auto" w:fill="FFFFFF"/>
        </w:rPr>
        <w:t>Dụng cụ kiểm tra khai thác / Kiểm tra đơn vị công cụ.</w:t>
      </w:r>
    </w:p>
    <w:p w14:paraId="23D41E32" w14:textId="32F06444" w:rsidR="00960F05" w:rsidRPr="003F16CD" w:rsidRDefault="00960F05" w:rsidP="003F16CD">
      <w:pPr>
        <w:pStyle w:val="ListParagraph"/>
        <w:numPr>
          <w:ilvl w:val="0"/>
          <w:numId w:val="1"/>
        </w:numPr>
        <w:spacing w:after="120" w:line="360" w:lineRule="auto"/>
        <w:rPr>
          <w:rFonts w:cs="Times New Roman"/>
          <w:sz w:val="26"/>
          <w:szCs w:val="26"/>
        </w:rPr>
      </w:pPr>
      <w:r w:rsidRPr="003F16CD">
        <w:rPr>
          <w:rStyle w:val="Strong"/>
          <w:rFonts w:cs="Times New Roman"/>
          <w:sz w:val="26"/>
          <w:szCs w:val="26"/>
          <w:shd w:val="clear" w:color="auto" w:fill="FFFFFF"/>
        </w:rPr>
        <w:t xml:space="preserve">CodeCover: </w:t>
      </w:r>
      <w:r w:rsidRPr="003F16CD">
        <w:rPr>
          <w:rFonts w:cs="Times New Roman"/>
          <w:sz w:val="26"/>
          <w:szCs w:val="26"/>
          <w:shd w:val="clear" w:color="auto" w:fill="FFFFFF"/>
        </w:rPr>
        <w:t>Công cụ đo độ bao phủ.</w:t>
      </w:r>
    </w:p>
    <w:p w14:paraId="3F690771" w14:textId="316686B1" w:rsidR="00960F05" w:rsidRPr="003F16CD" w:rsidRDefault="00960F05" w:rsidP="003F16CD">
      <w:pPr>
        <w:shd w:val="clear" w:color="auto" w:fill="FFFFFF"/>
        <w:spacing w:after="120" w:line="360" w:lineRule="auto"/>
        <w:ind w:firstLine="720"/>
        <w:jc w:val="both"/>
        <w:rPr>
          <w:rFonts w:eastAsia="Times New Roman" w:cs="Times New Roman"/>
          <w:b/>
          <w:sz w:val="26"/>
          <w:szCs w:val="26"/>
        </w:rPr>
      </w:pPr>
      <w:r w:rsidRPr="003F16CD">
        <w:rPr>
          <w:rFonts w:eastAsia="Times New Roman" w:cs="Times New Roman"/>
          <w:b/>
          <w:sz w:val="26"/>
          <w:szCs w:val="26"/>
        </w:rPr>
        <w:t>Điểm mấu chốt trong Unit testing và lợi ích:</w:t>
      </w:r>
    </w:p>
    <w:p w14:paraId="3B4F4834" w14:textId="5FC52142" w:rsidR="00960F05" w:rsidRPr="003F16CD" w:rsidRDefault="00960F05" w:rsidP="003F16CD">
      <w:pPr>
        <w:pStyle w:val="ListParagraph"/>
        <w:numPr>
          <w:ilvl w:val="0"/>
          <w:numId w:val="1"/>
        </w:numPr>
        <w:shd w:val="clear" w:color="auto" w:fill="FFFFFF"/>
        <w:spacing w:after="120" w:line="360" w:lineRule="auto"/>
        <w:jc w:val="both"/>
        <w:rPr>
          <w:rFonts w:eastAsia="Times New Roman" w:cs="Times New Roman"/>
          <w:sz w:val="26"/>
          <w:szCs w:val="26"/>
        </w:rPr>
      </w:pPr>
      <w:r w:rsidRPr="003F16CD">
        <w:rPr>
          <w:rFonts w:eastAsia="Times New Roman" w:cs="Times New Roman"/>
          <w:sz w:val="26"/>
          <w:szCs w:val="26"/>
        </w:rPr>
        <w:t>Unit testing được thực hiện trước khi Integration testing bởi các nhà phát triển phần mềm, sử dụng các kỹ thuật kiểm thử hộp trắng (white box testing).</w:t>
      </w:r>
    </w:p>
    <w:p w14:paraId="6B91B7AC" w14:textId="4AD2F0CA" w:rsidR="00960F05" w:rsidRPr="003F16CD" w:rsidRDefault="00960F05" w:rsidP="003F16CD">
      <w:pPr>
        <w:pStyle w:val="ListParagraph"/>
        <w:numPr>
          <w:ilvl w:val="0"/>
          <w:numId w:val="1"/>
        </w:numPr>
        <w:shd w:val="clear" w:color="auto" w:fill="FFFFFF"/>
        <w:spacing w:after="120" w:line="360" w:lineRule="auto"/>
        <w:jc w:val="both"/>
        <w:rPr>
          <w:rFonts w:eastAsia="Times New Roman" w:cs="Times New Roman"/>
          <w:sz w:val="26"/>
          <w:szCs w:val="26"/>
        </w:rPr>
      </w:pPr>
      <w:r w:rsidRPr="003F16CD">
        <w:rPr>
          <w:rFonts w:eastAsia="Times New Roman" w:cs="Times New Roman"/>
          <w:sz w:val="26"/>
          <w:szCs w:val="26"/>
        </w:rPr>
        <w:lastRenderedPageBreak/>
        <w:t>Tìm kiếm các vấn đề/lỗi ở giai đoạn đầu là rất hữu ích và nó làm giảm tổng chi phí dự án. Là Đơn vị kiểm tra được thực hiện trước khi hội nhập của mã, các vấn đề phát hiện ở giai đoạn này có thể được giải quyết rất dễ dàng và ảnh hưởng của họ cũng bị hạn chế.</w:t>
      </w:r>
    </w:p>
    <w:p w14:paraId="504037F2" w14:textId="6F6B4CAE" w:rsidR="00960F05" w:rsidRPr="003F16CD" w:rsidRDefault="00960F05" w:rsidP="003F16CD">
      <w:pPr>
        <w:pStyle w:val="ListParagraph"/>
        <w:numPr>
          <w:ilvl w:val="0"/>
          <w:numId w:val="1"/>
        </w:numPr>
        <w:shd w:val="clear" w:color="auto" w:fill="FFFFFF"/>
        <w:spacing w:after="120" w:line="360" w:lineRule="auto"/>
        <w:jc w:val="both"/>
        <w:rPr>
          <w:rFonts w:eastAsia="Times New Roman" w:cs="Times New Roman"/>
          <w:sz w:val="26"/>
          <w:szCs w:val="26"/>
        </w:rPr>
      </w:pPr>
      <w:r w:rsidRPr="003F16CD">
        <w:rPr>
          <w:rFonts w:eastAsia="Times New Roman" w:cs="Times New Roman"/>
          <w:sz w:val="26"/>
          <w:szCs w:val="26"/>
        </w:rPr>
        <w:t>Unit Testing kiểm tra cả đầu vào và đầu ra , ví dụ: đầu ra chính xác trong trường hợp đầu vào hợp lệ, nhưng cũng có những thất bại xảy ra với đầu vào không hợp lệ.</w:t>
      </w:r>
    </w:p>
    <w:p w14:paraId="4AAF1F7F" w14:textId="0D602925" w:rsidR="00960F05" w:rsidRPr="003F16CD" w:rsidRDefault="00960F05" w:rsidP="003F16CD">
      <w:pPr>
        <w:pStyle w:val="ListParagraph"/>
        <w:numPr>
          <w:ilvl w:val="0"/>
          <w:numId w:val="1"/>
        </w:numPr>
        <w:shd w:val="clear" w:color="auto" w:fill="FFFFFF"/>
        <w:spacing w:after="120" w:line="360" w:lineRule="auto"/>
        <w:jc w:val="both"/>
        <w:rPr>
          <w:rFonts w:eastAsia="Times New Roman" w:cs="Times New Roman"/>
          <w:sz w:val="26"/>
          <w:szCs w:val="26"/>
        </w:rPr>
      </w:pPr>
      <w:r w:rsidRPr="003F16CD">
        <w:rPr>
          <w:rFonts w:eastAsia="Times New Roman" w:cs="Times New Roman"/>
          <w:sz w:val="26"/>
          <w:szCs w:val="26"/>
        </w:rPr>
        <w:t>Một lợi thế quan trọng là các trường hợp đơn vị kiểm tra đơn giản hóa và thực hiện thử nghiệm mã dễ dàng hơn. Vì vậy, nó trở nên dễ dàng hơn để giải quyết các vấn đề ở giai đoạn sau quá bởi vì chỉ có sự thay đổi mới nhất trong mã này là để được kiểm tra.</w:t>
      </w:r>
    </w:p>
    <w:p w14:paraId="4055B392" w14:textId="1096CD44" w:rsidR="00960F05" w:rsidRPr="003F16CD" w:rsidRDefault="00960F05" w:rsidP="003F16CD">
      <w:pPr>
        <w:pStyle w:val="ListParagraph"/>
        <w:numPr>
          <w:ilvl w:val="0"/>
          <w:numId w:val="1"/>
        </w:numPr>
        <w:shd w:val="clear" w:color="auto" w:fill="FFFFFF"/>
        <w:spacing w:after="120" w:line="360" w:lineRule="auto"/>
        <w:jc w:val="both"/>
        <w:rPr>
          <w:rFonts w:eastAsia="Times New Roman" w:cs="Times New Roman"/>
          <w:sz w:val="26"/>
          <w:szCs w:val="26"/>
        </w:rPr>
      </w:pPr>
      <w:r w:rsidRPr="003F16CD">
        <w:rPr>
          <w:rFonts w:eastAsia="Times New Roman" w:cs="Times New Roman"/>
          <w:sz w:val="26"/>
          <w:szCs w:val="26"/>
        </w:rPr>
        <w:t>Kiểm thử đơn vị (UT) tiết kiệm thời gian và chi phí, và nó là tái sử dụng và dễ dàng để duy trì. Junit (Java framework), PHPUnit (PHP framework), NUnit (.Net framework) etc. là những tool phổ biến được dùng để UT (unit testing) cho các loại ngỗn ngữ khác nhau.</w:t>
      </w:r>
    </w:p>
    <w:p w14:paraId="6559065E" w14:textId="31FE89EF" w:rsidR="003F16CD" w:rsidRPr="003F16CD" w:rsidRDefault="003F16CD" w:rsidP="003F16CD">
      <w:pPr>
        <w:pStyle w:val="ListParagraph"/>
        <w:numPr>
          <w:ilvl w:val="0"/>
          <w:numId w:val="5"/>
        </w:numPr>
        <w:spacing w:after="120" w:line="360" w:lineRule="auto"/>
        <w:rPr>
          <w:rFonts w:cs="Times New Roman"/>
          <w:b/>
          <w:sz w:val="32"/>
          <w:szCs w:val="32"/>
        </w:rPr>
      </w:pPr>
      <w:r w:rsidRPr="003F16CD">
        <w:rPr>
          <w:rFonts w:cs="Times New Roman"/>
          <w:b/>
          <w:sz w:val="32"/>
          <w:szCs w:val="32"/>
        </w:rPr>
        <w:t>Automation Test</w:t>
      </w:r>
    </w:p>
    <w:p w14:paraId="23562D46" w14:textId="77777777" w:rsidR="003F16CD" w:rsidRPr="003F16CD" w:rsidRDefault="003F16CD" w:rsidP="003F16CD">
      <w:pPr>
        <w:shd w:val="clear" w:color="auto" w:fill="FFFFFF"/>
        <w:spacing w:after="120" w:line="360" w:lineRule="auto"/>
        <w:ind w:firstLine="720"/>
        <w:rPr>
          <w:rFonts w:eastAsia="Times New Roman" w:cs="Times New Roman"/>
          <w:spacing w:val="-1"/>
          <w:sz w:val="26"/>
          <w:szCs w:val="26"/>
        </w:rPr>
      </w:pPr>
      <w:r w:rsidRPr="003F16CD">
        <w:rPr>
          <w:rFonts w:eastAsia="Times New Roman" w:cs="Times New Roman"/>
          <w:spacing w:val="-1"/>
          <w:sz w:val="26"/>
          <w:szCs w:val="26"/>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p>
    <w:p w14:paraId="3C13AA33" w14:textId="77777777" w:rsidR="003F16CD" w:rsidRPr="003F16CD" w:rsidRDefault="003F16CD" w:rsidP="003F16CD">
      <w:pPr>
        <w:shd w:val="clear" w:color="auto" w:fill="FFFFFF"/>
        <w:spacing w:after="120" w:line="360" w:lineRule="auto"/>
        <w:ind w:firstLine="720"/>
        <w:rPr>
          <w:rFonts w:eastAsia="Times New Roman" w:cs="Times New Roman"/>
          <w:spacing w:val="-1"/>
          <w:sz w:val="26"/>
          <w:szCs w:val="26"/>
        </w:rPr>
      </w:pPr>
      <w:r w:rsidRPr="003F16CD">
        <w:rPr>
          <w:rFonts w:eastAsia="Times New Roman" w:cs="Times New Roman"/>
          <w:spacing w:val="-1"/>
          <w:sz w:val="26"/>
          <w:szCs w:val="26"/>
        </w:rPr>
        <w:t>Kiểm thử tự động là một quá trình xử lý tự động các bước thực hiện một test case. Kiểm thử tự động được thực hiện bởi phần mềm kiểm thử tự động - hay còn gọi là Automation Testing Tool. Một số phần mềm kiểm thử tự động nổi tiếng hiện nay như:</w:t>
      </w:r>
    </w:p>
    <w:p w14:paraId="59754336" w14:textId="77777777" w:rsidR="003F16CD"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t>Quick Test Profressional - (HP)</w:t>
      </w:r>
    </w:p>
    <w:p w14:paraId="02A062E9" w14:textId="77777777" w:rsidR="003F16CD"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t>Selenium</w:t>
      </w:r>
    </w:p>
    <w:p w14:paraId="5DFF3486" w14:textId="77777777" w:rsidR="003F16CD"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t>Test Architect - (LogiGear)</w:t>
      </w:r>
    </w:p>
    <w:p w14:paraId="228ED525" w14:textId="77777777" w:rsidR="003F16CD"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t>Ranorex</w:t>
      </w:r>
    </w:p>
    <w:p w14:paraId="5C93BC77" w14:textId="77777777" w:rsidR="003F16CD"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t>Visual Studio CodedUI Testing</w:t>
      </w:r>
    </w:p>
    <w:p w14:paraId="2AB1FAC5" w14:textId="77777777" w:rsidR="003F16CD"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lastRenderedPageBreak/>
        <w:t>TestComplete (SmartBear)</w:t>
      </w:r>
    </w:p>
    <w:p w14:paraId="4B4347C4" w14:textId="44A99EFC" w:rsidR="00960F05" w:rsidRPr="003F16CD" w:rsidRDefault="003F16CD" w:rsidP="003F16CD">
      <w:pPr>
        <w:numPr>
          <w:ilvl w:val="0"/>
          <w:numId w:val="10"/>
        </w:numPr>
        <w:shd w:val="clear" w:color="auto" w:fill="FFFFFF"/>
        <w:spacing w:after="120" w:line="360" w:lineRule="auto"/>
        <w:rPr>
          <w:rFonts w:eastAsia="Times New Roman" w:cs="Times New Roman"/>
          <w:sz w:val="26"/>
          <w:szCs w:val="26"/>
        </w:rPr>
      </w:pPr>
      <w:r w:rsidRPr="003F16CD">
        <w:rPr>
          <w:rFonts w:eastAsia="Times New Roman" w:cs="Times New Roman"/>
          <w:sz w:val="26"/>
          <w:szCs w:val="26"/>
        </w:rPr>
        <w:t>SOAPUI - Web Services Testing (SmartBear)</w:t>
      </w:r>
    </w:p>
    <w:p w14:paraId="722E011A" w14:textId="77777777" w:rsidR="003F16CD" w:rsidRPr="003F16CD" w:rsidRDefault="003F16CD" w:rsidP="003F16CD">
      <w:pPr>
        <w:pStyle w:val="ListParagraph"/>
        <w:numPr>
          <w:ilvl w:val="0"/>
          <w:numId w:val="5"/>
        </w:numPr>
        <w:spacing w:after="120" w:line="360" w:lineRule="auto"/>
        <w:rPr>
          <w:b/>
          <w:szCs w:val="28"/>
        </w:rPr>
      </w:pPr>
      <w:r w:rsidRPr="003F16CD">
        <w:rPr>
          <w:b/>
          <w:szCs w:val="28"/>
        </w:rPr>
        <w:t>Stability Test</w:t>
      </w:r>
    </w:p>
    <w:p w14:paraId="69ED377B" w14:textId="77777777" w:rsidR="003F16CD" w:rsidRPr="003F16CD" w:rsidRDefault="003F16CD" w:rsidP="003F16CD">
      <w:pPr>
        <w:pStyle w:val="ListParagraph"/>
        <w:numPr>
          <w:ilvl w:val="0"/>
          <w:numId w:val="7"/>
        </w:numPr>
        <w:spacing w:after="120" w:line="360" w:lineRule="auto"/>
        <w:rPr>
          <w:b/>
          <w:sz w:val="26"/>
          <w:szCs w:val="26"/>
        </w:rPr>
      </w:pPr>
      <w:r w:rsidRPr="003F16CD">
        <w:rPr>
          <w:sz w:val="26"/>
          <w:szCs w:val="26"/>
        </w:rPr>
        <w:t xml:space="preserve">Stability testing(kiểm tra độ ổn định) là khả năng duy trì hoạt động của sản phẩm xuyên suốt và vượt thời hạn sử dụng của nó, mà không hỏng học xảy ra lỗi. Đây là 1 kỹ thuật non-functional, với mục đích đòi hỏi khả năng chịu tải phần mềm tới mức tối đa, </w:t>
      </w:r>
      <w:r w:rsidRPr="003F16CD">
        <w:rPr>
          <w:rFonts w:cstheme="minorHAnsi"/>
          <w:spacing w:val="-1"/>
          <w:sz w:val="26"/>
          <w:szCs w:val="26"/>
          <w:shd w:val="clear" w:color="auto" w:fill="FFFFFF"/>
        </w:rPr>
        <w:t>kiểm tra hiệu quả của 1 sản phẩm được phát triển vượt qua mức hoạt động bình thường, hay tới 1 điểm dừng</w:t>
      </w:r>
    </w:p>
    <w:p w14:paraId="4C765F65" w14:textId="77777777" w:rsidR="003F16CD" w:rsidRPr="003F16CD" w:rsidRDefault="003F16CD" w:rsidP="003F16CD">
      <w:pPr>
        <w:pStyle w:val="ListParagraph"/>
        <w:numPr>
          <w:ilvl w:val="0"/>
          <w:numId w:val="7"/>
        </w:numPr>
        <w:spacing w:after="120" w:line="360" w:lineRule="auto"/>
        <w:rPr>
          <w:sz w:val="26"/>
          <w:szCs w:val="26"/>
        </w:rPr>
      </w:pPr>
      <w:r w:rsidRPr="003F16CD">
        <w:rPr>
          <w:sz w:val="26"/>
          <w:szCs w:val="26"/>
        </w:rPr>
        <w:t>Đối với 1 ứng dụng đang được thử nghiệm mà số lượng lớn user được giới thiệu và các ứng dụng phải chạy hàng tháng mà không cần khởi động lại, có thể sẽ xảy ra 1 vài vấn đề: hệ thống chạy chậm, vấn đề về function, treo,…</w:t>
      </w:r>
    </w:p>
    <w:p w14:paraId="74368D3D" w14:textId="77777777" w:rsidR="003F16CD" w:rsidRPr="003F16CD" w:rsidRDefault="003F16CD" w:rsidP="003F16CD">
      <w:pPr>
        <w:pStyle w:val="ListParagraph"/>
        <w:numPr>
          <w:ilvl w:val="0"/>
          <w:numId w:val="7"/>
        </w:numPr>
        <w:spacing w:after="120" w:line="360" w:lineRule="auto"/>
        <w:rPr>
          <w:sz w:val="26"/>
          <w:szCs w:val="26"/>
        </w:rPr>
      </w:pPr>
      <w:r w:rsidRPr="003F16CD">
        <w:rPr>
          <w:sz w:val="26"/>
          <w:szCs w:val="26"/>
        </w:rPr>
        <w:t>Stability test giúp user hiểu được</w:t>
      </w:r>
      <w:bookmarkStart w:id="0" w:name="_GoBack"/>
      <w:bookmarkEnd w:id="0"/>
      <w:r w:rsidRPr="003F16CD">
        <w:rPr>
          <w:sz w:val="26"/>
          <w:szCs w:val="26"/>
        </w:rPr>
        <w:t xml:space="preserve"> hệ thống làm việc trong thực tế, cho phép bạn kiểm tra:</w:t>
      </w:r>
    </w:p>
    <w:p w14:paraId="6BD55E69" w14:textId="77777777" w:rsidR="003F16CD" w:rsidRPr="003F16CD" w:rsidRDefault="003F16CD" w:rsidP="003F16CD">
      <w:pPr>
        <w:pStyle w:val="ListParagraph"/>
        <w:numPr>
          <w:ilvl w:val="1"/>
          <w:numId w:val="7"/>
        </w:numPr>
        <w:spacing w:after="120" w:line="360" w:lineRule="auto"/>
        <w:rPr>
          <w:sz w:val="26"/>
          <w:szCs w:val="26"/>
        </w:rPr>
      </w:pPr>
      <w:r w:rsidRPr="003F16CD">
        <w:rPr>
          <w:sz w:val="26"/>
          <w:szCs w:val="26"/>
        </w:rPr>
        <w:t>Ước lượng độ tin cậy trong sự ổn định của hệ thống đang thử nghiệm</w:t>
      </w:r>
    </w:p>
    <w:p w14:paraId="7393C8B8" w14:textId="77777777" w:rsidR="003F16CD" w:rsidRPr="003F16CD" w:rsidRDefault="003F16CD" w:rsidP="003F16CD">
      <w:pPr>
        <w:pStyle w:val="ListParagraph"/>
        <w:numPr>
          <w:ilvl w:val="1"/>
          <w:numId w:val="7"/>
        </w:numPr>
        <w:spacing w:after="120" w:line="360" w:lineRule="auto"/>
        <w:rPr>
          <w:sz w:val="26"/>
          <w:szCs w:val="26"/>
        </w:rPr>
      </w:pPr>
      <w:r w:rsidRPr="003F16CD">
        <w:rPr>
          <w:sz w:val="26"/>
          <w:szCs w:val="26"/>
        </w:rPr>
        <w:t>Đảm bảo hệ thống xử lý được chương trình lớn</w:t>
      </w:r>
    </w:p>
    <w:p w14:paraId="07882E50" w14:textId="77777777" w:rsidR="003F16CD" w:rsidRPr="003F16CD" w:rsidRDefault="003F16CD" w:rsidP="003F16CD">
      <w:pPr>
        <w:pStyle w:val="ListParagraph"/>
        <w:numPr>
          <w:ilvl w:val="1"/>
          <w:numId w:val="7"/>
        </w:numPr>
        <w:spacing w:after="120" w:line="360" w:lineRule="auto"/>
        <w:rPr>
          <w:sz w:val="26"/>
          <w:szCs w:val="26"/>
        </w:rPr>
      </w:pPr>
      <w:r w:rsidRPr="003F16CD">
        <w:rPr>
          <w:sz w:val="26"/>
          <w:szCs w:val="26"/>
        </w:rPr>
        <w:t>Theo dõi hiệu quả và sự ổn định của hệ thống</w:t>
      </w:r>
    </w:p>
    <w:p w14:paraId="0E656318" w14:textId="77777777" w:rsidR="003F16CD" w:rsidRPr="003F16CD" w:rsidRDefault="003F16CD" w:rsidP="003F16CD">
      <w:pPr>
        <w:pStyle w:val="ListParagraph"/>
        <w:numPr>
          <w:ilvl w:val="0"/>
          <w:numId w:val="7"/>
        </w:numPr>
        <w:spacing w:after="120" w:line="360" w:lineRule="auto"/>
        <w:rPr>
          <w:sz w:val="26"/>
          <w:szCs w:val="26"/>
        </w:rPr>
      </w:pPr>
      <w:r w:rsidRPr="003F16CD">
        <w:rPr>
          <w:sz w:val="26"/>
          <w:szCs w:val="26"/>
        </w:rPr>
        <w:t>Stability đóng 1 vai trò quan trọng trong phát triển sản phẩm, được sử dụng phổ biến đối với kiểm tra website mua sắm trực tuyến, CPU test</w:t>
      </w:r>
    </w:p>
    <w:p w14:paraId="3A44FED1" w14:textId="77777777" w:rsidR="003F16CD" w:rsidRPr="003F16CD" w:rsidRDefault="003F16CD" w:rsidP="003F16CD">
      <w:pPr>
        <w:shd w:val="clear" w:color="auto" w:fill="FFFFFF"/>
        <w:spacing w:after="120" w:line="360" w:lineRule="auto"/>
        <w:rPr>
          <w:rFonts w:eastAsia="Times New Roman" w:cs="Times New Roman"/>
          <w:sz w:val="26"/>
          <w:szCs w:val="26"/>
        </w:rPr>
      </w:pPr>
    </w:p>
    <w:sectPr w:rsidR="003F16CD" w:rsidRPr="003F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628A"/>
    <w:multiLevelType w:val="hybridMultilevel"/>
    <w:tmpl w:val="9E2436A6"/>
    <w:lvl w:ilvl="0" w:tplc="E5ACB24C">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F3AC7"/>
    <w:multiLevelType w:val="hybridMultilevel"/>
    <w:tmpl w:val="D1B6AE86"/>
    <w:lvl w:ilvl="0" w:tplc="5928CF28">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370341"/>
    <w:multiLevelType w:val="hybridMultilevel"/>
    <w:tmpl w:val="2E026A28"/>
    <w:lvl w:ilvl="0" w:tplc="4260AAD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270061"/>
    <w:multiLevelType w:val="multilevel"/>
    <w:tmpl w:val="5FA8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8313C"/>
    <w:multiLevelType w:val="multilevel"/>
    <w:tmpl w:val="08748CC2"/>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1F23"/>
    <w:multiLevelType w:val="hybridMultilevel"/>
    <w:tmpl w:val="A6602860"/>
    <w:lvl w:ilvl="0" w:tplc="21A075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D4429"/>
    <w:multiLevelType w:val="multilevel"/>
    <w:tmpl w:val="387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F2568"/>
    <w:multiLevelType w:val="hybridMultilevel"/>
    <w:tmpl w:val="9AF2E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lvlOverride w:ilvl="0"/>
    <w:lvlOverride w:ilvl="1"/>
    <w:lvlOverride w:ilvl="2"/>
    <w:lvlOverride w:ilvl="3"/>
    <w:lvlOverride w:ilvl="4"/>
    <w:lvlOverride w:ilvl="5"/>
    <w:lvlOverride w:ilvl="6"/>
    <w:lvlOverride w:ilvl="7"/>
    <w:lvlOverride w:ilvl="8"/>
  </w:num>
  <w:num w:numId="4">
    <w:abstractNumId w:val="7"/>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38"/>
    <w:rsid w:val="003F16CD"/>
    <w:rsid w:val="005333AA"/>
    <w:rsid w:val="00960F05"/>
    <w:rsid w:val="00C12D6A"/>
    <w:rsid w:val="00C973E6"/>
    <w:rsid w:val="00E9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D555"/>
  <w15:chartTrackingRefBased/>
  <w15:docId w15:val="{4F8E24EF-9246-4043-9AE1-B1D1FA40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5"/>
    <w:pPr>
      <w:ind w:left="720"/>
      <w:contextualSpacing/>
    </w:pPr>
  </w:style>
  <w:style w:type="paragraph" w:styleId="NormalWeb">
    <w:name w:val="Normal (Web)"/>
    <w:basedOn w:val="Normal"/>
    <w:uiPriority w:val="99"/>
    <w:semiHidden/>
    <w:unhideWhenUsed/>
    <w:rsid w:val="00960F0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60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1704">
      <w:bodyDiv w:val="1"/>
      <w:marLeft w:val="0"/>
      <w:marRight w:val="0"/>
      <w:marTop w:val="0"/>
      <w:marBottom w:val="0"/>
      <w:divBdr>
        <w:top w:val="none" w:sz="0" w:space="0" w:color="auto"/>
        <w:left w:val="none" w:sz="0" w:space="0" w:color="auto"/>
        <w:bottom w:val="none" w:sz="0" w:space="0" w:color="auto"/>
        <w:right w:val="none" w:sz="0" w:space="0" w:color="auto"/>
      </w:divBdr>
    </w:div>
    <w:div w:id="994338898">
      <w:bodyDiv w:val="1"/>
      <w:marLeft w:val="0"/>
      <w:marRight w:val="0"/>
      <w:marTop w:val="0"/>
      <w:marBottom w:val="0"/>
      <w:divBdr>
        <w:top w:val="none" w:sz="0" w:space="0" w:color="auto"/>
        <w:left w:val="none" w:sz="0" w:space="0" w:color="auto"/>
        <w:bottom w:val="none" w:sz="0" w:space="0" w:color="auto"/>
        <w:right w:val="none" w:sz="0" w:space="0" w:color="auto"/>
      </w:divBdr>
    </w:div>
    <w:div w:id="1005398387">
      <w:bodyDiv w:val="1"/>
      <w:marLeft w:val="0"/>
      <w:marRight w:val="0"/>
      <w:marTop w:val="0"/>
      <w:marBottom w:val="0"/>
      <w:divBdr>
        <w:top w:val="none" w:sz="0" w:space="0" w:color="auto"/>
        <w:left w:val="none" w:sz="0" w:space="0" w:color="auto"/>
        <w:bottom w:val="none" w:sz="0" w:space="0" w:color="auto"/>
        <w:right w:val="none" w:sz="0" w:space="0" w:color="auto"/>
      </w:divBdr>
    </w:div>
    <w:div w:id="20689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Khiem 20152008</dc:creator>
  <cp:keywords/>
  <dc:description/>
  <cp:lastModifiedBy>Nguyen Duc Khiem 20152008</cp:lastModifiedBy>
  <cp:revision>3</cp:revision>
  <dcterms:created xsi:type="dcterms:W3CDTF">2018-11-09T12:19:00Z</dcterms:created>
  <dcterms:modified xsi:type="dcterms:W3CDTF">2018-11-11T14:35:00Z</dcterms:modified>
</cp:coreProperties>
</file>