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C44AB" w14:textId="5EEBC542" w:rsidR="00625051" w:rsidRPr="00921EBB" w:rsidRDefault="00625051" w:rsidP="00625051">
      <w:pPr>
        <w:pStyle w:val="Heading1"/>
        <w:spacing w:before="0"/>
        <w:rPr>
          <w:rFonts w:ascii="Times New Roman" w:eastAsia="Times" w:hAnsi="Times New Roman" w:cs="Times New Roman"/>
          <w:b/>
          <w:bCs/>
          <w:color w:val="auto"/>
          <w:sz w:val="26"/>
          <w:szCs w:val="26"/>
        </w:rPr>
      </w:pPr>
      <w:bookmarkStart w:id="0" w:name="_Toc92228239"/>
      <w:r w:rsidRPr="00921EBB">
        <w:rPr>
          <w:rFonts w:ascii="Times New Roman" w:eastAsia="Times" w:hAnsi="Times New Roman" w:cs="Times New Roman"/>
          <w:b/>
          <w:bCs/>
          <w:color w:val="auto"/>
          <w:sz w:val="26"/>
          <w:szCs w:val="26"/>
        </w:rPr>
        <w:t>1 BỐ CỤC</w:t>
      </w:r>
      <w:bookmarkEnd w:id="0"/>
    </w:p>
    <w:p w14:paraId="7EA30066" w14:textId="77777777" w:rsidR="00625051" w:rsidRPr="00921EBB" w:rsidRDefault="00625051" w:rsidP="00625051">
      <w:pPr>
        <w:pBdr>
          <w:top w:val="nil"/>
          <w:left w:val="nil"/>
          <w:bottom w:val="nil"/>
          <w:right w:val="nil"/>
          <w:between w:val="nil"/>
        </w:pBdr>
        <w:spacing w:line="360" w:lineRule="auto"/>
        <w:jc w:val="both"/>
        <w:rPr>
          <w:color w:val="000000"/>
        </w:rPr>
      </w:pPr>
      <w:r w:rsidRPr="00921EBB">
        <w:rPr>
          <w:color w:val="000000"/>
        </w:rPr>
        <w:t xml:space="preserve">Nội dung đề tài được trình bày </w:t>
      </w:r>
      <w:sdt>
        <w:sdtPr>
          <w:tag w:val="goog_rdk_4"/>
          <w:id w:val="106634478"/>
        </w:sdtPr>
        <w:sdtContent/>
      </w:sdt>
      <w:r w:rsidRPr="00921EBB">
        <w:t>gồm</w:t>
      </w:r>
      <w:r w:rsidRPr="00921EBB">
        <w:rPr>
          <w:lang w:val="vi-VN"/>
        </w:rPr>
        <w:t xml:space="preserve"> </w:t>
      </w:r>
      <w:r w:rsidRPr="00921EBB">
        <w:rPr>
          <w:color w:val="000000"/>
        </w:rPr>
        <w:t>5 chương như sau:</w:t>
      </w:r>
    </w:p>
    <w:p w14:paraId="28824F3F" w14:textId="3303AD41" w:rsidR="00AE553C" w:rsidRDefault="000B1649" w:rsidP="00625051">
      <w:pPr>
        <w:pBdr>
          <w:top w:val="nil"/>
          <w:left w:val="nil"/>
          <w:bottom w:val="nil"/>
          <w:right w:val="nil"/>
          <w:between w:val="nil"/>
        </w:pBdr>
        <w:spacing w:line="360" w:lineRule="auto"/>
        <w:jc w:val="both"/>
        <w:rPr>
          <w:b/>
          <w:color w:val="000000"/>
        </w:rPr>
      </w:pPr>
      <w:r>
        <w:rPr>
          <w:b/>
          <w:color w:val="000000"/>
        </w:rPr>
        <w:t>1.1</w:t>
      </w:r>
      <w:r w:rsidR="00625051" w:rsidRPr="00921EBB">
        <w:rPr>
          <w:b/>
          <w:color w:val="000000"/>
        </w:rPr>
        <w:t xml:space="preserve"> Tổng quan</w:t>
      </w:r>
    </w:p>
    <w:p w14:paraId="28E07231" w14:textId="36D55474" w:rsidR="00AE553C" w:rsidRPr="00921EBB" w:rsidRDefault="00AE553C" w:rsidP="00625051">
      <w:pPr>
        <w:pBdr>
          <w:top w:val="nil"/>
          <w:left w:val="nil"/>
          <w:bottom w:val="nil"/>
          <w:right w:val="nil"/>
          <w:between w:val="nil"/>
        </w:pBdr>
        <w:spacing w:line="360" w:lineRule="auto"/>
        <w:jc w:val="both"/>
        <w:rPr>
          <w:b/>
          <w:color w:val="000000"/>
        </w:rPr>
      </w:pPr>
      <w:r>
        <w:rPr>
          <w:b/>
          <w:color w:val="000000"/>
        </w:rPr>
        <w:t>aaaaaaaaaaaaaaaaaa</w:t>
      </w:r>
    </w:p>
    <w:p w14:paraId="6E30C3A5" w14:textId="77777777" w:rsidR="00625051" w:rsidRPr="00921EBB" w:rsidRDefault="00625051" w:rsidP="00625051">
      <w:pPr>
        <w:pBdr>
          <w:top w:val="nil"/>
          <w:left w:val="nil"/>
          <w:bottom w:val="nil"/>
          <w:right w:val="nil"/>
          <w:between w:val="nil"/>
        </w:pBdr>
        <w:spacing w:line="360" w:lineRule="auto"/>
        <w:ind w:firstLine="425"/>
        <w:jc w:val="both"/>
        <w:rPr>
          <w:color w:val="000000"/>
        </w:rPr>
      </w:pPr>
      <w:r w:rsidRPr="00921EBB">
        <w:rPr>
          <w:color w:val="000000"/>
        </w:rPr>
        <w:t xml:space="preserve">Trình bày </w:t>
      </w:r>
      <w:r>
        <w:rPr>
          <w:color w:val="000000"/>
        </w:rPr>
        <w:t>về</w:t>
      </w:r>
      <w:r>
        <w:rPr>
          <w:color w:val="000000"/>
          <w:lang w:val="vi-VN"/>
        </w:rPr>
        <w:t xml:space="preserve"> </w:t>
      </w:r>
      <w:r w:rsidRPr="00921EBB">
        <w:rPr>
          <w:color w:val="000000"/>
        </w:rPr>
        <w:t>tổng quan đề tài nghiên cứu, mục tiêu</w:t>
      </w:r>
      <w:r>
        <w:rPr>
          <w:color w:val="000000"/>
          <w:lang w:val="vi-VN"/>
        </w:rPr>
        <w:t xml:space="preserve"> của </w:t>
      </w:r>
      <w:r w:rsidRPr="00921EBB">
        <w:rPr>
          <w:color w:val="000000"/>
        </w:rPr>
        <w:t>đề tài, tình hình nghiên cứu trong và ngoài nước, nội dung nghiên cứu, và bố cục của đề tài.</w:t>
      </w:r>
    </w:p>
    <w:p w14:paraId="5FCE95DD" w14:textId="77777777" w:rsidR="00625051" w:rsidRPr="00921EBB" w:rsidRDefault="00625051" w:rsidP="00625051">
      <w:pPr>
        <w:pBdr>
          <w:top w:val="nil"/>
          <w:left w:val="nil"/>
          <w:bottom w:val="nil"/>
          <w:right w:val="nil"/>
          <w:between w:val="nil"/>
        </w:pBdr>
        <w:spacing w:line="360" w:lineRule="auto"/>
        <w:jc w:val="both"/>
        <w:rPr>
          <w:b/>
          <w:color w:val="000000"/>
        </w:rPr>
      </w:pPr>
      <w:r w:rsidRPr="00921EBB">
        <w:rPr>
          <w:b/>
          <w:color w:val="000000"/>
        </w:rPr>
        <w:t>Chương 2: Cơ sở lý thuyết</w:t>
      </w:r>
    </w:p>
    <w:p w14:paraId="1358221E" w14:textId="77777777" w:rsidR="00625051" w:rsidRPr="00921EBB" w:rsidRDefault="00625051" w:rsidP="00625051">
      <w:pPr>
        <w:pBdr>
          <w:top w:val="nil"/>
          <w:left w:val="nil"/>
          <w:bottom w:val="nil"/>
          <w:right w:val="nil"/>
          <w:between w:val="nil"/>
        </w:pBdr>
        <w:spacing w:line="360" w:lineRule="auto"/>
        <w:ind w:firstLine="425"/>
        <w:jc w:val="both"/>
        <w:rPr>
          <w:b/>
          <w:color w:val="000000"/>
        </w:rPr>
      </w:pPr>
      <w:r w:rsidRPr="00921EBB">
        <w:rPr>
          <w:color w:val="000000"/>
        </w:rPr>
        <w:t xml:space="preserve">Tìm hiểu </w:t>
      </w:r>
      <w:r>
        <w:rPr>
          <w:color w:val="000000"/>
        </w:rPr>
        <w:t>các</w:t>
      </w:r>
      <w:r>
        <w:rPr>
          <w:color w:val="000000"/>
          <w:lang w:val="vi-VN"/>
        </w:rPr>
        <w:t xml:space="preserve"> nội dung lý thuyết về</w:t>
      </w:r>
      <w:r w:rsidRPr="00921EBB">
        <w:rPr>
          <w:color w:val="000000"/>
        </w:rPr>
        <w:t xml:space="preserve"> tổng quan về xử lý ảnh, kiến thức về Deep Learning, phương pháp phân loại hình và nhận diện hình ảnh sử dụng mạng MobileNet, cơ sở dữ liệu cho hệ thống.</w:t>
      </w:r>
    </w:p>
    <w:p w14:paraId="3721A2C7" w14:textId="77777777" w:rsidR="00625051" w:rsidRPr="00921EBB" w:rsidRDefault="00625051" w:rsidP="00625051">
      <w:pPr>
        <w:pBdr>
          <w:top w:val="nil"/>
          <w:left w:val="nil"/>
          <w:bottom w:val="nil"/>
          <w:right w:val="nil"/>
          <w:between w:val="nil"/>
        </w:pBdr>
        <w:spacing w:line="360" w:lineRule="auto"/>
        <w:jc w:val="both"/>
        <w:rPr>
          <w:b/>
          <w:color w:val="000000"/>
        </w:rPr>
      </w:pPr>
      <w:r w:rsidRPr="00921EBB">
        <w:rPr>
          <w:b/>
          <w:color w:val="000000"/>
        </w:rPr>
        <w:t>Chương 3: Xây dựng mô hình phân loại hoa quả sử dụng mạng MobileNet</w:t>
      </w:r>
    </w:p>
    <w:p w14:paraId="206E89E1" w14:textId="77777777" w:rsidR="00625051" w:rsidRPr="00921EBB" w:rsidRDefault="00625051" w:rsidP="00625051">
      <w:pPr>
        <w:pBdr>
          <w:top w:val="nil"/>
          <w:left w:val="nil"/>
          <w:bottom w:val="nil"/>
          <w:right w:val="nil"/>
          <w:between w:val="nil"/>
        </w:pBdr>
        <w:spacing w:line="360" w:lineRule="auto"/>
        <w:ind w:firstLine="425"/>
        <w:jc w:val="both"/>
      </w:pPr>
      <w:r w:rsidRPr="00921EBB">
        <w:rPr>
          <w:color w:val="000000"/>
        </w:rPr>
        <w:t>Xây dựng sơ đồ khối của mô hình, trình bày chi tiết về quy trình, nhiệm vụ của từng khối để thu được kết quả tối ưu nhất, thiết kế giao diện, xây dựng cơ sở dữ liệu. Cuối cùng trình bày về quy trình thực hiện, các lưu đồ giải thuật.</w:t>
      </w:r>
    </w:p>
    <w:p w14:paraId="4BAC518F" w14:textId="77777777" w:rsidR="00625051" w:rsidRPr="0031435D" w:rsidRDefault="00625051" w:rsidP="00625051">
      <w:pPr>
        <w:pBdr>
          <w:top w:val="nil"/>
          <w:left w:val="nil"/>
          <w:bottom w:val="nil"/>
          <w:right w:val="nil"/>
          <w:between w:val="nil"/>
        </w:pBdr>
        <w:spacing w:line="360" w:lineRule="auto"/>
        <w:jc w:val="both"/>
        <w:rPr>
          <w:b/>
          <w:color w:val="000000"/>
          <w:lang w:val="vi-VN"/>
        </w:rPr>
      </w:pPr>
      <w:r w:rsidRPr="00921EBB">
        <w:rPr>
          <w:b/>
          <w:color w:val="000000"/>
        </w:rPr>
        <w:t>Chương 4: Kết quả</w:t>
      </w:r>
      <w:r>
        <w:rPr>
          <w:b/>
          <w:color w:val="000000"/>
          <w:lang w:val="vi-VN"/>
        </w:rPr>
        <w:t>,</w:t>
      </w:r>
      <w:r w:rsidRPr="00921EBB">
        <w:rPr>
          <w:b/>
          <w:color w:val="000000"/>
        </w:rPr>
        <w:t xml:space="preserve"> nhận xét</w:t>
      </w:r>
      <w:r>
        <w:rPr>
          <w:b/>
          <w:color w:val="000000"/>
          <w:lang w:val="vi-VN"/>
        </w:rPr>
        <w:t xml:space="preserve"> và đánh giá</w:t>
      </w:r>
    </w:p>
    <w:p w14:paraId="2CC1A61B" w14:textId="77777777" w:rsidR="00625051" w:rsidRPr="00921EBB" w:rsidRDefault="00625051" w:rsidP="00625051">
      <w:pPr>
        <w:pBdr>
          <w:top w:val="nil"/>
          <w:left w:val="nil"/>
          <w:bottom w:val="nil"/>
          <w:right w:val="nil"/>
          <w:between w:val="nil"/>
        </w:pBdr>
        <w:spacing w:line="360" w:lineRule="auto"/>
        <w:ind w:firstLine="425"/>
        <w:jc w:val="both"/>
        <w:rPr>
          <w:color w:val="000000"/>
        </w:rPr>
      </w:pPr>
      <w:r w:rsidRPr="00921EBB">
        <w:rPr>
          <w:color w:val="000000"/>
        </w:rPr>
        <w:t>Nêu những kết quả đạt và không đạt được về mô hình phân loại hoa quả, về giao diện người dùng và liên kết với cơ sở dữ liệu và hướng dẫn sử dụng hệ thống phân loại hoa quả.</w:t>
      </w:r>
    </w:p>
    <w:p w14:paraId="1C0E1468" w14:textId="77777777" w:rsidR="00625051" w:rsidRPr="00921EBB" w:rsidRDefault="00625051" w:rsidP="00625051">
      <w:pPr>
        <w:pBdr>
          <w:top w:val="nil"/>
          <w:left w:val="nil"/>
          <w:bottom w:val="nil"/>
          <w:right w:val="nil"/>
          <w:between w:val="nil"/>
        </w:pBdr>
        <w:spacing w:line="360" w:lineRule="auto"/>
        <w:jc w:val="both"/>
        <w:rPr>
          <w:b/>
          <w:color w:val="000000"/>
        </w:rPr>
      </w:pPr>
      <w:r w:rsidRPr="00921EBB">
        <w:rPr>
          <w:b/>
          <w:color w:val="000000"/>
        </w:rPr>
        <w:t>Chương 5: Kết luận và hướng phát triển</w:t>
      </w:r>
    </w:p>
    <w:p w14:paraId="4F44BA0A" w14:textId="63318EE7" w:rsidR="007B7BE6" w:rsidRDefault="00625051" w:rsidP="00625051">
      <w:r>
        <w:rPr>
          <w:color w:val="000000"/>
          <w:lang w:val="vi-VN"/>
        </w:rPr>
        <w:t>Đưa ra kết luận về kết quả mà đề tài đã đạt được, đồng thời nêu lên những khuyết điểm, hạn chế cần được giải quyết. Từ đó đề xuất những hướng phát triển cho đề tài trở nên tốt hơn trong tương lai</w:t>
      </w:r>
    </w:p>
    <w:sectPr w:rsidR="007B7BE6" w:rsidSect="00F23BCD">
      <w:pgSz w:w="12240" w:h="15840"/>
      <w:pgMar w:top="1701" w:right="1134" w:bottom="1701" w:left="1985" w:header="431"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1"/>
    <w:rsid w:val="000550F6"/>
    <w:rsid w:val="000B1649"/>
    <w:rsid w:val="000E4A60"/>
    <w:rsid w:val="002A43E2"/>
    <w:rsid w:val="00372869"/>
    <w:rsid w:val="00406905"/>
    <w:rsid w:val="004741E3"/>
    <w:rsid w:val="004B6E29"/>
    <w:rsid w:val="004D39EC"/>
    <w:rsid w:val="00625051"/>
    <w:rsid w:val="007B7BE6"/>
    <w:rsid w:val="007C20FF"/>
    <w:rsid w:val="00802155"/>
    <w:rsid w:val="0084466D"/>
    <w:rsid w:val="00AE553C"/>
    <w:rsid w:val="00BA6EC9"/>
    <w:rsid w:val="00CA6E53"/>
    <w:rsid w:val="00F23BCD"/>
    <w:rsid w:val="00F75D9E"/>
    <w:rsid w:val="00FA2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DC75"/>
  <w15:chartTrackingRefBased/>
  <w15:docId w15:val="{429B32F9-7679-48E6-A3E0-C0608BFE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051"/>
    <w:pPr>
      <w:spacing w:line="240" w:lineRule="auto"/>
      <w:jc w:val="left"/>
    </w:pPr>
    <w:rPr>
      <w:rFonts w:eastAsia="Times New Roman"/>
      <w:kern w:val="0"/>
      <w:szCs w:val="26"/>
      <w14:ligatures w14:val="none"/>
    </w:rPr>
  </w:style>
  <w:style w:type="paragraph" w:styleId="Heading1">
    <w:name w:val="heading 1"/>
    <w:basedOn w:val="Normal"/>
    <w:next w:val="Normal"/>
    <w:link w:val="Heading1Char"/>
    <w:uiPriority w:val="9"/>
    <w:qFormat/>
    <w:rsid w:val="00625051"/>
    <w:pPr>
      <w:keepNext/>
      <w:keepLines/>
      <w:spacing w:before="240" w:line="360" w:lineRule="auto"/>
      <w:jc w:val="both"/>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051"/>
    <w:rPr>
      <w:rFonts w:asciiTheme="majorHAnsi" w:eastAsiaTheme="majorEastAsia" w:hAnsiTheme="majorHAnsi" w:cstheme="majorBidi"/>
      <w:color w:val="365F91"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james_</dc:creator>
  <cp:keywords/>
  <dc:description/>
  <cp:lastModifiedBy>lee james_</cp:lastModifiedBy>
  <cp:revision>4</cp:revision>
  <dcterms:created xsi:type="dcterms:W3CDTF">2022-12-14T13:44:00Z</dcterms:created>
  <dcterms:modified xsi:type="dcterms:W3CDTF">2022-12-14T13:59:00Z</dcterms:modified>
</cp:coreProperties>
</file>