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Mạng Nơ-ron Tích chập (CNN) với TensorFlow</w:t>
      </w:r>
    </w:p>
    <w:p>
      <w:pPr>
        <w:pStyle w:val="Heading2"/>
      </w:pPr>
      <w:r>
        <w:t>1. Tổng quan</w:t>
      </w:r>
    </w:p>
    <w:p>
      <w:r>
        <w:t>Mạng Nơ-ron Tích chập (Convolutional Neural Networks - CNN) là một loại mô hình học sâu rất hiệu quả cho các bài toán xử lý ảnh.</w:t>
        <w:br/>
        <w:t>CNN tự động học các đặc trưng (features) không gian từ dữ liệu ảnh thông qua các lớp tích chập (convolution), lớp pooling và các lớp fully-connected.</w:t>
      </w:r>
    </w:p>
    <w:p>
      <w:pPr>
        <w:pStyle w:val="Heading2"/>
      </w:pPr>
      <w:r>
        <w:t>2. Kiến trúc cơ bản</w:t>
      </w:r>
    </w:p>
    <w:p>
      <w:r>
        <w:t>Thành phần chính:</w:t>
        <w:br/>
        <w:t>- Lớp Convolution: trượt kernel qua ảnh để trích xuất đặc trưng.</w:t>
        <w:br/>
        <w:t>- Lớp Activation: thường dùng ReLU.</w:t>
        <w:br/>
        <w:t>- Lớp Pooling: giảm kích thước không gian (ví dụ MaxPooling).</w:t>
        <w:br/>
        <w:t>- Lớp Flatten và Fully-Connected: chuyển sang vector và phân loại.</w:t>
        <w:br/>
        <w:t>- Lớp Dropout: tránh overfitting.</w:t>
      </w:r>
    </w:p>
    <w:p>
      <w:pPr>
        <w:pStyle w:val="Heading2"/>
      </w:pPr>
      <w:r>
        <w:t>3. Các khái niệm quan trọng</w:t>
      </w:r>
    </w:p>
    <w:p>
      <w:r>
        <w:t>- Stride: bước dịch kernel.</w:t>
        <w:br/>
        <w:t>- Padding: 'same' (giữ kích thước) hoặc 'valid' (không padding).</w:t>
        <w:br/>
        <w:t>- Batch normalization: giúp ổn định và tăng tốc huấn luyện.</w:t>
      </w:r>
    </w:p>
    <w:p>
      <w:pPr>
        <w:pStyle w:val="Heading2"/>
      </w:pPr>
      <w:r>
        <w:t>4. Ví dụ mã nguồn bằng TensorFlow (Keras)</w:t>
      </w:r>
    </w:p>
    <w:p>
      <w:r>
        <w:t>Ví dụ sau xây dựng một CNN đơn giản để phân loại CIFAR-10.</w:t>
        <w:br/>
      </w:r>
    </w:p>
    <w:p>
      <w:r>
        <w:t>import tensorflow as tf</w:t>
        <w:br/>
        <w:t>from tensorflow.keras import layers, models</w:t>
        <w:br/>
        <w:br/>
        <w:t>(x_train, y_train), (x_test, y_test) = tf.keras.datasets.cifar10.load_data()</w:t>
        <w:br/>
        <w:t>x_train, x_test = x_train/255.0, x_test/255.0</w:t>
        <w:br/>
        <w:br/>
        <w:t>model = models.Sequential([</w:t>
        <w:br/>
        <w:t xml:space="preserve">    layers.Conv2D(32, (3,3), activation='relu', padding='same', input_shape=(32,32,3)),</w:t>
        <w:br/>
        <w:t xml:space="preserve">    layers.BatchNormalization(),</w:t>
        <w:br/>
        <w:t xml:space="preserve">    layers.Conv2D(32, (3,3), activation='relu', padding='same'),</w:t>
        <w:br/>
        <w:t xml:space="preserve">    layers.MaxPooling2D((2,2)),</w:t>
        <w:br/>
        <w:t xml:space="preserve">    layers.Dropout(0.25),</w:t>
        <w:br/>
        <w:br/>
        <w:t xml:space="preserve">    layers.Conv2D(64, (3,3), activation='relu', padding='same'),</w:t>
        <w:br/>
        <w:t xml:space="preserve">    layers.BatchNormalization(),</w:t>
        <w:br/>
        <w:t xml:space="preserve">    layers.Conv2D(64, (3,3), activation='relu', padding='same'),</w:t>
        <w:br/>
        <w:t xml:space="preserve">    layers.MaxPooling2D((2,2)),</w:t>
        <w:br/>
        <w:t xml:space="preserve">    layers.Dropout(0.25),</w:t>
        <w:br/>
        <w:br/>
        <w:t xml:space="preserve">    layers.Flatten(),</w:t>
        <w:br/>
        <w:t xml:space="preserve">    layers.Dense(512, activation='relu'),</w:t>
        <w:br/>
        <w:t xml:space="preserve">    layers.Dropout(0.5),</w:t>
        <w:br/>
        <w:t xml:space="preserve">    layers.Dense(10, activation='softmax')</w:t>
        <w:br/>
        <w:t>])</w:t>
        <w:br/>
        <w:br/>
        <w:t>model.compile(optimizer='adam', loss='sparse_categorical_crossentropy', metrics=['accuracy'])</w:t>
        <w:br/>
        <w:t>model.fit(x_train, y_train, epochs=30, batch_size=64, validation_split=0.1)</w:t>
        <w:br/>
        <w:t>model.evaluate(x_test, y_test)</w:t>
        <w:br/>
      </w:r>
    </w:p>
    <w:p>
      <w:pPr>
        <w:pStyle w:val="Heading2"/>
      </w:pPr>
      <w:r>
        <w:t>5. Mẹo thực hành</w:t>
      </w:r>
    </w:p>
    <w:p>
      <w:r>
        <w:t>- Chuẩn hóa ảnh (scale/normalize) trước khi huấn luyện.</w:t>
        <w:br/>
        <w:t>- Dùng data augmentation (RandomFlip, RandomRotation...) để mở rộng dữ liệu.</w:t>
        <w:br/>
        <w:t>- Theo dõi overfitting bằng validation set; dùng EarlyStopping khi cần.</w:t>
        <w:br/>
        <w:t>- Thử các kiến trúc đã được chứng minh: VGG, ResNet, MobileNet tùy mục tiêu.</w:t>
        <w:br/>
      </w:r>
    </w:p>
    <w:p>
      <w:pPr>
        <w:pStyle w:val="Heading2"/>
      </w:pPr>
      <w:r>
        <w:t>6. Tài liệu/Tham khảo</w:t>
      </w:r>
    </w:p>
    <w:p>
      <w:r>
        <w:t>- TensorFlow/Keras documentation: https://www.tensorflow.org</w:t>
        <w:br/>
        <w:t>- Các mô hình tham khảo: VGG, ResNet, Inception, MobileNet.</w:t>
        <w:br/>
        <w:t>- Các bài tutorial trên TensorFlow và Coursera.</w:t>
      </w:r>
    </w:p>
    <w:p>
      <w:pPr>
        <w:pStyle w:val="Heading2"/>
      </w:pPr>
      <w:r>
        <w:t>7. Gợi ý tiếp theo</w:t>
      </w:r>
    </w:p>
    <w:p>
      <w:r>
        <w:t>Nếu bạn muốn, tôi có thể:</w:t>
        <w:br/>
        <w:t>- Làm file slide (PPT) tóm tắt.</w:t>
        <w:br/>
        <w:t>- Tùy chỉnh ví dụ TensorFlow theo dataset của bạn.</w:t>
        <w:br/>
        <w:t>Hãy cho tôi biết bạn muốn gì tiếp theo.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