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Trực quan hóa dữ liệu với Matplotlib và Seaborn</w:t>
      </w:r>
    </w:p>
    <w:p>
      <w:pPr>
        <w:pStyle w:val="Heading1"/>
      </w:pPr>
      <w:r>
        <w:t>1. Giới thiệu</w:t>
      </w:r>
    </w:p>
    <w:p>
      <w:r>
        <w:t>Trực quan hóa dữ liệu là bước quan trọng trong phân tích dữ liệu. Nó giúp chúng ta hiểu xu hướng, mẫu dữ liệu và phát hiện các giá trị bất thường. Python cung cấp hai thư viện phổ biến dùng để trực quan hóa là Matplotlib và Seaborn.</w:t>
      </w:r>
    </w:p>
    <w:p>
      <w:pPr>
        <w:pStyle w:val="Heading1"/>
      </w:pPr>
      <w:r>
        <w:t>2. Thư viện Matplotlib</w:t>
      </w:r>
    </w:p>
    <w:p>
      <w:r>
        <w:t>Matplotlib là thư viện dùng để vẽ đồ thị 2D mạnh mẽ và linh hoạt. Nó cho phép tạo các biểu đồ như biểu đồ đường, cột, tròn, phân tán,...</w:t>
      </w:r>
    </w:p>
    <w:p>
      <w:r>
        <w:t>Cài đặt:</w:t>
      </w:r>
    </w:p>
    <w:p>
      <w:r>
        <w:t>pip install matplotlib</w:t>
      </w:r>
    </w:p>
    <w:p>
      <w:pPr>
        <w:pStyle w:val="Heading2"/>
      </w:pPr>
      <w:r>
        <w:t>Ví dụ vẽ biểu đồ đường:</w:t>
      </w:r>
    </w:p>
    <w:p>
      <w:r>
        <w:br/>
        <w:t>import matplotlib.pyplot as plt</w:t>
        <w:br/>
        <w:br/>
        <w:t>x = [1, 2, 3, 4]</w:t>
        <w:br/>
        <w:t>y = [10, 20, 15, 25]</w:t>
        <w:br/>
        <w:t>plt.plot(x, y)</w:t>
        <w:br/>
        <w:t>plt.title("Biểu đồ đường")</w:t>
        <w:br/>
        <w:t>plt.xlabel("X")</w:t>
        <w:br/>
        <w:t>plt.ylabel("Y")</w:t>
        <w:br/>
        <w:t>plt.show()</w:t>
        <w:br/>
      </w:r>
    </w:p>
    <w:p>
      <w:pPr>
        <w:pStyle w:val="Heading1"/>
      </w:pPr>
      <w:r>
        <w:t>3. Thư viện Seaborn</w:t>
      </w:r>
    </w:p>
    <w:p>
      <w:r>
        <w:t>Seaborn được xây dựng dựa trên Matplotlib và Pandas. Nó giúp vẽ các biểu đồ thống kê đẹp và dễ sử dụng hơn.</w:t>
      </w:r>
    </w:p>
    <w:p>
      <w:r>
        <w:t>Cài đặt:</w:t>
      </w:r>
    </w:p>
    <w:p>
      <w:r>
        <w:t>pip install seaborn</w:t>
      </w:r>
    </w:p>
    <w:p>
      <w:pPr>
        <w:pStyle w:val="Heading2"/>
      </w:pPr>
      <w:r>
        <w:t>Ví dụ biểu đồ phân tán với Seaborn:</w:t>
      </w:r>
    </w:p>
    <w:p>
      <w:r>
        <w:br/>
        <w:t>import seaborn as sns</w:t>
        <w:br/>
        <w:t>import matplotlib.pyplot as plt</w:t>
        <w:br/>
        <w:br/>
        <w:t>tips = sns.load_dataset("tips")</w:t>
        <w:br/>
        <w:t>sns.scatterplot(data=tips, x="total_bill", y="tip")</w:t>
        <w:br/>
        <w:t>plt.title("Mối quan hệ giữa total_bill và tip")</w:t>
        <w:br/>
        <w:t>plt.show()</w:t>
        <w:br/>
      </w:r>
    </w:p>
    <w:p>
      <w:pPr>
        <w:pStyle w:val="Heading1"/>
      </w:pPr>
      <w:r>
        <w:t>4. Các loại biểu đồ phổ biến</w:t>
      </w:r>
    </w:p>
    <w:p>
      <w:r>
        <w:t>- Biểu đồ đường (Line Plot)</w:t>
        <w:br/>
        <w:t>- Biểu đồ cột (Bar Chart)</w:t>
        <w:br/>
        <w:t>- Biểu đồ phân tán (Scatter Plot)</w:t>
        <w:br/>
        <w:t>- Biểu đồ phân phối (Histogram)</w:t>
        <w:br/>
        <w:t>- Biểu đồ hộp (Box Plot)</w:t>
      </w:r>
    </w:p>
    <w:p>
      <w:pPr>
        <w:pStyle w:val="Heading1"/>
      </w:pPr>
      <w:r>
        <w:t>5. So sánh Matplotlib và Seaborn</w:t>
      </w:r>
    </w:p>
    <w:p>
      <w:r>
        <w:t>- Matplotlib: linh hoạt, phù hợp tùy chỉnh sâu nhưng code dài.</w:t>
        <w:br/>
        <w:t>- Seaborn: hỗ trợ thống kê mạnh, trực quan đẹp, dễ viết hơn.</w:t>
      </w:r>
    </w:p>
    <w:p>
      <w:pPr>
        <w:pStyle w:val="Heading1"/>
      </w:pPr>
      <w:r>
        <w:t>6. Kết luận</w:t>
      </w:r>
    </w:p>
    <w:p>
      <w:r>
        <w:t>Matplotlib và Seaborn là hai thư viện không thể thiếu khi làm việc với dữ liệu trong Python. Chúng hỗ trợ trực quan hóa dữ liệu hiệu quả, giúp hiểu rõ hơn về dữ liệu.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