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Tiền Xử Lý Văn Bản Và Biểu Diễn Từ Trong NLP</w:t>
      </w:r>
    </w:p>
    <w:p>
      <w:pPr>
        <w:pStyle w:val="Heading2"/>
      </w:pPr>
      <w:r>
        <w:t>1. Giới thiệu về Xử lý ngôn ngữ tự nhiên (NLP)</w:t>
      </w:r>
    </w:p>
    <w:p>
      <w:r>
        <w:t>Xử lý ngôn ngữ tự nhiên (Natural Language Processing - NLP) là lĩnh vực của trí tuệ nhân tạo (AI) tập trung vào việc cho phép máy tính hiểu, phân tích, và tạo ra ngôn ngữ của con người. Trong các bài toán NLP, việc tiền xử lý văn bản và biểu diễn từ đóng vai trò quan trọng, giúp mô hình học máy và học sâu có thể hiểu và xử lý dữ liệu ngôn ngữ một cách hiệu quả.</w:t>
      </w:r>
    </w:p>
    <w:p>
      <w:pPr>
        <w:pStyle w:val="Heading2"/>
      </w:pPr>
      <w:r>
        <w:t>2. Tiền xử lý văn bản (Text Preprocessing)</w:t>
      </w:r>
    </w:p>
    <w:p>
      <w:r>
        <w:t>Tiền xử lý văn bản là bước đầu tiên trong quy trình NLP, giúp chuẩn bị dữ liệu đầu vào cho các thuật toán học máy. Một số bước phổ biến bao gồm:</w:t>
      </w:r>
    </w:p>
    <w:p>
      <w:r>
        <w:t>- **Chuyển đổi chữ thường (Lowercasing):** Giúp giảm độ phức tạp của từ vựng.</w:t>
      </w:r>
    </w:p>
    <w:p>
      <w:r>
        <w:t>- **Loại bỏ dấu câu, ký tự đặc biệt và số:** Giúp mô hình tập trung vào nội dung ngôn ngữ.</w:t>
      </w:r>
    </w:p>
    <w:p>
      <w:r>
        <w:t>- **Tokenization:** Tách câu thành các từ hoặc cụm từ.</w:t>
      </w:r>
    </w:p>
    <w:p>
      <w:r>
        <w:t>- **Stopword Removal:** Loại bỏ các từ phổ biến không mang nhiều ý nghĩa như 'và', 'là', 'của'...</w:t>
      </w:r>
    </w:p>
    <w:p>
      <w:r>
        <w:t>- **Stemming và Lemmatization:** Chuyển đổi từ về dạng gốc (ví dụ: 'running' → 'run').</w:t>
      </w:r>
    </w:p>
    <w:p>
      <w:r>
        <w:t>- **Chuẩn hóa văn bản (Normalization):** Loại bỏ dấu, chuẩn hóa Unicode (đặc biệt với tiếng Việt).</w:t>
      </w:r>
    </w:p>
    <w:p>
      <w:pPr>
        <w:pStyle w:val="Heading2"/>
      </w:pPr>
      <w:r>
        <w:t>3. Ví dụ tiền xử lý văn bản bằng Python (NLTK và spaCy)</w:t>
      </w:r>
    </w:p>
    <w:p>
      <w:r>
        <w:br/>
        <w:t>import nltk</w:t>
        <w:br/>
        <w:t>from nltk.corpus import stopwords</w:t>
        <w:br/>
        <w:t>from nltk.tokenize import word_tokenize</w:t>
        <w:br/>
        <w:t>import string</w:t>
        <w:br/>
        <w:br/>
        <w:t>nltk.download('punkt')</w:t>
        <w:br/>
        <w:t>nltk.download('stopwords')</w:t>
        <w:br/>
        <w:br/>
        <w:t>text = "Học máy và xử lý ngôn ngữ tự nhiên là những lĩnh vực quan trọng của trí tuệ nhân tạo."</w:t>
        <w:br/>
        <w:br/>
        <w:t># 1. Chuyển thành chữ thường</w:t>
        <w:br/>
        <w:t>text = text.lower()</w:t>
        <w:br/>
        <w:br/>
        <w:t># 2. Tokenization</w:t>
        <w:br/>
        <w:t>tokens = word_tokenize(text)</w:t>
        <w:br/>
        <w:br/>
        <w:t># 3. Loại bỏ dấu câu và stopword</w:t>
        <w:br/>
        <w:t>stop_words = set(stopwords.words('vietnamese'))  # nếu không có, có thể tự định nghĩa</w:t>
        <w:br/>
        <w:t>tokens = [w for w in tokens if w not in string.punctuation and w not in stop_words]</w:t>
        <w:br/>
        <w:br/>
        <w:t>print(tokens)</w:t>
        <w:br/>
      </w:r>
    </w:p>
    <w:p>
      <w:pPr>
        <w:pStyle w:val="Heading2"/>
      </w:pPr>
      <w:r>
        <w:t>4. Các phương pháp biểu diễn văn bản (Word Representation)</w:t>
      </w:r>
    </w:p>
    <w:p>
      <w:r>
        <w:t>Sau khi tiền xử lý, văn bản cần được chuyển đổi thành dạng số để máy tính hiểu được. Một số phương pháp phổ biến:</w:t>
      </w:r>
    </w:p>
    <w:p>
      <w:r>
        <w:t>- **Bag of Words (BoW):** Biểu diễn văn bản dưới dạng tần suất xuất hiện của các từ.</w:t>
      </w:r>
    </w:p>
    <w:p>
      <w:r>
        <w:t>- **TF-IDF (Term Frequency - Inverse Document Frequency):** Đo lường tầm quan trọng của từ trong toàn bộ tập văn bản.</w:t>
      </w:r>
    </w:p>
    <w:p>
      <w:r>
        <w:t>- **Word Embedding:** Chuyển từ thành vector có nghĩa trong không gian nhiều chiều (Word2Vec, GloVe, FastText).</w:t>
      </w:r>
    </w:p>
    <w:p>
      <w:r>
        <w:t>- **Contextual Embedding:** Mỗi từ có biểu diễn khác nhau tùy theo ngữ cảnh (BERT, GPT, RoBERTa, v.v.).</w:t>
      </w:r>
    </w:p>
    <w:p>
      <w:pPr>
        <w:pStyle w:val="Heading2"/>
      </w:pPr>
      <w:r>
        <w:t>5. Ví dụ biểu diễn TF-IDF với Scikit-Learn</w:t>
      </w:r>
    </w:p>
    <w:p>
      <w:r>
        <w:br/>
        <w:t>from sklearn.feature_extraction.text import TfidfVectorizer</w:t>
        <w:br/>
        <w:br/>
        <w:t>corpus = [</w:t>
        <w:br/>
        <w:t xml:space="preserve">    "Học máy giúp máy tính học từ dữ liệu",</w:t>
        <w:br/>
        <w:t xml:space="preserve">    "Xử lý ngôn ngữ tự nhiên là một lĩnh vực của AI",</w:t>
        <w:br/>
        <w:t xml:space="preserve">    "Machine Learning và NLP có nhiều ứng dụng trong thực tế"</w:t>
        <w:br/>
        <w:t>]</w:t>
        <w:br/>
        <w:br/>
        <w:t>vectorizer = TfidfVectorizer()</w:t>
        <w:br/>
        <w:t>X = vectorizer.fit_transform(corpus)</w:t>
        <w:br/>
        <w:br/>
        <w:t>print(vectorizer.get_feature_names_out())</w:t>
        <w:br/>
        <w:t>print(X.toarray())</w:t>
        <w:br/>
      </w:r>
    </w:p>
    <w:p>
      <w:pPr>
        <w:pStyle w:val="Heading2"/>
      </w:pPr>
      <w:r>
        <w:t>6. Ví dụ biểu diễn Word2Vec với Gensim</w:t>
      </w:r>
    </w:p>
    <w:p>
      <w:r>
        <w:br/>
        <w:t>from gensim.models import Word2Vec</w:t>
        <w:br/>
        <w:br/>
        <w:t>sentences = [</w:t>
        <w:br/>
        <w:t xml:space="preserve">    ["học", "máy", "là", "một", "lĩnh", "vực", "quan", "trọng"],</w:t>
        <w:br/>
        <w:t xml:space="preserve">    ["xử", "lý", "ngôn", "ngữ", "tự", "nhiên", "thuộc", "AI"]</w:t>
        <w:br/>
        <w:t>]</w:t>
        <w:br/>
        <w:br/>
        <w:t># Huấn luyện mô hình Word2Vec</w:t>
        <w:br/>
        <w:t>model = Word2Vec(sentences, vector_size=100, window=5, min_count=1, workers=4)</w:t>
        <w:br/>
        <w:br/>
        <w:t># Lấy vector của một từ</w:t>
        <w:br/>
        <w:t>vector = model.wv["học"]</w:t>
        <w:br/>
        <w:t>print(vector)</w:t>
        <w:br/>
        <w:br/>
        <w:t># Tìm từ tương tự</w:t>
        <w:br/>
        <w:t>print(model.wv.most_similar("ngôn"))</w:t>
        <w:br/>
      </w:r>
    </w:p>
    <w:p>
      <w:pPr>
        <w:pStyle w:val="Heading2"/>
      </w:pPr>
      <w:r>
        <w:t>7. Biểu diễn từ theo ngữ cảnh với Transformers (BERT)</w:t>
      </w:r>
    </w:p>
    <w:p>
      <w:r>
        <w:br/>
        <w:t>from transformers import BertTokenizer, BertModel</w:t>
        <w:br/>
        <w:t>import torch</w:t>
        <w:br/>
        <w:br/>
        <w:t># Tải mô hình và tokenizer BERT</w:t>
        <w:br/>
        <w:t>tokenizer = BertTokenizer.from_pretrained('bert-base-uncased')</w:t>
        <w:br/>
        <w:t>model = BertModel.from_pretrained('bert-base-uncased')</w:t>
        <w:br/>
        <w:br/>
        <w:t># Mã hóa câu</w:t>
        <w:br/>
        <w:t>text = "Natural language processing enables computers to understand human language."</w:t>
        <w:br/>
        <w:t>inputs = tokenizer(text, return_tensors='pt')</w:t>
        <w:br/>
        <w:br/>
        <w:t># Trích xuất embedding</w:t>
        <w:br/>
        <w:t>with torch.no_grad():</w:t>
        <w:br/>
        <w:t xml:space="preserve">    outputs = model(**inputs)</w:t>
        <w:br/>
        <w:t xml:space="preserve">    embeddings = outputs.last_hidden_state</w:t>
        <w:br/>
        <w:br/>
        <w:t>print(embeddings.shape)  # (batch_size, sequence_length, hidden_size)</w:t>
        <w:br/>
      </w:r>
    </w:p>
    <w:p>
      <w:pPr>
        <w:pStyle w:val="Heading2"/>
      </w:pPr>
      <w:r>
        <w:t>8. Ứng dụng và lưu ý khi xử lý tiếng Việt</w:t>
      </w:r>
    </w:p>
    <w:p>
      <w:r>
        <w:t>Khi xử lý tiếng Việt, cần chú ý đến các yếu tố đặc thù như dấu thanh, đa âm tiết, và tách từ. Các công cụ hỗ trợ tốt cho tiếng Việt bao gồm: **Pyvi**, **Underthesea**, **VnCoreNLP**.</w:t>
      </w:r>
    </w:p>
    <w:p>
      <w:r>
        <w:t>Ứng dụng của tiền xử lý và biểu diễn từ trong NLP rất đa dạng: phân loại văn bản, phân tích cảm xúc, dịch máy, chatbot, tóm tắt tự động, v.v.</w:t>
      </w:r>
    </w:p>
    <w:p>
      <w:pPr>
        <w:pStyle w:val="Heading2"/>
      </w:pPr>
      <w:r>
        <w:t>9. Kết luận</w:t>
      </w:r>
    </w:p>
    <w:p>
      <w:r>
        <w:t>Tiền xử lý văn bản và biểu diễn từ là nền tảng cho mọi bài toán NLP. Từ các phương pháp truyền thống như TF-IDF đến các mô hình ngữ cảnh như BERT, mục tiêu chung là giúp máy tính hiểu ngữ nghĩa và cấu trúc ngôn ngữ con người.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