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Bài giảng: Thiết kế giao diện Responsive với React và Bootstrap</w:t>
      </w:r>
    </w:p>
    <w:p>
      <w:pPr>
        <w:pStyle w:val="Heading2"/>
      </w:pPr>
      <w:r>
        <w:t>1. Mục tiêu học tập</w:t>
      </w:r>
    </w:p>
    <w:p>
      <w:r>
        <w:t>- Hiểu nguyên lý responsive (mobile-first, breakpoint, grid).</w:t>
      </w:r>
    </w:p>
    <w:p>
      <w:r>
        <w:t>- Biết tích hợp Bootstrap vào dự án React.</w:t>
      </w:r>
    </w:p>
    <w:p>
      <w:r>
        <w:t>- Xây dựng bố cục (layout) responsive bằng Grid &amp; Utilities.</w:t>
      </w:r>
    </w:p>
    <w:p>
      <w:r>
        <w:t>- Thực hành các thành phần thường dùng: Navbar, Card, Form, Image.</w:t>
      </w:r>
    </w:p>
    <w:p>
      <w:pPr>
        <w:pStyle w:val="Heading2"/>
      </w:pPr>
      <w:r>
        <w:t>2. Tổng quan Responsive Design</w:t>
      </w:r>
    </w:p>
    <w:p>
      <w:r>
        <w:t>Responsive design là cách xây dựng giao diện tự điều chỉnh theo kích thước màn hình (mobile, tablet, desktop).</w:t>
      </w:r>
    </w:p>
    <w:p>
      <w:r>
        <w:t>Các khái niệm chính:</w:t>
      </w:r>
    </w:p>
    <w:p>
      <w:r>
        <w:t>• Mobile-first: thiết kế cho màn hình nhỏ trước, mở rộng lên màn hình lớn.</w:t>
      </w:r>
    </w:p>
    <w:p>
      <w:r>
        <w:t>• Breakpoints: mốc thay đổi bố cục theo chiều rộng (xs, sm, md, lg, xl, xxl).</w:t>
      </w:r>
    </w:p>
    <w:p>
      <w:r>
        <w:t>• Fluid layout: dùng đơn vị %, vw, và grid để co giãn theo màn hình.</w:t>
      </w:r>
    </w:p>
    <w:p>
      <w:r>
        <w:t>• Responsive images &amp; typography: ảnh, chữ co giãn/đổi kích thước hợp lý.</w:t>
      </w:r>
    </w:p>
    <w:p>
      <w:pPr>
        <w:pStyle w:val="Heading2"/>
      </w:pPr>
      <w:r>
        <w:t>3. Tích hợp Bootstrap vào React</w:t>
      </w:r>
    </w:p>
    <w:p>
      <w:r>
        <w:t>Cách 1 — Dùng CDN (vite + index.html):</w:t>
      </w:r>
    </w:p>
    <w:p>
      <w:r>
        <w:br/>
        <w:t>&lt;link</w:t>
        <w:br/>
        <w:t xml:space="preserve">  href="https://cdn.jsdelivr.net/npm/bootstrap@5.3.3/dist/css/bootstrap.min.css"</w:t>
        <w:br/>
        <w:t xml:space="preserve">  rel="stylesheet"&gt;</w:t>
        <w:br/>
        <w:t>&lt;script src="https://cdn.jsdelivr.net/npm/bootstrap@5.3.3/dist/js/bootstrap.bundle.min.js"&gt;&lt;/script&gt;</w:t>
        <w:br/>
      </w:r>
    </w:p>
    <w:p>
      <w:r>
        <w:t>Cách 2 — Cài qua NPM:</w:t>
      </w:r>
    </w:p>
    <w:p>
      <w:r>
        <w:br/>
        <w:t>npm install bootstrap</w:t>
        <w:br/>
        <w:t>// main.jsx</w:t>
        <w:br/>
        <w:t>import 'bootstrap/dist/css/bootstrap.min.css'</w:t>
        <w:br/>
        <w:t>import 'bootstrap/dist/js/bootstrap.bundle.min.js'</w:t>
        <w:br/>
      </w:r>
    </w:p>
    <w:p>
      <w:r>
        <w:t>Cách 3 — react-bootstrap (component hóa):</w:t>
      </w:r>
    </w:p>
    <w:p>
      <w:r>
        <w:br/>
        <w:t>npm install react-bootstrap bootstrap</w:t>
        <w:br/>
        <w:t>// App.jsx</w:t>
        <w:br/>
        <w:t>import 'bootstrap/dist/css/bootstrap.min.css'</w:t>
        <w:br/>
        <w:t>import { Container, Row, Col, Navbar, Nav, Card, Button } from 'react-bootstrap'</w:t>
        <w:br/>
      </w:r>
    </w:p>
    <w:p>
      <w:pPr>
        <w:pStyle w:val="Heading2"/>
      </w:pPr>
      <w:r>
        <w:t>4. Hệ thống Grid của Bootstrap</w:t>
      </w:r>
    </w:p>
    <w:p>
      <w:r>
        <w:t>• Container: .container (cố định theo breakpoint) hoặc .container-fluid (full width).</w:t>
      </w:r>
    </w:p>
    <w:p>
      <w:r>
        <w:t>• Row: hàng chứa các cột, dùng .row.</w:t>
      </w:r>
    </w:p>
    <w:p>
      <w:r>
        <w:t>• Col: cột, chia 12 phần; ví dụ col-12, col-md-6, col-lg-4.</w:t>
      </w:r>
    </w:p>
    <w:p>
      <w:r>
        <w:t>• Gutter: khoảng cách giữa cột, dùng lớp g-0 → g-5, gx-*, gy-*.</w:t>
      </w:r>
    </w:p>
    <w:p>
      <w:r>
        <w:t>• Order &amp; Offset: thay đổi thứ tự cột (order-1) và tạo khoảng trống (offset-md-2).</w:t>
      </w:r>
    </w:p>
    <w:p>
      <w:pPr>
        <w:pStyle w:val="Heading2"/>
      </w:pPr>
      <w:r>
        <w:t>5. Ví dụ Layout React + Bootstrap</w:t>
      </w:r>
    </w:p>
    <w:p>
      <w:r>
        <w:t>App.jsx (dùng class Bootstrap):</w:t>
      </w:r>
    </w:p>
    <w:p>
      <w:r>
        <w:br/>
        <w:t>export default function App() {</w:t>
        <w:br/>
        <w:t xml:space="preserve">  return (</w:t>
        <w:br/>
        <w:t xml:space="preserve">    &lt;div className="container py-4"&gt;</w:t>
        <w:br/>
        <w:t xml:space="preserve">      &lt;nav className="navbar navbar-expand-lg navbar-light bg-light rounded-3 px-3 mb-4"&gt;</w:t>
        <w:br/>
        <w:t xml:space="preserve">        &lt;a className="navbar-brand fw-bold" href="#"&gt;Brand&lt;/a&gt;</w:t>
        <w:br/>
        <w:t xml:space="preserve">        &lt;button className="navbar-toggler" type="button" data-bs-toggle="collapse" data-bs-target="#nav"&gt;</w:t>
        <w:br/>
        <w:t xml:space="preserve">          &lt;span className="navbar-toggler-icon"&gt;&lt;/span&gt;</w:t>
        <w:br/>
        <w:t xml:space="preserve">        &lt;/button&gt;</w:t>
        <w:br/>
        <w:t xml:space="preserve">        &lt;div className="collapse navbar-collapse" id="nav"&gt;</w:t>
        <w:br/>
        <w:t xml:space="preserve">          &lt;ul className="navbar-nav ms-auto"&gt;</w:t>
        <w:br/>
        <w:t xml:space="preserve">            &lt;li className="nav-item"&gt;&lt;a className="nav-link" href="#"&gt;Home&lt;/a&gt;&lt;/li&gt;</w:t>
        <w:br/>
        <w:t xml:space="preserve">            &lt;li className="nav-item"&gt;&lt;a className="nav-link" href="#"&gt;Products&lt;/a&gt;&lt;/li&gt;</w:t>
        <w:br/>
        <w:t xml:space="preserve">            &lt;li className="nav-item"&gt;&lt;a className="nav-link" href="#"&gt;Contact&lt;/a&gt;&lt;/li&gt;</w:t>
        <w:br/>
        <w:t xml:space="preserve">          &lt;/ul&gt;</w:t>
        <w:br/>
        <w:t xml:space="preserve">        &lt;/div&gt;</w:t>
        <w:br/>
        <w:t xml:space="preserve">      &lt;/nav&gt;</w:t>
        <w:br/>
        <w:br/>
        <w:t xml:space="preserve">      &lt;div className="row g-4"&gt;</w:t>
        <w:br/>
        <w:t xml:space="preserve">        &lt;div className="col-12 col-md-6 col-lg-4"&gt;</w:t>
        <w:br/>
        <w:t xml:space="preserve">          &lt;div className="card h-100 shadow-sm"&gt;</w:t>
        <w:br/>
        <w:t xml:space="preserve">            &lt;img src="/img1.jpg" className="card-img-top" alt="..." /&gt;</w:t>
        <w:br/>
        <w:t xml:space="preserve">            &lt;div className="card-body"&gt;</w:t>
        <w:br/>
        <w:t xml:space="preserve">              &lt;h5 className="card-title"&gt;Card title&lt;/h5&gt;</w:t>
        <w:br/>
        <w:t xml:space="preserve">              &lt;p className="card-text"&gt;Nội dung card responsive.&lt;/p&gt;</w:t>
        <w:br/>
        <w:t xml:space="preserve">              &lt;a className="btn btn-primary" href="#"&gt;Xem thêm&lt;/a&gt;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&lt;div className="col-12 col-md-6 col-lg-4"&gt;</w:t>
        <w:br/>
        <w:t xml:space="preserve">          &lt;div className="card h-100 shadow-sm"&gt;</w:t>
        <w:br/>
        <w:t xml:space="preserve">            &lt;img src="/img2.jpg" className="card-img-top" alt="..." /&gt;</w:t>
        <w:br/>
        <w:t xml:space="preserve">            &lt;div className="card-body"&gt;</w:t>
        <w:br/>
        <w:t xml:space="preserve">              &lt;h5 className="card-title"&gt;Card title&lt;/h5&gt;</w:t>
        <w:br/>
        <w:t xml:space="preserve">              &lt;p className="card-text"&gt;Nội dung card responsive.&lt;/p&gt;</w:t>
        <w:br/>
        <w:t xml:space="preserve">              &lt;a className="btn btn-primary" href="#"&gt;Xem thêm&lt;/a&gt;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br/>
        <w:t xml:space="preserve">        &lt;div className="col-12 col-md-6 col-lg-4"&gt;</w:t>
        <w:br/>
        <w:t xml:space="preserve">          &lt;div className="card h-100 shadow-sm"&gt;</w:t>
        <w:br/>
        <w:t xml:space="preserve">            &lt;img src="/img3.jpg" className="card-img-top" alt="..." /&gt;</w:t>
        <w:br/>
        <w:t xml:space="preserve">            &lt;div className="card-body"&gt;</w:t>
        <w:br/>
        <w:t xml:space="preserve">              &lt;h5 className="card-title"&gt;Card title&lt;/h5&gt;</w:t>
        <w:br/>
        <w:t xml:space="preserve">              &lt;p className="card-text"&gt;Nội dung card responsive.&lt;/p&gt;</w:t>
        <w:br/>
        <w:t xml:space="preserve">              &lt;a className="btn btn-primary" href="#"&gt;Xem thêm&lt;/a&gt;</w:t>
        <w:br/>
        <w:t xml:space="preserve">            &lt;/div&gt;</w:t>
        <w:br/>
        <w:t xml:space="preserve">          &lt;/div&gt;</w:t>
        <w:br/>
        <w:t xml:space="preserve">        &lt;/div&gt;</w:t>
        <w:br/>
        <w:t xml:space="preserve">      &lt;/div&gt;</w:t>
        <w:br/>
        <w:t xml:space="preserve">    &lt;/div&gt;</w:t>
        <w:br/>
        <w:t xml:space="preserve">  )</w:t>
        <w:br/>
        <w:t>}</w:t>
        <w:br/>
      </w:r>
    </w:p>
    <w:p>
      <w:pPr>
        <w:pStyle w:val="Heading2"/>
      </w:pPr>
      <w:r>
        <w:t>6. Utilities hữu ích</w:t>
      </w:r>
    </w:p>
    <w:p>
      <w:r>
        <w:t>• Hiển thị/ẩn theo breakpoint: d-none, d-md-block, d-lg-none.</w:t>
      </w:r>
    </w:p>
    <w:p>
      <w:r>
        <w:t>• Khoảng cách: p-*, m-*, px-*, py-*; khoảng cách theo breakpoint: p-md-4.</w:t>
      </w:r>
    </w:p>
    <w:p>
      <w:r>
        <w:t>• Flex: d-flex, justify-content-*, align-items-*.</w:t>
      </w:r>
    </w:p>
    <w:p>
      <w:r>
        <w:t>• Grid: row-cols-1 row-cols-md-2 row-cols-lg-3 để tự chia cột theo breakpoint.</w:t>
      </w:r>
    </w:p>
    <w:p>
      <w:r>
        <w:t>• Ảnh: .img-fluid để ảnh co giãn theo khung chứa.</w:t>
      </w:r>
    </w:p>
    <w:p>
      <w:r>
        <w:t>• Typo: fs-1 → fs-6; text-wrap, text-truncate, lh-*, fw-*.</w:t>
      </w:r>
    </w:p>
    <w:p>
      <w:pPr>
        <w:pStyle w:val="Heading2"/>
      </w:pPr>
      <w:r>
        <w:t>7. Kiểm thử &amp; Accessibility (A11y)</w:t>
      </w:r>
    </w:p>
    <w:p>
      <w:r>
        <w:t>• Kiểm thử với DevTools: responsive mode, device presets, Lighthouse.</w:t>
      </w:r>
    </w:p>
    <w:p>
      <w:r>
        <w:t>• Tab order, focus state, aria-* cho navbar, offcanvas, modal.</w:t>
      </w:r>
    </w:p>
    <w:p>
      <w:r>
        <w:t>• Tương phản màu sắc (WCAG), kích cỡ hit area cho mobile.</w:t>
      </w:r>
    </w:p>
    <w:p>
      <w:r>
        <w:t>• Kiểm tra hiệu năng: tránh ảnh lớn, lazy-load, tối ưu bundle.</w:t>
      </w:r>
    </w:p>
    <w:p>
      <w:pPr>
        <w:pStyle w:val="Heading2"/>
      </w:pPr>
      <w:r>
        <w:t>8. Lỗi thường gặp &amp; Best Practices</w:t>
      </w:r>
    </w:p>
    <w:p>
      <w:r>
        <w:t>• Quên khai báo viewport meta trong index.html.</w:t>
      </w:r>
    </w:p>
    <w:p>
      <w:r>
        <w:t>• Lạm dụng fixed width (px) thay vì width 100%/auto/col-*.</w:t>
      </w:r>
    </w:p>
    <w:p>
      <w:r>
        <w:t>• Không dùng container dẫn đến nội dung dính sát mép màn hình.</w:t>
      </w:r>
    </w:p>
    <w:p>
      <w:r>
        <w:t>• Không kiểm thử trên nhiều breakpoint, xoay ngang dọc thiết bị.</w:t>
      </w:r>
    </w:p>
    <w:p>
      <w:r>
        <w:t>• Best practice: bắt đầu từ mobile-first, dùng grid/row-cols, tránh nest quá sâu, dùng utility trước khi viết CSS tùy biến.</w:t>
      </w:r>
    </w:p>
    <w:p>
      <w:pPr>
        <w:pStyle w:val="Heading2"/>
      </w:pPr>
      <w:r>
        <w:t>9. Mini Lab (30 phút)</w:t>
      </w:r>
    </w:p>
    <w:p>
      <w:r>
        <w:t>• Tạo một trang giới thiệu sản phẩm gồm: Navbar, Hero, Grid 3 cột (row-cols-1 row-cols-md-2 row-cols-lg-3), Footer.</w:t>
      </w:r>
    </w:p>
    <w:p>
      <w:r>
        <w:t>• Dùng .container, .row, .col với g-4; images .img-fluid; nút .btn .btn-primary.</w:t>
      </w:r>
    </w:p>
    <w:p>
      <w:r>
        <w:t>• Đảm bảo menu thu gọn (navbar-toggler) hoạt động ở &lt;992px.</w:t>
      </w:r>
    </w:p>
    <w:p>
      <w:pPr>
        <w:pStyle w:val="Heading2"/>
      </w:pPr>
      <w:r>
        <w:t>10. Câu hỏi trắc nghiệm</w:t>
      </w:r>
    </w:p>
    <w:p>
      <w:r>
        <w:t>Câu 1: Thuộc tính/lớp nào giúp ảnh tự co giãn theo khung trong Bootstrap?</w:t>
        <w:br/>
        <w:t>A. .img-responsive  B. .img-fluid  C. .image-fit  D. .w-100</w:t>
        <w:br/>
        <w:t>Đáp án đúng: B — Giải thích: .img-fluid đặt max-width: 100% và height: auto để ảnh co giãn theo container.</w:t>
      </w:r>
    </w:p>
    <w:p>
      <w:r>
        <w:t>Câu 2: Để tạo 3 cột trên màn hình lớn (lg) nhưng 1 cột trên mobile, lớp gợi ý phù hợp là?</w:t>
        <w:br/>
        <w:t>A. col-4 col-lg-12  B. col-12 col-lg-4  C. col-md-4  D. col-lg-3</w:t>
        <w:br/>
        <w:t>Đáp án đúng: B — Giải thích: col-12 cho mobile (một cột) và col-lg-4 cho desktop (3 cột vì 12/4=3).</w:t>
      </w:r>
    </w:p>
    <w:p>
      <w:r>
        <w:t>Câu 3: Khi tích hợp Bootstrap vào React để dùng component dạng JS (navbar toggler, modal), bạn cần gì?</w:t>
        <w:br/>
        <w:t>A. Chỉ import CSS của Bootstrap  B. Thêm bootstrap.bundle.min.js  C. Cài react-router  D. Không cần gì thêm</w:t>
        <w:br/>
        <w:t>Đáp án đúng: B — Giải thích: bootstrap.bundle.min.js chứa Popper và JS của Bootstrap để các thành phần tương tác hoạt động.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