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D3E" w:rsidRPr="002615C3" w:rsidRDefault="00F70D3E" w:rsidP="00F70D3E">
      <w:pPr>
        <w:pStyle w:val="NormalWeb"/>
        <w:spacing w:before="0" w:beforeAutospacing="0" w:after="160" w:afterAutospacing="0"/>
      </w:pPr>
      <w:proofErr w:type="spellStart"/>
      <w:r w:rsidRPr="002615C3">
        <w:rPr>
          <w:b/>
          <w:bCs/>
          <w:color w:val="000000"/>
          <w:sz w:val="28"/>
          <w:szCs w:val="28"/>
        </w:rPr>
        <w:t>Mô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hình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hóa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giao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2615C3">
        <w:rPr>
          <w:b/>
          <w:bCs/>
          <w:color w:val="000000"/>
          <w:sz w:val="28"/>
          <w:szCs w:val="28"/>
        </w:rPr>
        <w:t>diện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:</w:t>
      </w:r>
      <w:proofErr w:type="gram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Tìm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tranh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theo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tác</w:t>
      </w:r>
      <w:proofErr w:type="spellEnd"/>
      <w:r w:rsidRPr="002615C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2615C3">
        <w:rPr>
          <w:b/>
          <w:bCs/>
          <w:color w:val="000000"/>
          <w:sz w:val="28"/>
          <w:szCs w:val="28"/>
        </w:rPr>
        <w:t>giả</w:t>
      </w:r>
      <w:proofErr w:type="spellEnd"/>
    </w:p>
    <w:p w:rsidR="00F70D3E" w:rsidRPr="002615C3" w:rsidRDefault="00F70D3E" w:rsidP="00F70D3E">
      <w:pPr>
        <w:pStyle w:val="NormalWeb"/>
        <w:spacing w:before="0" w:beforeAutospacing="0" w:after="160" w:afterAutospacing="0"/>
      </w:pPr>
      <w:r w:rsidRPr="002615C3">
        <w:rPr>
          <w:color w:val="000000"/>
          <w:sz w:val="28"/>
          <w:szCs w:val="28"/>
        </w:rPr>
        <w:t xml:space="preserve">Use case: </w:t>
      </w:r>
      <w:proofErr w:type="spellStart"/>
      <w:r w:rsidRPr="002615C3">
        <w:rPr>
          <w:color w:val="000000"/>
          <w:sz w:val="28"/>
          <w:szCs w:val="28"/>
        </w:rPr>
        <w:t>Đăng</w:t>
      </w:r>
      <w:proofErr w:type="spellEnd"/>
      <w:r w:rsidRPr="002615C3">
        <w:rPr>
          <w:color w:val="000000"/>
          <w:sz w:val="28"/>
          <w:szCs w:val="28"/>
        </w:rPr>
        <w:t xml:space="preserve"> </w:t>
      </w:r>
      <w:proofErr w:type="spellStart"/>
      <w:r w:rsidRPr="002615C3">
        <w:rPr>
          <w:color w:val="000000"/>
          <w:sz w:val="28"/>
          <w:szCs w:val="28"/>
        </w:rPr>
        <w:t>nhập</w:t>
      </w:r>
      <w:proofErr w:type="spellEnd"/>
    </w:p>
    <w:p w:rsidR="00F70D3E" w:rsidRPr="002615C3" w:rsidRDefault="00F70D3E" w:rsidP="00F70D3E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2615C3">
        <w:rPr>
          <w:color w:val="000000"/>
          <w:sz w:val="28"/>
          <w:szCs w:val="28"/>
        </w:rPr>
        <w:t>Hình</w:t>
      </w:r>
      <w:proofErr w:type="spellEnd"/>
      <w:r w:rsidRPr="002615C3">
        <w:rPr>
          <w:color w:val="000000"/>
          <w:sz w:val="28"/>
          <w:szCs w:val="28"/>
        </w:rPr>
        <w:t xml:space="preserve"> dung </w:t>
      </w:r>
      <w:proofErr w:type="spellStart"/>
      <w:r w:rsidRPr="002615C3">
        <w:rPr>
          <w:color w:val="000000"/>
          <w:sz w:val="28"/>
          <w:szCs w:val="28"/>
        </w:rPr>
        <w:t>màn</w:t>
      </w:r>
      <w:proofErr w:type="spellEnd"/>
      <w:r w:rsidRPr="002615C3">
        <w:rPr>
          <w:color w:val="000000"/>
          <w:sz w:val="28"/>
          <w:szCs w:val="28"/>
        </w:rPr>
        <w:t xml:space="preserve"> </w:t>
      </w:r>
      <w:proofErr w:type="spellStart"/>
      <w:r w:rsidRPr="002615C3">
        <w:rPr>
          <w:color w:val="000000"/>
          <w:sz w:val="28"/>
          <w:szCs w:val="28"/>
        </w:rPr>
        <w:t>hình</w:t>
      </w:r>
      <w:proofErr w:type="spellEnd"/>
    </w:p>
    <w:p w:rsidR="00F70D3E" w:rsidRDefault="00F70D3E"/>
    <w:p w:rsidR="00F70D3E" w:rsidRDefault="00F70D3E"/>
    <w:p w:rsidR="00F70D3E" w:rsidRDefault="00F70D3E">
      <w:r w:rsidRPr="00F70D3E">
        <w:drawing>
          <wp:inline distT="0" distB="0" distL="0" distR="0" wp14:anchorId="733E0A6E" wp14:editId="2E23219D">
            <wp:extent cx="2148840" cy="10744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420" cy="10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bookmarkStart w:id="0" w:name="_GoBack"/>
      <w:bookmarkEnd w:id="0"/>
      <w:r>
        <w:t xml:space="preserve">                                     </w:t>
      </w:r>
      <w:r w:rsidRPr="00F70D3E">
        <w:drawing>
          <wp:inline distT="0" distB="0" distL="0" distR="0" wp14:anchorId="4E1BA40A" wp14:editId="29500140">
            <wp:extent cx="2377440" cy="2030554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2538" cy="20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3E" w:rsidRDefault="00F70D3E"/>
    <w:p w:rsidR="00F70D3E" w:rsidRDefault="00F70D3E">
      <w:r>
        <w:t xml:space="preserve">                                    </w:t>
      </w:r>
    </w:p>
    <w:p w:rsidR="00F70D3E" w:rsidRDefault="00F70D3E"/>
    <w:p w:rsidR="00F70D3E" w:rsidRDefault="00F70D3E"/>
    <w:p w:rsidR="00F70D3E" w:rsidRDefault="00F70D3E" w:rsidP="00F70D3E">
      <w:pPr>
        <w:jc w:val="center"/>
      </w:pPr>
      <w:r w:rsidRPr="00F70D3E">
        <w:drawing>
          <wp:inline distT="0" distB="0" distL="0" distR="0" wp14:anchorId="29B1A9CB" wp14:editId="46C36A98">
            <wp:extent cx="3575619" cy="14401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936" cy="14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3E" w:rsidRDefault="00F70D3E"/>
    <w:p w:rsidR="00F70D3E" w:rsidRDefault="00F70D3E"/>
    <w:p w:rsidR="00F70D3E" w:rsidRDefault="00F70D3E"/>
    <w:p w:rsidR="00F70D3E" w:rsidRDefault="00F70D3E"/>
    <w:p w:rsidR="00F70D3E" w:rsidRDefault="00F70D3E">
      <w:r w:rsidRPr="00F70D3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Biểu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đồ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lớp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màn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Paticipants</w:t>
      </w:r>
      <w:proofErr w:type="spellEnd"/>
      <w:r w:rsidRPr="00F70D3E">
        <w:drawing>
          <wp:inline distT="0" distB="0" distL="0" distR="0" wp14:anchorId="21FFC82B" wp14:editId="5CFD3EA3">
            <wp:extent cx="5943600" cy="3705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3E" w:rsidRDefault="00F70D3E"/>
    <w:p w:rsidR="00F70D3E" w:rsidRDefault="00F70D3E"/>
    <w:p w:rsidR="00F70D3E" w:rsidRDefault="00F70D3E"/>
    <w:p w:rsidR="00F70D3E" w:rsidRDefault="00F70D3E"/>
    <w:p w:rsidR="00F70D3E" w:rsidRDefault="00F70D3E"/>
    <w:p w:rsidR="00F70D3E" w:rsidRDefault="00F70D3E"/>
    <w:p w:rsidR="00F70D3E" w:rsidRDefault="00F70D3E"/>
    <w:p w:rsidR="00F70D3E" w:rsidRDefault="00F70D3E"/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2615C3" w:rsidRDefault="002615C3">
      <w:pPr>
        <w:rPr>
          <w:rFonts w:ascii="Times New Roman" w:hAnsi="Times New Roman" w:cs="Times New Roman"/>
          <w:sz w:val="28"/>
          <w:szCs w:val="28"/>
        </w:rPr>
      </w:pPr>
    </w:p>
    <w:p w:rsidR="00F70D3E" w:rsidRDefault="00F70D3E">
      <w:r w:rsidRPr="00F70D3E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Biểu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đồ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cộng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tác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màn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70D3E">
        <w:rPr>
          <w:rFonts w:ascii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F70D3E">
        <w:rPr>
          <w:rFonts w:ascii="Times New Roman" w:hAnsi="Times New Roman" w:cs="Times New Roman"/>
          <w:color w:val="000000"/>
          <w:sz w:val="28"/>
          <w:szCs w:val="28"/>
        </w:rPr>
        <w:t xml:space="preserve"> – Basic Flow</w:t>
      </w:r>
    </w:p>
    <w:p w:rsidR="00F70D3E" w:rsidRDefault="00F70D3E"/>
    <w:p w:rsidR="006F561C" w:rsidRDefault="00F70D3E">
      <w:r w:rsidRPr="00F70D3E">
        <w:drawing>
          <wp:inline distT="0" distB="0" distL="0" distR="0" wp14:anchorId="733CB012" wp14:editId="2767E775">
            <wp:extent cx="5943600" cy="2860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94BE7"/>
    <w:multiLevelType w:val="multilevel"/>
    <w:tmpl w:val="38CC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3E"/>
    <w:rsid w:val="002615C3"/>
    <w:rsid w:val="006F561C"/>
    <w:rsid w:val="00F7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4506"/>
  <w15:chartTrackingRefBased/>
  <w15:docId w15:val="{19A3D5DF-793F-4260-871A-2A46AFA6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A5F6C-0233-4463-B3DC-CCB3FB994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2024-10-23T01:26:00Z</dcterms:created>
  <dcterms:modified xsi:type="dcterms:W3CDTF">2024-10-23T01:40:00Z</dcterms:modified>
</cp:coreProperties>
</file>