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425C" w:rsidRPr="009D2770" w:rsidRDefault="000C425C" w:rsidP="000C425C">
      <w:pPr>
        <w:spacing w:before="120" w:after="120"/>
        <w:jc w:val="center"/>
        <w:rPr>
          <w:sz w:val="30"/>
          <w:szCs w:val="30"/>
        </w:rPr>
      </w:pPr>
      <w:r w:rsidRPr="009D2770">
        <w:rPr>
          <w:sz w:val="30"/>
          <w:szCs w:val="30"/>
        </w:rPr>
        <w:t>TRƯỜNG ĐẠI HỌC CẦN THƠ</w:t>
      </w:r>
    </w:p>
    <w:p w:rsidR="000C425C" w:rsidRPr="009D2770" w:rsidRDefault="000C425C" w:rsidP="000C425C">
      <w:pPr>
        <w:spacing w:before="120" w:after="120"/>
        <w:jc w:val="center"/>
        <w:rPr>
          <w:sz w:val="30"/>
          <w:szCs w:val="30"/>
        </w:rPr>
      </w:pPr>
      <w:r w:rsidRPr="009D2770">
        <w:rPr>
          <w:sz w:val="30"/>
          <w:szCs w:val="30"/>
        </w:rPr>
        <w:t>KHOA CNTT &amp; TRUYỀN THÔNG</w:t>
      </w:r>
    </w:p>
    <w:p w:rsidR="000C425C" w:rsidRPr="009D2770" w:rsidRDefault="000C425C" w:rsidP="000C425C">
      <w:pPr>
        <w:spacing w:before="120" w:after="120"/>
        <w:jc w:val="center"/>
        <w:rPr>
          <w:sz w:val="30"/>
          <w:szCs w:val="30"/>
        </w:rPr>
      </w:pPr>
    </w:p>
    <w:p w:rsidR="000C425C" w:rsidRDefault="000C425C" w:rsidP="000C425C">
      <w:pPr>
        <w:spacing w:before="120" w:after="120"/>
        <w:jc w:val="center"/>
        <w:rPr>
          <w:sz w:val="30"/>
          <w:szCs w:val="30"/>
        </w:rPr>
      </w:pPr>
      <w:r w:rsidRPr="009D2770">
        <w:rPr>
          <w:noProof/>
          <w:sz w:val="30"/>
          <w:szCs w:val="30"/>
          <w:lang w:val="en-US"/>
        </w:rPr>
        <w:drawing>
          <wp:inline distT="0" distB="0" distL="0" distR="0" wp14:anchorId="7E8DD69E" wp14:editId="226F629D">
            <wp:extent cx="1387365" cy="1387365"/>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hct.png"/>
                    <pic:cNvPicPr/>
                  </pic:nvPicPr>
                  <pic:blipFill>
                    <a:blip r:embed="rId7">
                      <a:extLst>
                        <a:ext uri="{28A0092B-C50C-407E-A947-70E740481C1C}">
                          <a14:useLocalDpi xmlns:a14="http://schemas.microsoft.com/office/drawing/2010/main" val="0"/>
                        </a:ext>
                      </a:extLst>
                    </a:blip>
                    <a:stretch>
                      <a:fillRect/>
                    </a:stretch>
                  </pic:blipFill>
                  <pic:spPr>
                    <a:xfrm>
                      <a:off x="0" y="0"/>
                      <a:ext cx="1401217" cy="1401217"/>
                    </a:xfrm>
                    <a:prstGeom prst="rect">
                      <a:avLst/>
                    </a:prstGeom>
                  </pic:spPr>
                </pic:pic>
              </a:graphicData>
            </a:graphic>
          </wp:inline>
        </w:drawing>
      </w:r>
    </w:p>
    <w:p w:rsidR="000C425C" w:rsidRPr="009D2770" w:rsidRDefault="000C425C" w:rsidP="000C425C">
      <w:pPr>
        <w:spacing w:before="120" w:after="120"/>
        <w:jc w:val="center"/>
        <w:rPr>
          <w:sz w:val="30"/>
          <w:szCs w:val="30"/>
        </w:rPr>
      </w:pPr>
    </w:p>
    <w:p w:rsidR="000C425C" w:rsidRPr="00FE0B7C" w:rsidRDefault="000C425C" w:rsidP="000C425C">
      <w:pPr>
        <w:spacing w:before="120" w:after="120"/>
        <w:jc w:val="center"/>
        <w:rPr>
          <w:sz w:val="30"/>
          <w:szCs w:val="30"/>
        </w:rPr>
      </w:pPr>
      <w:r w:rsidRPr="00FE0B7C">
        <w:rPr>
          <w:sz w:val="30"/>
          <w:szCs w:val="30"/>
        </w:rPr>
        <w:t>BỘ MÔN KHOA HỌC MÁY TÍNH</w:t>
      </w:r>
    </w:p>
    <w:p w:rsidR="000C425C" w:rsidRPr="0034312E" w:rsidRDefault="00D43C79" w:rsidP="000C425C">
      <w:pPr>
        <w:spacing w:before="120" w:after="120"/>
        <w:jc w:val="center"/>
        <w:rPr>
          <w:b/>
          <w:color w:val="000000" w:themeColor="text1"/>
          <w:sz w:val="30"/>
          <w:szCs w:val="30"/>
          <w:lang w:val="en-US"/>
        </w:rPr>
      </w:pPr>
      <w:r w:rsidRPr="0034312E">
        <w:rPr>
          <w:b/>
          <w:color w:val="000000" w:themeColor="text1"/>
          <w:sz w:val="30"/>
          <w:szCs w:val="30"/>
          <w:lang w:val="en-US"/>
        </w:rPr>
        <w:t>KHAI KHOÁNG DỮ LIỆU</w:t>
      </w:r>
    </w:p>
    <w:p w:rsidR="000C425C" w:rsidRPr="00D43C79" w:rsidRDefault="000C425C" w:rsidP="000C425C">
      <w:pPr>
        <w:spacing w:before="120" w:after="120"/>
        <w:ind w:left="567"/>
        <w:rPr>
          <w:sz w:val="30"/>
          <w:szCs w:val="30"/>
        </w:rPr>
      </w:pPr>
    </w:p>
    <w:p w:rsidR="000C425C" w:rsidRPr="009D2770" w:rsidRDefault="000C425C" w:rsidP="0034312E">
      <w:pPr>
        <w:spacing w:before="120" w:after="120"/>
        <w:ind w:left="567"/>
        <w:jc w:val="center"/>
        <w:rPr>
          <w:sz w:val="30"/>
          <w:szCs w:val="30"/>
        </w:rPr>
      </w:pPr>
      <w:r w:rsidRPr="009D2770">
        <w:rPr>
          <w:sz w:val="30"/>
          <w:szCs w:val="30"/>
        </w:rPr>
        <w:t>Chủ đề:</w:t>
      </w:r>
    </w:p>
    <w:tbl>
      <w:tblPr>
        <w:tblStyle w:val="TableGrid"/>
        <w:tblpPr w:leftFromText="180" w:rightFromText="180" w:vertAnchor="text" w:horzAnchor="margin" w:tblpY="3941"/>
        <w:tblOverlap w:val="never"/>
        <w:tblW w:w="13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531"/>
        <w:gridCol w:w="4531"/>
      </w:tblGrid>
      <w:tr w:rsidR="006357BD" w:rsidTr="006357BD">
        <w:trPr>
          <w:trHeight w:val="457"/>
        </w:trPr>
        <w:tc>
          <w:tcPr>
            <w:tcW w:w="4678" w:type="dxa"/>
          </w:tcPr>
          <w:p w:rsidR="006357BD" w:rsidRDefault="006357BD" w:rsidP="006357BD">
            <w:pPr>
              <w:spacing w:before="120" w:after="120"/>
              <w:rPr>
                <w:sz w:val="30"/>
                <w:szCs w:val="30"/>
              </w:rPr>
            </w:pPr>
            <w:r>
              <w:rPr>
                <w:sz w:val="30"/>
                <w:szCs w:val="30"/>
              </w:rPr>
              <w:t>Giảng viên hướng dẫn:</w:t>
            </w:r>
          </w:p>
        </w:tc>
        <w:tc>
          <w:tcPr>
            <w:tcW w:w="4531" w:type="dxa"/>
          </w:tcPr>
          <w:p w:rsidR="006357BD" w:rsidRDefault="006357BD" w:rsidP="006357BD">
            <w:pPr>
              <w:spacing w:before="120" w:after="120"/>
              <w:rPr>
                <w:sz w:val="30"/>
                <w:szCs w:val="30"/>
              </w:rPr>
            </w:pPr>
            <w:r>
              <w:rPr>
                <w:sz w:val="30"/>
                <w:szCs w:val="30"/>
              </w:rPr>
              <w:t>Sinh viên thực hiện:</w:t>
            </w:r>
          </w:p>
        </w:tc>
        <w:tc>
          <w:tcPr>
            <w:tcW w:w="4531" w:type="dxa"/>
          </w:tcPr>
          <w:p w:rsidR="006357BD" w:rsidRDefault="006357BD" w:rsidP="006357BD">
            <w:pPr>
              <w:spacing w:before="120" w:after="120"/>
              <w:rPr>
                <w:sz w:val="30"/>
                <w:szCs w:val="30"/>
              </w:rPr>
            </w:pPr>
          </w:p>
        </w:tc>
      </w:tr>
      <w:tr w:rsidR="006357BD" w:rsidTr="006357BD">
        <w:trPr>
          <w:trHeight w:val="1029"/>
        </w:trPr>
        <w:tc>
          <w:tcPr>
            <w:tcW w:w="4678" w:type="dxa"/>
          </w:tcPr>
          <w:p w:rsidR="006357BD" w:rsidRPr="00D43C79" w:rsidRDefault="006357BD" w:rsidP="00D43C79">
            <w:pPr>
              <w:spacing w:before="120" w:after="120"/>
              <w:ind w:firstLine="318"/>
              <w:rPr>
                <w:sz w:val="30"/>
                <w:szCs w:val="30"/>
                <w:lang w:val="en-US"/>
              </w:rPr>
            </w:pPr>
            <w:r>
              <w:rPr>
                <w:sz w:val="30"/>
                <w:szCs w:val="30"/>
              </w:rPr>
              <w:t>T</w:t>
            </w:r>
            <w:r>
              <w:rPr>
                <w:sz w:val="30"/>
                <w:szCs w:val="30"/>
                <w:lang w:val="en-US"/>
              </w:rPr>
              <w:t>S</w:t>
            </w:r>
            <w:r>
              <w:rPr>
                <w:sz w:val="30"/>
                <w:szCs w:val="30"/>
              </w:rPr>
              <w:t xml:space="preserve">. </w:t>
            </w:r>
            <w:r w:rsidRPr="00D43C79">
              <w:rPr>
                <w:sz w:val="30"/>
                <w:szCs w:val="30"/>
              </w:rPr>
              <w:t>L</w:t>
            </w:r>
            <w:r>
              <w:rPr>
                <w:sz w:val="30"/>
                <w:szCs w:val="30"/>
                <w:lang w:val="en-US"/>
              </w:rPr>
              <w:t>ưu Tiến Đạo</w:t>
            </w:r>
          </w:p>
        </w:tc>
        <w:tc>
          <w:tcPr>
            <w:tcW w:w="4531" w:type="dxa"/>
          </w:tcPr>
          <w:p w:rsidR="006357BD" w:rsidRPr="00266FFF" w:rsidRDefault="006357BD" w:rsidP="000C425C">
            <w:pPr>
              <w:pStyle w:val="ListParagraph"/>
              <w:numPr>
                <w:ilvl w:val="0"/>
                <w:numId w:val="6"/>
              </w:numPr>
              <w:spacing w:before="120" w:after="120"/>
              <w:rPr>
                <w:sz w:val="30"/>
                <w:szCs w:val="30"/>
              </w:rPr>
            </w:pPr>
            <w:r>
              <w:rPr>
                <w:sz w:val="30"/>
                <w:szCs w:val="30"/>
                <w:lang w:val="en-US"/>
              </w:rPr>
              <w:t>Huỳnh Thanh Toàn</w:t>
            </w:r>
            <w:r w:rsidRPr="00266FFF">
              <w:rPr>
                <w:sz w:val="30"/>
                <w:szCs w:val="30"/>
              </w:rPr>
              <w:t xml:space="preserve"> (B</w:t>
            </w:r>
            <w:r>
              <w:rPr>
                <w:sz w:val="30"/>
                <w:szCs w:val="30"/>
                <w:lang w:val="en-US"/>
              </w:rPr>
              <w:t>1404453</w:t>
            </w:r>
            <w:r w:rsidRPr="00266FFF">
              <w:rPr>
                <w:sz w:val="30"/>
                <w:szCs w:val="30"/>
              </w:rPr>
              <w:t>)</w:t>
            </w:r>
          </w:p>
          <w:p w:rsidR="006357BD" w:rsidRPr="00D43C79" w:rsidRDefault="006357BD" w:rsidP="000C425C">
            <w:pPr>
              <w:pStyle w:val="ListParagraph"/>
              <w:numPr>
                <w:ilvl w:val="0"/>
                <w:numId w:val="6"/>
              </w:numPr>
              <w:spacing w:before="120" w:after="120"/>
              <w:rPr>
                <w:sz w:val="30"/>
                <w:szCs w:val="30"/>
              </w:rPr>
            </w:pPr>
            <w:r>
              <w:rPr>
                <w:sz w:val="30"/>
                <w:szCs w:val="30"/>
                <w:lang w:val="en-US"/>
              </w:rPr>
              <w:t>Phạm Công Tâm</w:t>
            </w:r>
          </w:p>
          <w:p w:rsidR="006357BD" w:rsidRPr="00266FFF" w:rsidRDefault="006357BD" w:rsidP="00D43C79">
            <w:pPr>
              <w:pStyle w:val="ListParagraph"/>
              <w:spacing w:before="120" w:after="120"/>
              <w:rPr>
                <w:sz w:val="30"/>
                <w:szCs w:val="30"/>
              </w:rPr>
            </w:pPr>
            <w:r w:rsidRPr="00266FFF">
              <w:rPr>
                <w:sz w:val="30"/>
                <w:szCs w:val="30"/>
              </w:rPr>
              <w:t xml:space="preserve"> (B</w:t>
            </w:r>
            <w:r>
              <w:rPr>
                <w:sz w:val="30"/>
                <w:szCs w:val="30"/>
                <w:lang w:val="en-US"/>
              </w:rPr>
              <w:t>1609841</w:t>
            </w:r>
            <w:r w:rsidRPr="00266FFF">
              <w:rPr>
                <w:sz w:val="30"/>
                <w:szCs w:val="30"/>
              </w:rPr>
              <w:t>)</w:t>
            </w:r>
          </w:p>
          <w:p w:rsidR="006357BD" w:rsidRDefault="006357BD" w:rsidP="006357BD">
            <w:pPr>
              <w:spacing w:before="120" w:after="120"/>
              <w:rPr>
                <w:sz w:val="30"/>
                <w:szCs w:val="30"/>
              </w:rPr>
            </w:pPr>
          </w:p>
        </w:tc>
        <w:tc>
          <w:tcPr>
            <w:tcW w:w="4531" w:type="dxa"/>
          </w:tcPr>
          <w:p w:rsidR="006357BD" w:rsidRDefault="006357BD" w:rsidP="006357BD">
            <w:pPr>
              <w:pStyle w:val="ListParagraph"/>
              <w:spacing w:before="120" w:after="120"/>
              <w:rPr>
                <w:sz w:val="30"/>
                <w:szCs w:val="30"/>
                <w:lang w:val="en-US"/>
              </w:rPr>
            </w:pPr>
          </w:p>
        </w:tc>
      </w:tr>
    </w:tbl>
    <w:p w:rsidR="000C425C" w:rsidRPr="009D2770" w:rsidRDefault="000C425C" w:rsidP="000C425C">
      <w:pPr>
        <w:spacing w:before="120" w:after="120"/>
        <w:jc w:val="center"/>
        <w:rPr>
          <w:sz w:val="30"/>
          <w:szCs w:val="30"/>
        </w:rPr>
      </w:pPr>
      <w:r w:rsidRPr="009D2770">
        <w:rPr>
          <w:noProof/>
          <w:sz w:val="30"/>
          <w:szCs w:val="30"/>
          <w:lang w:val="en-US"/>
        </w:rPr>
        <mc:AlternateContent>
          <mc:Choice Requires="wps">
            <w:drawing>
              <wp:anchor distT="0" distB="0" distL="114300" distR="114300" simplePos="0" relativeHeight="251660288" behindDoc="0" locked="0" layoutInCell="1" allowOverlap="1" wp14:anchorId="2626D437" wp14:editId="3AA7F7C8">
                <wp:simplePos x="0" y="0"/>
                <wp:positionH relativeFrom="margin">
                  <wp:posOffset>690245</wp:posOffset>
                </wp:positionH>
                <wp:positionV relativeFrom="paragraph">
                  <wp:posOffset>4775835</wp:posOffset>
                </wp:positionV>
                <wp:extent cx="4540250" cy="538480"/>
                <wp:effectExtent l="38100" t="0" r="50800" b="13970"/>
                <wp:wrapNone/>
                <wp:docPr id="20" name="Up Ribbon 20"/>
                <wp:cNvGraphicFramePr/>
                <a:graphic xmlns:a="http://schemas.openxmlformats.org/drawingml/2006/main">
                  <a:graphicData uri="http://schemas.microsoft.com/office/word/2010/wordprocessingShape">
                    <wps:wsp>
                      <wps:cNvSpPr/>
                      <wps:spPr>
                        <a:xfrm>
                          <a:off x="0" y="0"/>
                          <a:ext cx="4540250" cy="538480"/>
                        </a:xfrm>
                        <a:prstGeom prst="ribbon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357BD" w:rsidRPr="00B40ADB" w:rsidRDefault="006357BD" w:rsidP="000C425C">
                            <w:pPr>
                              <w:jc w:val="center"/>
                              <w:rPr>
                                <w:color w:val="FF0000"/>
                              </w:rPr>
                            </w:pPr>
                            <w:r w:rsidRPr="00B40ADB">
                              <w:rPr>
                                <w:color w:val="FF0000"/>
                              </w:rPr>
                              <w:t xml:space="preserve">HỌC KỲ </w:t>
                            </w:r>
                            <w:r>
                              <w:rPr>
                                <w:color w:val="FF0000"/>
                              </w:rPr>
                              <w:t>2</w:t>
                            </w:r>
                            <w:r w:rsidRPr="00B40ADB">
                              <w:rPr>
                                <w:color w:val="FF0000"/>
                              </w:rPr>
                              <w:t>, NH 2019-2020</w:t>
                            </w:r>
                          </w:p>
                          <w:p w:rsidR="006357BD" w:rsidRPr="00B40ADB" w:rsidRDefault="006357BD" w:rsidP="000C425C">
                            <w:pPr>
                              <w:jc w:val="center"/>
                              <w:rPr>
                                <w:color w:val="FF0000"/>
                              </w:rPr>
                            </w:pPr>
                            <w:r>
                              <w:rPr>
                                <w:color w:val="FF0000"/>
                              </w:rPr>
                              <w:t>THÁNG 7</w:t>
                            </w:r>
                            <w:r w:rsidRPr="00B40ADB">
                              <w:rPr>
                                <w:color w:val="FF0000"/>
                              </w:rPr>
                              <w:t>/2019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26D437"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20" o:spid="_x0000_s1026" type="#_x0000_t54" style="position:absolute;left:0;text-align:left;margin-left:54.35pt;margin-top:376.05pt;width:357.5pt;height:42.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" adj=",18000" filled="f" strokecolor="#1f4d78 [1604]" strokeweight="1pt">
                <v:stroke joinstyle="miter"/>
                <v:textbox>
                  <w:txbxContent>
                    <w:p w:rsidR="006357BD" w:rsidRPr="00B40ADB" w:rsidRDefault="006357BD" w:rsidP="000C425C">
                      <w:pPr>
                        <w:jc w:val="center"/>
                        <w:rPr>
                          <w:color w:val="FF0000"/>
                        </w:rPr>
                      </w:pPr>
                      <w:r w:rsidRPr="00B40ADB">
                        <w:rPr>
                          <w:color w:val="FF0000"/>
                        </w:rPr>
                        <w:t xml:space="preserve">HỌC KỲ </w:t>
                      </w:r>
                      <w:r>
                        <w:rPr>
                          <w:color w:val="FF0000"/>
                        </w:rPr>
                        <w:t>2</w:t>
                      </w:r>
                      <w:r w:rsidRPr="00B40ADB">
                        <w:rPr>
                          <w:color w:val="FF0000"/>
                        </w:rPr>
                        <w:t>, NH 2019-2020</w:t>
                      </w:r>
                    </w:p>
                    <w:p w:rsidR="006357BD" w:rsidRPr="00B40ADB" w:rsidRDefault="006357BD" w:rsidP="000C425C">
                      <w:pPr>
                        <w:jc w:val="center"/>
                        <w:rPr>
                          <w:color w:val="FF0000"/>
                        </w:rPr>
                      </w:pPr>
                      <w:r>
                        <w:rPr>
                          <w:color w:val="FF0000"/>
                        </w:rPr>
                        <w:t>THÁNG 7</w:t>
                      </w:r>
                      <w:r w:rsidRPr="00B40ADB">
                        <w:rPr>
                          <w:color w:val="FF0000"/>
                        </w:rPr>
                        <w:t>/2019</w:t>
                      </w:r>
                    </w:p>
                  </w:txbxContent>
                </v:textbox>
                <w10:wrap anchorx="margin"/>
              </v:shape>
            </w:pict>
          </mc:Fallback>
        </mc:AlternateContent>
      </w:r>
      <w:r w:rsidRPr="009D2770">
        <w:rPr>
          <w:noProof/>
          <w:sz w:val="30"/>
          <w:szCs w:val="30"/>
          <w:lang w:val="en-US"/>
        </w:rPr>
        <mc:AlternateContent>
          <mc:Choice Requires="wps">
            <w:drawing>
              <wp:anchor distT="0" distB="0" distL="114300" distR="114300" simplePos="0" relativeHeight="251659264" behindDoc="0" locked="0" layoutInCell="1" allowOverlap="1" wp14:anchorId="58D9772A" wp14:editId="29BD7959">
                <wp:simplePos x="0" y="0"/>
                <wp:positionH relativeFrom="margin">
                  <wp:align>center</wp:align>
                </wp:positionH>
                <wp:positionV relativeFrom="paragraph">
                  <wp:posOffset>172085</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357BD" w:rsidRPr="0034312E" w:rsidRDefault="006357BD" w:rsidP="0034312E">
                            <w:pPr>
                              <w:rPr>
                                <w:sz w:val="40"/>
                                <w:szCs w:val="40"/>
                              </w:rPr>
                            </w:pPr>
                            <w:r w:rsidRPr="0034312E">
                              <w:rPr>
                                <w:sz w:val="40"/>
                                <w:szCs w:val="40"/>
                              </w:rPr>
                              <w:t xml:space="preserve">PHÂN LOẠI NẤM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8D9772A" id="_x0000_t202" coordsize="21600,21600" o:spt="202" path="m,l,21600r21600,l21600,xe">
                <v:stroke joinstyle="miter"/>
                <v:path gradientshapeok="t" o:connecttype="rect"/>
              </v:shapetype>
              <v:shape id="Text Box 21" o:spid="_x0000_s1027" type="#_x0000_t202" style="position:absolute;left:0;text-align:left;margin-left:0;margin-top:13.55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k3EJgIAAF4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" filled="f" stroked="f">
                <v:textbox style="mso-fit-shape-to-text:t">
                  <w:txbxContent>
                    <w:p w:rsidR="006357BD" w:rsidRPr="0034312E" w:rsidRDefault="006357BD" w:rsidP="0034312E">
                      <w:pPr>
                        <w:rPr>
                          <w:sz w:val="40"/>
                          <w:szCs w:val="40"/>
                        </w:rPr>
                      </w:pPr>
                      <w:r w:rsidRPr="0034312E">
                        <w:rPr>
                          <w:sz w:val="40"/>
                          <w:szCs w:val="40"/>
                        </w:rPr>
                        <w:t xml:space="preserve">PHÂN LOẠI NẤM </w:t>
                      </w:r>
                    </w:p>
                  </w:txbxContent>
                </v:textbox>
                <w10:wrap anchorx="margin"/>
              </v:shape>
            </w:pict>
          </mc:Fallback>
        </mc:AlternateContent>
      </w:r>
    </w:p>
    <w:p w:rsidR="000C425C" w:rsidRDefault="002064DD" w:rsidP="00AF5EFB">
      <w:pPr>
        <w:jc w:val="both"/>
      </w:pPr>
      <w:r>
        <w:t xml:space="preserve">                                                     </w:t>
      </w:r>
    </w:p>
    <w:p w:rsidR="000C425C" w:rsidRDefault="000C425C" w:rsidP="00AF5EFB">
      <w:pPr>
        <w:jc w:val="both"/>
      </w:pPr>
    </w:p>
    <w:p w:rsidR="000C425C" w:rsidRDefault="000C425C" w:rsidP="00AF5EFB">
      <w:pPr>
        <w:jc w:val="both"/>
      </w:pPr>
      <w:bookmarkStart w:id="0" w:name="_GoBack"/>
      <w:bookmarkEnd w:id="0"/>
    </w:p>
    <w:p w:rsidR="000C425C" w:rsidRDefault="000C425C" w:rsidP="00AF5EFB">
      <w:pPr>
        <w:jc w:val="both"/>
      </w:pPr>
    </w:p>
    <w:p w:rsidR="000C425C" w:rsidRDefault="000C425C" w:rsidP="00AF5EFB">
      <w:pPr>
        <w:jc w:val="both"/>
      </w:pPr>
    </w:p>
    <w:p w:rsidR="000C425C" w:rsidRDefault="000C425C" w:rsidP="00AF5EFB">
      <w:pPr>
        <w:jc w:val="both"/>
      </w:pPr>
    </w:p>
    <w:p w:rsidR="000C425C" w:rsidRDefault="000C425C" w:rsidP="00AF5EFB">
      <w:pPr>
        <w:jc w:val="both"/>
      </w:pPr>
    </w:p>
    <w:p w:rsidR="000C425C" w:rsidRDefault="000C425C" w:rsidP="00AF5EFB">
      <w:pPr>
        <w:jc w:val="both"/>
      </w:pPr>
    </w:p>
    <w:p w:rsidR="000C425C" w:rsidRDefault="000C425C" w:rsidP="00AF5EFB">
      <w:pPr>
        <w:jc w:val="both"/>
      </w:pPr>
    </w:p>
    <w:p w:rsidR="002064DD" w:rsidRPr="002064DD" w:rsidRDefault="002064DD" w:rsidP="000C425C">
      <w:pPr>
        <w:jc w:val="center"/>
        <w:rPr>
          <w:b/>
          <w:sz w:val="36"/>
          <w:szCs w:val="36"/>
        </w:rPr>
      </w:pPr>
      <w:r w:rsidRPr="002064DD">
        <w:rPr>
          <w:b/>
          <w:sz w:val="36"/>
          <w:szCs w:val="36"/>
        </w:rPr>
        <w:t>NỘI DUNG</w:t>
      </w:r>
    </w:p>
    <w:p w:rsidR="002064DD" w:rsidRDefault="002064DD" w:rsidP="00AF5EFB">
      <w:pPr>
        <w:jc w:val="both"/>
      </w:pPr>
    </w:p>
    <w:p w:rsidR="002064DD" w:rsidRPr="00D43C79" w:rsidRDefault="00D43C79" w:rsidP="00AF5EFB">
      <w:pPr>
        <w:spacing w:line="480" w:lineRule="auto"/>
        <w:jc w:val="both"/>
        <w:rPr>
          <w:b/>
          <w:lang w:val="en-US"/>
        </w:rPr>
      </w:pPr>
      <w:r>
        <w:rPr>
          <w:b/>
          <w:lang w:val="en-US"/>
        </w:rPr>
        <w:t>CHƯƠNG I: GIỚI THIỆU</w:t>
      </w:r>
    </w:p>
    <w:p w:rsidR="002064DD" w:rsidRDefault="002064DD" w:rsidP="00AF5EFB">
      <w:pPr>
        <w:spacing w:line="480" w:lineRule="auto"/>
        <w:jc w:val="both"/>
      </w:pPr>
      <w:r>
        <w:t xml:space="preserve">   1.</w:t>
      </w:r>
      <w:r>
        <w:tab/>
        <w:t>Đặt vấn đề</w:t>
      </w:r>
    </w:p>
    <w:p w:rsidR="002064DD" w:rsidRPr="00C2153F" w:rsidRDefault="002064DD" w:rsidP="00AF5EFB">
      <w:pPr>
        <w:spacing w:line="480" w:lineRule="auto"/>
        <w:jc w:val="both"/>
      </w:pPr>
      <w:r>
        <w:t xml:space="preserve">   2.</w:t>
      </w:r>
      <w:r>
        <w:tab/>
      </w:r>
      <w:r w:rsidRPr="00C2153F">
        <w:t>Mô tả dữ liệu</w:t>
      </w:r>
    </w:p>
    <w:p w:rsidR="002064DD" w:rsidRDefault="002064DD" w:rsidP="00AF5EFB">
      <w:pPr>
        <w:spacing w:line="480" w:lineRule="auto"/>
        <w:jc w:val="both"/>
      </w:pPr>
      <w:r>
        <w:t xml:space="preserve">   3.</w:t>
      </w:r>
      <w:r>
        <w:tab/>
        <w:t>Mục tiêu</w:t>
      </w:r>
    </w:p>
    <w:p w:rsidR="002064DD" w:rsidRDefault="00EE5547" w:rsidP="00AF5EFB">
      <w:pPr>
        <w:spacing w:line="480" w:lineRule="auto"/>
        <w:jc w:val="both"/>
      </w:pPr>
      <w:r>
        <w:t xml:space="preserve">   4.</w:t>
      </w:r>
      <w:r>
        <w:tab/>
        <w:t>Phương pháp đánh giá</w:t>
      </w:r>
    </w:p>
    <w:p w:rsidR="002064DD" w:rsidRPr="00D43C79" w:rsidRDefault="00D43C79" w:rsidP="00AF5EFB">
      <w:pPr>
        <w:spacing w:line="480" w:lineRule="auto"/>
        <w:jc w:val="both"/>
        <w:rPr>
          <w:b/>
        </w:rPr>
      </w:pPr>
      <w:r w:rsidRPr="00D43C79">
        <w:rPr>
          <w:b/>
        </w:rPr>
        <w:t xml:space="preserve">CHƯƠNG II: MÔ TẢ GIẢI THUẬT </w:t>
      </w:r>
    </w:p>
    <w:p w:rsidR="002064DD" w:rsidRPr="00EE5547" w:rsidRDefault="002064DD" w:rsidP="00AF5EFB">
      <w:pPr>
        <w:spacing w:line="480" w:lineRule="auto"/>
        <w:jc w:val="both"/>
        <w:rPr>
          <w:lang w:val="en-US"/>
        </w:rPr>
      </w:pPr>
      <w:r>
        <w:t xml:space="preserve">   1.</w:t>
      </w:r>
      <w:r>
        <w:tab/>
        <w:t xml:space="preserve">Mô tả </w:t>
      </w:r>
      <w:r w:rsidR="00EE5547">
        <w:t>giải thuật</w:t>
      </w:r>
    </w:p>
    <w:p w:rsidR="002064DD" w:rsidRDefault="002064DD" w:rsidP="00AF5EFB">
      <w:pPr>
        <w:spacing w:line="480" w:lineRule="auto"/>
        <w:jc w:val="both"/>
      </w:pPr>
      <w:r>
        <w:t xml:space="preserve">   2.</w:t>
      </w:r>
      <w:r>
        <w:tab/>
        <w:t>Vấn đề liên quan đến bài toán</w:t>
      </w:r>
    </w:p>
    <w:p w:rsidR="002064DD" w:rsidRDefault="002064DD" w:rsidP="00AF5EFB">
      <w:pPr>
        <w:spacing w:line="480" w:lineRule="auto"/>
        <w:jc w:val="both"/>
      </w:pPr>
      <w:r>
        <w:t xml:space="preserve">   </w:t>
      </w:r>
      <w:r w:rsidR="007901DD">
        <w:t>3.</w:t>
      </w:r>
      <w:r w:rsidR="007901DD">
        <w:tab/>
      </w:r>
      <w:r w:rsidR="007901DD" w:rsidRPr="00D43C79">
        <w:t>G</w:t>
      </w:r>
      <w:r>
        <w:t>iải pháp cho bài toán</w:t>
      </w:r>
    </w:p>
    <w:p w:rsidR="002064DD" w:rsidRPr="00D43C79" w:rsidRDefault="00D43C79" w:rsidP="00AF5EFB">
      <w:pPr>
        <w:spacing w:line="480" w:lineRule="auto"/>
        <w:jc w:val="both"/>
        <w:rPr>
          <w:b/>
        </w:rPr>
      </w:pPr>
      <w:r w:rsidRPr="00D43C79">
        <w:rPr>
          <w:b/>
        </w:rPr>
        <w:t>CHƯƠNG III: KẾT LUẬN VÀ HƯỚNG PHÁT TRIỂN</w:t>
      </w:r>
    </w:p>
    <w:p w:rsidR="002064DD" w:rsidRDefault="002064DD" w:rsidP="00AF5EFB">
      <w:pPr>
        <w:spacing w:line="480" w:lineRule="auto"/>
        <w:jc w:val="both"/>
      </w:pPr>
      <w:r w:rsidRPr="00C2153F">
        <w:t xml:space="preserve">   </w:t>
      </w:r>
      <w:r>
        <w:t>1.</w:t>
      </w:r>
      <w:r>
        <w:tab/>
        <w:t xml:space="preserve"> Kết luận</w:t>
      </w:r>
    </w:p>
    <w:p w:rsidR="001004AA" w:rsidRDefault="002064DD" w:rsidP="00AF5EFB">
      <w:pPr>
        <w:spacing w:line="480" w:lineRule="auto"/>
        <w:jc w:val="both"/>
      </w:pPr>
      <w:r w:rsidRPr="00C2153F">
        <w:t xml:space="preserve">   </w:t>
      </w:r>
      <w:r>
        <w:t>2.</w:t>
      </w:r>
      <w:r>
        <w:tab/>
        <w:t xml:space="preserve"> Hướng phát triển</w:t>
      </w:r>
    </w:p>
    <w:p w:rsidR="00523A20" w:rsidRPr="00523A20" w:rsidRDefault="00523A20" w:rsidP="00AF5EFB">
      <w:pPr>
        <w:spacing w:line="480" w:lineRule="auto"/>
        <w:jc w:val="both"/>
        <w:rPr>
          <w:b/>
        </w:rPr>
      </w:pPr>
      <w:r w:rsidRPr="00523A20">
        <w:rPr>
          <w:b/>
        </w:rPr>
        <w:t>CHƯƠNG IV: TÀI LIỆU THAM KHẢO</w:t>
      </w:r>
    </w:p>
    <w:p w:rsidR="002064DD" w:rsidRPr="00B93859" w:rsidRDefault="00B93859" w:rsidP="00B93859">
      <w:pPr>
        <w:pStyle w:val="ListParagraph"/>
        <w:numPr>
          <w:ilvl w:val="0"/>
          <w:numId w:val="8"/>
        </w:numPr>
        <w:spacing w:line="480" w:lineRule="auto"/>
        <w:jc w:val="both"/>
        <w:rPr>
          <w:lang w:val="en-US"/>
        </w:rPr>
      </w:pPr>
      <w:r>
        <w:rPr>
          <w:lang w:val="en-US"/>
        </w:rPr>
        <w:t>Tài liệu tham khảo</w:t>
      </w:r>
    </w:p>
    <w:p w:rsidR="002064DD" w:rsidRDefault="002064DD" w:rsidP="00AF5EFB">
      <w:pPr>
        <w:spacing w:line="480" w:lineRule="auto"/>
        <w:jc w:val="both"/>
      </w:pPr>
    </w:p>
    <w:p w:rsidR="002064DD" w:rsidRDefault="002064DD" w:rsidP="00AF5EFB">
      <w:pPr>
        <w:spacing w:line="480" w:lineRule="auto"/>
        <w:jc w:val="both"/>
      </w:pPr>
    </w:p>
    <w:p w:rsidR="002064DD" w:rsidRDefault="002064DD" w:rsidP="00AF5EFB">
      <w:pPr>
        <w:spacing w:line="480" w:lineRule="auto"/>
        <w:jc w:val="both"/>
      </w:pPr>
    </w:p>
    <w:p w:rsidR="002064DD" w:rsidRPr="002064DD" w:rsidRDefault="002064DD" w:rsidP="000C425C">
      <w:pPr>
        <w:spacing w:line="480" w:lineRule="auto"/>
        <w:jc w:val="center"/>
        <w:rPr>
          <w:b/>
        </w:rPr>
      </w:pPr>
      <w:r w:rsidRPr="002064DD">
        <w:rPr>
          <w:b/>
        </w:rPr>
        <w:t>CHƯƠNG I: GIỚI THIỆU</w:t>
      </w:r>
    </w:p>
    <w:p w:rsidR="002064DD" w:rsidRPr="002064DD" w:rsidRDefault="002064DD" w:rsidP="00AF5EFB">
      <w:pPr>
        <w:spacing w:line="240" w:lineRule="auto"/>
        <w:jc w:val="both"/>
        <w:rPr>
          <w:b/>
        </w:rPr>
      </w:pPr>
      <w:r w:rsidRPr="002064DD">
        <w:rPr>
          <w:b/>
        </w:rPr>
        <w:t xml:space="preserve">1. Đặt vấn đề </w:t>
      </w:r>
    </w:p>
    <w:p w:rsidR="002064DD" w:rsidRPr="00C2153F" w:rsidRDefault="002064DD" w:rsidP="00AF5EFB">
      <w:pPr>
        <w:spacing w:line="240" w:lineRule="auto"/>
        <w:jc w:val="both"/>
        <w:rPr>
          <w:b/>
        </w:rPr>
      </w:pPr>
      <w:r>
        <w:rPr>
          <w:b/>
        </w:rPr>
        <w:tab/>
      </w:r>
      <w:r w:rsidRPr="00C2153F">
        <w:rPr>
          <w:b/>
        </w:rPr>
        <w:t>a. Lý do chọn đề tài</w:t>
      </w:r>
    </w:p>
    <w:p w:rsidR="002064DD" w:rsidRPr="00C2153F" w:rsidRDefault="002064DD" w:rsidP="00AF5EFB">
      <w:pPr>
        <w:spacing w:line="240" w:lineRule="auto"/>
        <w:jc w:val="both"/>
      </w:pPr>
      <w:r w:rsidRPr="00C2153F">
        <w:rPr>
          <w:b/>
        </w:rPr>
        <w:tab/>
      </w:r>
      <w:r w:rsidRPr="00C2153F">
        <w:rPr>
          <w:b/>
        </w:rPr>
        <w:tab/>
        <w:t xml:space="preserve">- </w:t>
      </w:r>
      <w:r w:rsidRPr="00C2153F">
        <w:t>Nấm là một loại thực phẩm rất phổ biến, tuy nhiên, ngoài các loại nấm được sử dụng cho các bữa ăn còn có các loại nấm gây độc. Việc phân biệt giữa nấm độc và không độc rất khó, thậm chí là không thể phân biệt được, nhất là các loại nấm mọc hoang ở vườn, ruộng, nấm hái trong rừng...</w:t>
      </w:r>
    </w:p>
    <w:p w:rsidR="002064DD" w:rsidRPr="002064DD" w:rsidRDefault="002064DD" w:rsidP="00AF5EFB">
      <w:pPr>
        <w:spacing w:line="240" w:lineRule="auto"/>
        <w:ind w:firstLine="1440"/>
        <w:jc w:val="both"/>
        <w:rPr>
          <w:lang w:val="en-US"/>
        </w:rPr>
      </w:pPr>
      <w:r w:rsidRPr="00C2153F">
        <w:t xml:space="preserve">- Rất nhiều người thường có những lầm tưởng về nấm độc như nấm độc là loại nấm có màu sặc sỡ; nấm bị sâu bọ ăn là nấm không độc; thử nấm bằng thìa, đũa, dây chuyền có thể phát hiện nấm độc; thử cho động vật (chó, mèo) ăn sau 1 – 2 giờ, nếu không có vấn đề gì thì đó là nấm không độc… </w:t>
      </w:r>
      <w:r w:rsidRPr="002064DD">
        <w:rPr>
          <w:lang w:val="en-US"/>
        </w:rPr>
        <w:t xml:space="preserve">Đây là </w:t>
      </w:r>
      <w:r>
        <w:rPr>
          <w:lang w:val="en-US"/>
        </w:rPr>
        <w:t>nhận định hoàn toàn sai lầm.</w:t>
      </w:r>
    </w:p>
    <w:p w:rsidR="002064DD" w:rsidRDefault="002064DD" w:rsidP="00AF5EFB">
      <w:pPr>
        <w:spacing w:line="240" w:lineRule="auto"/>
        <w:ind w:firstLine="1440"/>
        <w:jc w:val="both"/>
        <w:rPr>
          <w:lang w:val="en-US"/>
        </w:rPr>
      </w:pPr>
      <w:r>
        <w:rPr>
          <w:lang w:val="en-US"/>
        </w:rPr>
        <w:t xml:space="preserve">- </w:t>
      </w:r>
      <w:r w:rsidRPr="002064DD">
        <w:rPr>
          <w:lang w:val="en-US"/>
        </w:rPr>
        <w:t>Để hiểu rõ và xác định cái gì làm cho nấm ăn được hoặc không ăn được, nhóm đã quyết định chọn đề tài phân tích, khai thác dữ liệu về các đặc tính của nấm.</w:t>
      </w:r>
    </w:p>
    <w:p w:rsidR="002064DD" w:rsidRDefault="002064DD" w:rsidP="00AF5EFB">
      <w:pPr>
        <w:spacing w:line="240" w:lineRule="auto"/>
        <w:ind w:firstLine="1440"/>
        <w:jc w:val="both"/>
        <w:rPr>
          <w:lang w:val="en-US"/>
        </w:rPr>
      </w:pPr>
    </w:p>
    <w:p w:rsidR="002064DD" w:rsidRDefault="002064DD" w:rsidP="00AF5EFB">
      <w:pPr>
        <w:spacing w:line="240" w:lineRule="auto"/>
        <w:jc w:val="both"/>
        <w:rPr>
          <w:lang w:val="en-US"/>
        </w:rPr>
      </w:pPr>
      <w:r>
        <w:rPr>
          <w:noProof/>
          <w:lang w:val="en-US"/>
        </w:rPr>
        <w:lastRenderedPageBreak/>
        <w:drawing>
          <wp:inline distT="0" distB="0" distL="0" distR="0" wp14:anchorId="27B7EBFA">
            <wp:extent cx="6181702" cy="3800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3896" cy="3801824"/>
                    </a:xfrm>
                    <a:prstGeom prst="rect">
                      <a:avLst/>
                    </a:prstGeom>
                    <a:noFill/>
                  </pic:spPr>
                </pic:pic>
              </a:graphicData>
            </a:graphic>
          </wp:inline>
        </w:drawing>
      </w:r>
    </w:p>
    <w:p w:rsidR="002064DD" w:rsidRDefault="002064DD" w:rsidP="00AF5EFB">
      <w:pPr>
        <w:spacing w:line="240" w:lineRule="auto"/>
        <w:jc w:val="both"/>
        <w:rPr>
          <w:lang w:val="en-US"/>
        </w:rPr>
      </w:pPr>
    </w:p>
    <w:p w:rsidR="002064DD" w:rsidRDefault="002064DD" w:rsidP="00AF5EFB">
      <w:pPr>
        <w:spacing w:line="240" w:lineRule="auto"/>
        <w:jc w:val="both"/>
        <w:rPr>
          <w:lang w:val="en-US"/>
        </w:rPr>
      </w:pPr>
    </w:p>
    <w:p w:rsidR="002064DD" w:rsidRDefault="002064DD" w:rsidP="00AF5EFB">
      <w:pPr>
        <w:spacing w:line="240" w:lineRule="auto"/>
        <w:jc w:val="both"/>
        <w:rPr>
          <w:b/>
          <w:lang w:val="en-US"/>
        </w:rPr>
      </w:pPr>
      <w:r w:rsidRPr="002064DD">
        <w:rPr>
          <w:b/>
          <w:lang w:val="en-US"/>
        </w:rPr>
        <w:t>2. Mô tả dữ liệu</w:t>
      </w:r>
      <w:r>
        <w:rPr>
          <w:b/>
          <w:lang w:val="en-US"/>
        </w:rPr>
        <w:t>:</w:t>
      </w:r>
    </w:p>
    <w:p w:rsidR="002064DD" w:rsidRDefault="002064DD" w:rsidP="00AF5EFB">
      <w:pPr>
        <w:spacing w:line="240" w:lineRule="auto"/>
        <w:jc w:val="both"/>
        <w:rPr>
          <w:b/>
          <w:lang w:val="en-US"/>
        </w:rPr>
      </w:pPr>
      <w:r>
        <w:rPr>
          <w:b/>
          <w:lang w:val="en-US"/>
        </w:rPr>
        <w:tab/>
        <w:t>a. Giới thiệu chung</w:t>
      </w:r>
    </w:p>
    <w:p w:rsidR="002064DD" w:rsidRPr="002064DD" w:rsidRDefault="002064DD" w:rsidP="00AF5EFB">
      <w:pPr>
        <w:spacing w:line="240" w:lineRule="auto"/>
        <w:jc w:val="both"/>
        <w:rPr>
          <w:lang w:val="en-US"/>
        </w:rPr>
      </w:pPr>
      <w:r>
        <w:rPr>
          <w:b/>
          <w:lang w:val="en-US"/>
        </w:rPr>
        <w:tab/>
      </w:r>
      <w:r>
        <w:rPr>
          <w:b/>
          <w:lang w:val="en-US"/>
        </w:rPr>
        <w:tab/>
      </w:r>
      <w:r w:rsidRPr="002064DD">
        <w:rPr>
          <w:lang w:val="en-US"/>
        </w:rPr>
        <w:t>- Đây là bộ dữ liệu mô tả về các mẫu giả định tương ứng với 23 loài nấm được nghiên cứu bởi The Audubon Society Field Guide về các loại nấm Bắc Mĩ (1981). Bộ dữ liệu này nghiên cứu và cho ra kết luận về khả năng ăn được hoặc độc hại của từng mẫu thử nấm.</w:t>
      </w:r>
    </w:p>
    <w:p w:rsidR="002064DD" w:rsidRDefault="002064DD" w:rsidP="00AF5EFB">
      <w:pPr>
        <w:spacing w:line="240" w:lineRule="auto"/>
        <w:ind w:firstLine="1440"/>
        <w:jc w:val="both"/>
        <w:rPr>
          <w:lang w:val="en-US"/>
        </w:rPr>
      </w:pPr>
      <w:r w:rsidRPr="002064DD">
        <w:rPr>
          <w:lang w:val="en-US"/>
        </w:rPr>
        <w:t>- Bộ dữ liệu gồm 8124 dòng dữ liệu và 22 cột thuộc tính.</w:t>
      </w:r>
    </w:p>
    <w:p w:rsidR="002064DD" w:rsidRDefault="002064DD" w:rsidP="00AF5EFB">
      <w:pPr>
        <w:spacing w:line="240" w:lineRule="auto"/>
        <w:ind w:firstLine="1440"/>
        <w:jc w:val="both"/>
        <w:rPr>
          <w:lang w:val="en-US"/>
        </w:rPr>
      </w:pPr>
    </w:p>
    <w:p w:rsidR="002064DD" w:rsidRDefault="002064DD" w:rsidP="00AF5EFB">
      <w:pPr>
        <w:spacing w:line="240" w:lineRule="auto"/>
        <w:jc w:val="both"/>
        <w:rPr>
          <w:lang w:val="en-US"/>
        </w:rPr>
      </w:pPr>
      <w:r>
        <w:rPr>
          <w:noProof/>
          <w:lang w:val="en-US"/>
        </w:rPr>
        <w:lastRenderedPageBreak/>
        <w:drawing>
          <wp:inline distT="0" distB="0" distL="0" distR="0" wp14:anchorId="74A18280">
            <wp:extent cx="5944532" cy="6524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046" cy="6526287"/>
                    </a:xfrm>
                    <a:prstGeom prst="rect">
                      <a:avLst/>
                    </a:prstGeom>
                    <a:noFill/>
                  </pic:spPr>
                </pic:pic>
              </a:graphicData>
            </a:graphic>
          </wp:inline>
        </w:drawing>
      </w:r>
    </w:p>
    <w:p w:rsidR="002064DD" w:rsidRPr="002064DD" w:rsidRDefault="002064DD" w:rsidP="00AF5EFB">
      <w:pPr>
        <w:spacing w:line="240" w:lineRule="auto"/>
        <w:jc w:val="both"/>
        <w:rPr>
          <w:b/>
          <w:lang w:val="en-US"/>
        </w:rPr>
      </w:pPr>
      <w:r>
        <w:rPr>
          <w:lang w:val="en-US"/>
        </w:rPr>
        <w:tab/>
      </w:r>
      <w:r w:rsidRPr="002064DD">
        <w:rPr>
          <w:b/>
          <w:lang w:val="en-US"/>
        </w:rPr>
        <w:t>b. Kiểu dữ liệu</w:t>
      </w:r>
    </w:p>
    <w:p w:rsidR="002064DD" w:rsidRPr="002064DD" w:rsidRDefault="002064DD" w:rsidP="00AF5EFB">
      <w:pPr>
        <w:spacing w:line="240" w:lineRule="auto"/>
        <w:jc w:val="both"/>
        <w:rPr>
          <w:lang w:val="en-US"/>
        </w:rPr>
      </w:pPr>
      <w:r>
        <w:rPr>
          <w:lang w:val="en-US"/>
        </w:rPr>
        <w:tab/>
      </w:r>
      <w:r>
        <w:rPr>
          <w:lang w:val="en-US"/>
        </w:rPr>
        <w:tab/>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028"/>
        <w:gridCol w:w="2586"/>
        <w:gridCol w:w="3033"/>
      </w:tblGrid>
      <w:tr w:rsidR="002064DD" w:rsidRPr="00C2212B" w:rsidTr="001004AA">
        <w:trPr>
          <w:trHeight w:val="440"/>
        </w:trPr>
        <w:tc>
          <w:tcPr>
            <w:tcW w:w="708" w:type="dxa"/>
            <w:shd w:val="clear" w:color="auto" w:fill="808080" w:themeFill="background1" w:themeFillShade="80"/>
          </w:tcPr>
          <w:p w:rsidR="002064DD" w:rsidRPr="00C2212B" w:rsidRDefault="002064DD" w:rsidP="00AF5EFB">
            <w:pPr>
              <w:jc w:val="both"/>
              <w:rPr>
                <w:rFonts w:cs="Times New Roman"/>
                <w:b/>
                <w:color w:val="000000" w:themeColor="text1"/>
                <w:sz w:val="26"/>
                <w:szCs w:val="26"/>
              </w:rPr>
            </w:pPr>
            <w:r>
              <w:rPr>
                <w:rFonts w:cs="Times New Roman"/>
                <w:b/>
                <w:color w:val="000000" w:themeColor="text1"/>
                <w:sz w:val="26"/>
                <w:szCs w:val="26"/>
              </w:rPr>
              <w:t>STT</w:t>
            </w:r>
          </w:p>
        </w:tc>
        <w:tc>
          <w:tcPr>
            <w:tcW w:w="3028" w:type="dxa"/>
            <w:shd w:val="clear" w:color="auto" w:fill="808080" w:themeFill="background1" w:themeFillShade="80"/>
          </w:tcPr>
          <w:p w:rsidR="002064DD" w:rsidRPr="00C2212B" w:rsidRDefault="002064DD" w:rsidP="00AF5EFB">
            <w:pPr>
              <w:jc w:val="both"/>
              <w:rPr>
                <w:rFonts w:cs="Times New Roman"/>
                <w:b/>
                <w:color w:val="000000" w:themeColor="text1"/>
                <w:sz w:val="26"/>
                <w:szCs w:val="26"/>
              </w:rPr>
            </w:pPr>
            <w:r w:rsidRPr="00C2212B">
              <w:rPr>
                <w:rFonts w:cs="Times New Roman"/>
                <w:b/>
                <w:color w:val="000000" w:themeColor="text1"/>
                <w:sz w:val="26"/>
                <w:szCs w:val="26"/>
              </w:rPr>
              <w:t>Tên thuộc tính</w:t>
            </w:r>
          </w:p>
        </w:tc>
        <w:tc>
          <w:tcPr>
            <w:tcW w:w="2586" w:type="dxa"/>
            <w:shd w:val="clear" w:color="auto" w:fill="808080" w:themeFill="background1" w:themeFillShade="80"/>
          </w:tcPr>
          <w:p w:rsidR="002064DD" w:rsidRPr="00C2212B" w:rsidRDefault="002064DD" w:rsidP="00AF5EFB">
            <w:pPr>
              <w:jc w:val="both"/>
              <w:rPr>
                <w:rFonts w:cs="Times New Roman"/>
                <w:b/>
                <w:color w:val="000000" w:themeColor="text1"/>
                <w:sz w:val="26"/>
                <w:szCs w:val="26"/>
              </w:rPr>
            </w:pPr>
            <w:r w:rsidRPr="00C2212B">
              <w:rPr>
                <w:rFonts w:cs="Times New Roman"/>
                <w:b/>
                <w:color w:val="000000" w:themeColor="text1"/>
                <w:sz w:val="26"/>
                <w:szCs w:val="26"/>
              </w:rPr>
              <w:t>Ý nghĩa</w:t>
            </w:r>
          </w:p>
        </w:tc>
        <w:tc>
          <w:tcPr>
            <w:tcW w:w="3033" w:type="dxa"/>
            <w:shd w:val="clear" w:color="auto" w:fill="808080" w:themeFill="background1" w:themeFillShade="80"/>
          </w:tcPr>
          <w:p w:rsidR="002064DD" w:rsidRPr="00C2212B" w:rsidRDefault="002064DD" w:rsidP="00AF5EFB">
            <w:pPr>
              <w:jc w:val="both"/>
              <w:rPr>
                <w:rFonts w:cs="Times New Roman"/>
                <w:b/>
                <w:color w:val="000000" w:themeColor="text1"/>
                <w:sz w:val="26"/>
                <w:szCs w:val="26"/>
              </w:rPr>
            </w:pPr>
            <w:r w:rsidRPr="00C2212B">
              <w:rPr>
                <w:rFonts w:cs="Times New Roman"/>
                <w:b/>
                <w:color w:val="000000" w:themeColor="text1"/>
                <w:sz w:val="26"/>
                <w:szCs w:val="26"/>
              </w:rPr>
              <w:t>Kiểu dữ liệu</w:t>
            </w:r>
          </w:p>
        </w:tc>
      </w:tr>
      <w:tr w:rsidR="002064DD" w:rsidRPr="00C2212B" w:rsidTr="001004AA">
        <w:tc>
          <w:tcPr>
            <w:tcW w:w="708" w:type="dxa"/>
          </w:tcPr>
          <w:p w:rsidR="002064DD" w:rsidRPr="00C2212B" w:rsidRDefault="002064DD" w:rsidP="00AF5EFB">
            <w:pPr>
              <w:jc w:val="both"/>
              <w:rPr>
                <w:rFonts w:cs="Times New Roman"/>
                <w:sz w:val="26"/>
                <w:szCs w:val="26"/>
              </w:rPr>
            </w:pPr>
            <w:r>
              <w:rPr>
                <w:rFonts w:cs="Times New Roman"/>
                <w:sz w:val="26"/>
                <w:szCs w:val="26"/>
              </w:rPr>
              <w:t>1</w:t>
            </w:r>
          </w:p>
        </w:tc>
        <w:tc>
          <w:tcPr>
            <w:tcW w:w="3028" w:type="dxa"/>
          </w:tcPr>
          <w:p w:rsidR="002064DD" w:rsidRPr="00C2212B" w:rsidRDefault="002064DD" w:rsidP="00AF5EFB">
            <w:pPr>
              <w:jc w:val="both"/>
              <w:rPr>
                <w:rFonts w:cs="Times New Roman"/>
                <w:sz w:val="26"/>
                <w:szCs w:val="26"/>
              </w:rPr>
            </w:pPr>
            <w:r w:rsidRPr="00C2212B">
              <w:rPr>
                <w:rFonts w:cs="Times New Roman"/>
                <w:sz w:val="26"/>
                <w:szCs w:val="26"/>
              </w:rPr>
              <w:t>classes</w:t>
            </w:r>
          </w:p>
        </w:tc>
        <w:tc>
          <w:tcPr>
            <w:tcW w:w="2586" w:type="dxa"/>
          </w:tcPr>
          <w:p w:rsidR="002064DD" w:rsidRPr="00C2212B" w:rsidRDefault="002064DD" w:rsidP="00AF5EFB">
            <w:pPr>
              <w:jc w:val="both"/>
              <w:rPr>
                <w:rFonts w:cs="Times New Roman"/>
                <w:sz w:val="26"/>
                <w:szCs w:val="26"/>
              </w:rPr>
            </w:pPr>
            <w:r w:rsidRPr="00C2212B">
              <w:rPr>
                <w:rFonts w:cs="Times New Roman"/>
                <w:sz w:val="26"/>
                <w:szCs w:val="26"/>
              </w:rPr>
              <w:t>Phân loại</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2</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cap-shape</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Hình dạng mũ nấm</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3</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cap-surface</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Bề mặt mũ nấm</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4</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cap-color</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Màu mũ nấm</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lastRenderedPageBreak/>
              <w:t>5</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bruises</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Vết thâm</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6</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odor</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Mùi hương</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7</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gill-attachment</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Lá tia đính kèm</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8</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gill-spacing</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Mật độ lá tia</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9</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gill-size</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Kích cỡ lá tia</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10</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gill-color</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Màu lá tia</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11</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stalk-shape</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Hình d</w:t>
            </w:r>
            <w:r>
              <w:rPr>
                <w:rFonts w:ascii="Times New Roman" w:eastAsiaTheme="minorHAnsi" w:hAnsi="Times New Roman" w:cs="Times New Roman"/>
                <w:sz w:val="26"/>
                <w:szCs w:val="26"/>
              </w:rPr>
              <w:t>ạng</w:t>
            </w:r>
            <w:r w:rsidRPr="00C2212B">
              <w:rPr>
                <w:rFonts w:ascii="Times New Roman" w:eastAsiaTheme="minorHAnsi" w:hAnsi="Times New Roman" w:cs="Times New Roman"/>
                <w:sz w:val="26"/>
                <w:szCs w:val="26"/>
              </w:rPr>
              <w:t xml:space="preserve"> cuống</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12</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stalk-root</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Hình dạng cuống rễ</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13</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stalk-surface-above-ring</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 xml:space="preserve">Bề mặt </w:t>
            </w:r>
            <w:r>
              <w:rPr>
                <w:rFonts w:ascii="Times New Roman" w:eastAsiaTheme="minorHAnsi" w:hAnsi="Times New Roman" w:cs="Times New Roman"/>
                <w:sz w:val="26"/>
                <w:szCs w:val="26"/>
              </w:rPr>
              <w:t>cuống</w:t>
            </w:r>
            <w:r w:rsidRPr="00C2212B">
              <w:rPr>
                <w:rFonts w:ascii="Times New Roman" w:eastAsiaTheme="minorHAnsi" w:hAnsi="Times New Roman" w:cs="Times New Roman"/>
                <w:sz w:val="26"/>
                <w:szCs w:val="26"/>
              </w:rPr>
              <w:t xml:space="preserve"> trên </w:t>
            </w:r>
            <w:r>
              <w:rPr>
                <w:rFonts w:ascii="Times New Roman" w:eastAsiaTheme="minorHAnsi" w:hAnsi="Times New Roman" w:cs="Times New Roman"/>
                <w:sz w:val="26"/>
                <w:szCs w:val="26"/>
              </w:rPr>
              <w:t>vòng</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14</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stalk-surface-below-ring</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Bề mặt</w:t>
            </w:r>
            <w:r>
              <w:rPr>
                <w:rFonts w:ascii="Times New Roman" w:eastAsiaTheme="minorHAnsi" w:hAnsi="Times New Roman" w:cs="Times New Roman"/>
                <w:sz w:val="26"/>
                <w:szCs w:val="26"/>
              </w:rPr>
              <w:t xml:space="preserve"> cuống dưới</w:t>
            </w:r>
            <w:r w:rsidRPr="00C2212B">
              <w:rPr>
                <w:rFonts w:ascii="Times New Roman" w:eastAsiaTheme="minorHAnsi" w:hAnsi="Times New Roman" w:cs="Times New Roman"/>
                <w:sz w:val="26"/>
                <w:szCs w:val="26"/>
              </w:rPr>
              <w:t xml:space="preserve"> vòng</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15</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stalk-color-above-ring</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 xml:space="preserve">Màu </w:t>
            </w:r>
            <w:r>
              <w:rPr>
                <w:rFonts w:ascii="Times New Roman" w:eastAsiaTheme="minorHAnsi" w:hAnsi="Times New Roman" w:cs="Times New Roman"/>
                <w:sz w:val="26"/>
                <w:szCs w:val="26"/>
              </w:rPr>
              <w:t>cuống</w:t>
            </w:r>
            <w:r w:rsidRPr="00C2212B">
              <w:rPr>
                <w:rFonts w:ascii="Times New Roman" w:eastAsiaTheme="minorHAnsi" w:hAnsi="Times New Roman" w:cs="Times New Roman"/>
                <w:sz w:val="26"/>
                <w:szCs w:val="26"/>
              </w:rPr>
              <w:t xml:space="preserve"> trên </w:t>
            </w:r>
            <w:r>
              <w:rPr>
                <w:rFonts w:ascii="Times New Roman" w:eastAsiaTheme="minorHAnsi" w:hAnsi="Times New Roman" w:cs="Times New Roman"/>
                <w:sz w:val="26"/>
                <w:szCs w:val="26"/>
              </w:rPr>
              <w:t>vòng</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16</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stalk-color-below-ring</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 xml:space="preserve">Màu </w:t>
            </w:r>
            <w:r>
              <w:rPr>
                <w:rFonts w:ascii="Times New Roman" w:eastAsiaTheme="minorHAnsi" w:hAnsi="Times New Roman" w:cs="Times New Roman"/>
                <w:sz w:val="26"/>
                <w:szCs w:val="26"/>
              </w:rPr>
              <w:t>cuống</w:t>
            </w:r>
            <w:r w:rsidRPr="00C2212B">
              <w:rPr>
                <w:rFonts w:ascii="Times New Roman" w:eastAsiaTheme="minorHAnsi" w:hAnsi="Times New Roman" w:cs="Times New Roman"/>
                <w:sz w:val="26"/>
                <w:szCs w:val="26"/>
              </w:rPr>
              <w:t xml:space="preserve"> dưới </w:t>
            </w:r>
            <w:r>
              <w:rPr>
                <w:rFonts w:ascii="Times New Roman" w:eastAsiaTheme="minorHAnsi" w:hAnsi="Times New Roman" w:cs="Times New Roman"/>
                <w:sz w:val="26"/>
                <w:szCs w:val="26"/>
              </w:rPr>
              <w:t>vòng</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17</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veil-type</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Loại mạng</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18</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veil-color</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Màu mạng</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19</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ring-number</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Số vòng</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20</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spore-print-color</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Màu bào tử</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21</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population</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Mật độ</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r w:rsidR="002064DD" w:rsidRPr="00C2212B" w:rsidTr="001004AA">
        <w:tc>
          <w:tcPr>
            <w:tcW w:w="708" w:type="dxa"/>
          </w:tcPr>
          <w:p w:rsidR="002064DD" w:rsidRPr="00C2212B" w:rsidRDefault="002064DD" w:rsidP="00AF5EFB">
            <w:pPr>
              <w:pStyle w:val="HTMLPreformatted"/>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22</w:t>
            </w:r>
          </w:p>
        </w:tc>
        <w:tc>
          <w:tcPr>
            <w:tcW w:w="3028"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Habitat</w:t>
            </w:r>
          </w:p>
        </w:tc>
        <w:tc>
          <w:tcPr>
            <w:tcW w:w="2586" w:type="dxa"/>
          </w:tcPr>
          <w:p w:rsidR="002064DD" w:rsidRPr="00C2212B" w:rsidRDefault="002064DD" w:rsidP="00AF5EFB">
            <w:pPr>
              <w:pStyle w:val="HTMLPreformatted"/>
              <w:jc w:val="both"/>
              <w:rPr>
                <w:rFonts w:ascii="Times New Roman" w:eastAsiaTheme="minorHAnsi" w:hAnsi="Times New Roman" w:cs="Times New Roman"/>
                <w:sz w:val="26"/>
                <w:szCs w:val="26"/>
              </w:rPr>
            </w:pPr>
            <w:r w:rsidRPr="00C2212B">
              <w:rPr>
                <w:rFonts w:ascii="Times New Roman" w:eastAsiaTheme="minorHAnsi" w:hAnsi="Times New Roman" w:cs="Times New Roman"/>
                <w:sz w:val="26"/>
                <w:szCs w:val="26"/>
              </w:rPr>
              <w:t>Môi trường sống</w:t>
            </w:r>
          </w:p>
        </w:tc>
        <w:tc>
          <w:tcPr>
            <w:tcW w:w="3033" w:type="dxa"/>
          </w:tcPr>
          <w:p w:rsidR="002064DD" w:rsidRPr="00C2212B" w:rsidRDefault="002064DD" w:rsidP="00AF5EFB">
            <w:pPr>
              <w:jc w:val="both"/>
              <w:rPr>
                <w:rFonts w:cs="Times New Roman"/>
                <w:sz w:val="26"/>
                <w:szCs w:val="26"/>
              </w:rPr>
            </w:pPr>
            <w:r w:rsidRPr="00C2212B">
              <w:rPr>
                <w:rFonts w:cs="Times New Roman"/>
                <w:sz w:val="26"/>
                <w:szCs w:val="26"/>
              </w:rPr>
              <w:t>String</w:t>
            </w:r>
          </w:p>
        </w:tc>
      </w:tr>
    </w:tbl>
    <w:p w:rsidR="002064DD" w:rsidRPr="002064DD" w:rsidRDefault="002064DD" w:rsidP="00AF5EFB">
      <w:pPr>
        <w:spacing w:line="240" w:lineRule="auto"/>
        <w:jc w:val="both"/>
        <w:rPr>
          <w:lang w:val="en-US"/>
        </w:rPr>
      </w:pPr>
    </w:p>
    <w:p w:rsidR="002064DD" w:rsidRDefault="002064DD" w:rsidP="00AF5EFB">
      <w:pPr>
        <w:spacing w:line="240" w:lineRule="auto"/>
        <w:jc w:val="both"/>
        <w:rPr>
          <w:b/>
          <w:lang w:val="en-US"/>
        </w:rPr>
      </w:pPr>
      <w:r>
        <w:rPr>
          <w:b/>
          <w:lang w:val="en-US"/>
        </w:rPr>
        <w:tab/>
      </w:r>
    </w:p>
    <w:p w:rsidR="00C2153F" w:rsidRDefault="00C2153F" w:rsidP="00AF5EFB">
      <w:pPr>
        <w:spacing w:line="240" w:lineRule="auto"/>
        <w:jc w:val="both"/>
        <w:rPr>
          <w:b/>
          <w:lang w:val="en-US"/>
        </w:rPr>
      </w:pPr>
    </w:p>
    <w:p w:rsidR="00C2153F" w:rsidRDefault="00C2153F" w:rsidP="00AF5EFB">
      <w:pPr>
        <w:spacing w:line="240" w:lineRule="auto"/>
        <w:jc w:val="both"/>
        <w:rPr>
          <w:b/>
          <w:lang w:val="en-US"/>
        </w:rPr>
      </w:pPr>
      <w:r>
        <w:rPr>
          <w:b/>
          <w:lang w:val="en-US"/>
        </w:rPr>
        <w:tab/>
        <w:t>c. Tiền xử lý dữ liệu</w:t>
      </w:r>
    </w:p>
    <w:p w:rsidR="00C2153F" w:rsidRDefault="00C2153F" w:rsidP="00AF5EFB">
      <w:pPr>
        <w:spacing w:line="240" w:lineRule="auto"/>
        <w:jc w:val="both"/>
        <w:rPr>
          <w:b/>
          <w:lang w:val="en-US"/>
        </w:rPr>
      </w:pPr>
    </w:p>
    <w:tbl>
      <w:tblPr>
        <w:tblW w:w="93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7"/>
        <w:gridCol w:w="1245"/>
        <w:gridCol w:w="3083"/>
        <w:gridCol w:w="2857"/>
      </w:tblGrid>
      <w:tr w:rsidR="00C2153F" w:rsidRPr="00C2212B" w:rsidTr="00C2153F">
        <w:trPr>
          <w:trHeight w:val="287"/>
          <w:jc w:val="center"/>
        </w:trPr>
        <w:tc>
          <w:tcPr>
            <w:tcW w:w="2147" w:type="dxa"/>
            <w:vMerge w:val="restart"/>
            <w:shd w:val="clear" w:color="auto" w:fill="FFD966" w:themeFill="accent4" w:themeFillTint="99"/>
            <w:vAlign w:val="center"/>
          </w:tcPr>
          <w:p w:rsidR="00C2153F" w:rsidRPr="00C2212B" w:rsidRDefault="00C2153F" w:rsidP="00AF5EFB">
            <w:pPr>
              <w:pStyle w:val="HTMLPreformatted"/>
              <w:jc w:val="both"/>
              <w:rPr>
                <w:rFonts w:ascii="Times New Roman" w:hAnsi="Times New Roman" w:cs="Times New Roman"/>
                <w:color w:val="212121"/>
                <w:sz w:val="26"/>
                <w:szCs w:val="26"/>
              </w:rPr>
            </w:pPr>
            <w:r>
              <w:rPr>
                <w:rFonts w:ascii="Times New Roman" w:hAnsi="Times New Roman" w:cs="Times New Roman"/>
                <w:color w:val="212121"/>
                <w:sz w:val="26"/>
                <w:szCs w:val="26"/>
              </w:rPr>
              <w:t>Thuộc tính</w:t>
            </w:r>
          </w:p>
        </w:tc>
        <w:tc>
          <w:tcPr>
            <w:tcW w:w="7185" w:type="dxa"/>
            <w:gridSpan w:val="3"/>
            <w:shd w:val="clear" w:color="auto" w:fill="FFD966" w:themeFill="accent4" w:themeFillTint="99"/>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Các giá trị</w:t>
            </w:r>
          </w:p>
        </w:tc>
      </w:tr>
      <w:tr w:rsidR="00C2153F" w:rsidRPr="00C2212B" w:rsidTr="00C2153F">
        <w:trPr>
          <w:jc w:val="center"/>
        </w:trPr>
        <w:tc>
          <w:tcPr>
            <w:tcW w:w="2147" w:type="dxa"/>
            <w:vMerge/>
            <w:shd w:val="clear" w:color="auto" w:fill="FFD966" w:themeFill="accent4" w:themeFillTint="99"/>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shd w:val="clear" w:color="auto" w:fill="FFD966" w:themeFill="accent4" w:themeFillTint="99"/>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Dữ liệu gốc</w:t>
            </w:r>
          </w:p>
        </w:tc>
        <w:tc>
          <w:tcPr>
            <w:tcW w:w="3083" w:type="dxa"/>
            <w:shd w:val="clear" w:color="auto" w:fill="FFD966" w:themeFill="accent4" w:themeFillTint="99"/>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Dữ liệu sau khi tiền xử lý</w:t>
            </w:r>
          </w:p>
        </w:tc>
        <w:tc>
          <w:tcPr>
            <w:tcW w:w="2857" w:type="dxa"/>
            <w:shd w:val="clear" w:color="auto" w:fill="FFD966" w:themeFill="accent4" w:themeFillTint="99"/>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Ý nghĩa</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class</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e</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edible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ăn được</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 xml:space="preserve">poisonous </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không ăn được, có độc</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cap-shape</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bell</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hình chuông</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conical</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hình nón</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x</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convex</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hình lồi</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f</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flat</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bằng phẳng</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k</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knobbed</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hình dáng bị đâm thủng</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s</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sunken</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trủng xuống</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cap-surface</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f</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fibrous</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có thớ sợi</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grooves</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rãnh đường khuyết</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y</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scaly</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vảy</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s</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smooth</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trơn</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cap-color</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brown</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nâu</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buff</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vàng sẫm</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cinnamon</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nâu vàng</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gray</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xám</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r</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green</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xanh lá</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pink</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hồng</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u</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purple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tím</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e</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red</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đỏ</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w</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white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trắng</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y</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yellow</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vàng</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bruises</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bruises</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có vết thâm</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f</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no</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không có</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odor</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a</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almond</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mùi hạnh nhân</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l</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anise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hương cây hồi</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creosote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creosote</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y</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fishy</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 xml:space="preserve">mùi tanh </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f</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foul</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mùi hôi</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m</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musty</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mốc</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none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không mùi</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pungent</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vị cay</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s</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spicy</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có gia vị</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gill-attachment</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a</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attached</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đính kèm</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d</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descending</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 xml:space="preserve">hướng xuống </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f</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free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tự do</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notched</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vết nứt</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gill-spacing</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close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dày đặc</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w</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crowded</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chật nít</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d</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distant</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rải rác</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gill-size</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broad</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rộng</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narrow</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hẹp</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gill-color</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k</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black</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đen</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brown</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nâu</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buff</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vàng sẫm</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h</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chocolate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 xml:space="preserve">màu socola </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gray</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xám</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r</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green</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xanh lá</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o</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orange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cam</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pink</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hồng</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u</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purple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tím</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e</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red</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đỏ</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w</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white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trắng</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y</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yellow</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vàng</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stalk-shape</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e</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enlarging</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to lớn</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tapering</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thon dài</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stalk-root</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bulbous</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hình củ</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club</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chum</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u</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cup</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hình chén</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e</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equal</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hình dạng giống nhau</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z</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rhizomorphs</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hình dạng sợi nấm</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r</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rooted</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ăn sâu vào đất</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missing</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không thấy</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stalk-surface-above-ring</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f</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fibrous</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có sợi thớ</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y</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scaly</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vảy</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k</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silky</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mềm mịn</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s</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smooth</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trơn</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eastAsiaTheme="minorHAnsi" w:hAnsi="Times New Roman" w:cs="Times New Roman"/>
                <w:sz w:val="26"/>
                <w:szCs w:val="26"/>
              </w:rPr>
              <w:t>stalk-surface-below-ring</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f</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fibrous</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có sợi thớ</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y</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scaly</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vảy</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k</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silky</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mềm mịn</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s</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smooth</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trơn</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stalk-color-above-ring</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brown</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nâu</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buff</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vàng sẫm</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cinnamon</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nâu vàng</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gray</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xám</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r</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green</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xanh lá</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pink</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hồng</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u</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purple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tím</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e</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red</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đỏ</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w</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white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trắng</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y</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yellow</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vàng</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stalk-color-below-ring</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brown</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nâu</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buff</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vàng sẫm</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cinnamon</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nâu vàng</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gray</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xám</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r</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green</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xanh lá</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pink</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hồng</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u</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purple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tím</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e</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red</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đỏ</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w</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white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trắng</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y</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yellow</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vàng</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veil-type</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partial</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Một </w:t>
            </w:r>
            <w:r w:rsidRPr="00C2212B">
              <w:rPr>
                <w:rFonts w:ascii="Times New Roman" w:hAnsi="Times New Roman" w:cs="Times New Roman"/>
                <w:color w:val="212121"/>
                <w:sz w:val="26"/>
                <w:szCs w:val="26"/>
              </w:rPr>
              <w:t>phần</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u</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universal</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Pr>
                <w:rFonts w:ascii="Times New Roman" w:hAnsi="Times New Roman" w:cs="Times New Roman"/>
                <w:color w:val="212121"/>
                <w:sz w:val="26"/>
                <w:szCs w:val="26"/>
              </w:rPr>
              <w:t>Toàn phần</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veil-color</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brown</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nâu</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o</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orange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cam</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w</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white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trắng</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y</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yellow</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vàng</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ring-number</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none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không có</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o</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one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một</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two</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hai</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ring-type</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cobwebby</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mạng nhện</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e</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evanescent</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không hiện rõ</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f</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flaring</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hiện rõ</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l</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large</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rộng lớn</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none</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không có</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pendant</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hình mặt dây chuyền, tua</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s</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sheathing</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 xml:space="preserve">bao bên ngoài </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z</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zone</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phân theo từng vùng</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spore-print-color</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k</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black</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đen</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brown</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nâu</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buff</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vàng sẫm</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h</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chocolate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 xml:space="preserve">màu socola </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r</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green</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xanh lá</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o</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orange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cam</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pink</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hồng</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u</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purple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tím</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w</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white</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trắng</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y</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yellow</w:t>
            </w:r>
          </w:p>
        </w:tc>
        <w:tc>
          <w:tcPr>
            <w:tcW w:w="2857"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vàng</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population</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a</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abundant</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phong phú</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c</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clustered</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từng đám</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n</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numerous</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nhiều</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s</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scattered</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rải rác</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v</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several</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một vài</w:t>
            </w:r>
          </w:p>
        </w:tc>
      </w:tr>
      <w:tr w:rsidR="00C2153F" w:rsidRPr="00C2212B" w:rsidTr="001004AA">
        <w:trPr>
          <w:jc w:val="center"/>
        </w:trPr>
        <w:tc>
          <w:tcPr>
            <w:tcW w:w="2147" w:type="dxa"/>
            <w:vMerge/>
            <w:vAlign w:val="center"/>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y</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solitary</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cô độc, riêng lẻ</w:t>
            </w:r>
          </w:p>
        </w:tc>
      </w:tr>
      <w:tr w:rsidR="00C2153F" w:rsidRPr="00C2212B" w:rsidTr="001004AA">
        <w:trPr>
          <w:jc w:val="center"/>
        </w:trPr>
        <w:tc>
          <w:tcPr>
            <w:tcW w:w="2147" w:type="dxa"/>
            <w:vMerge w:val="restart"/>
            <w:vAlign w:val="center"/>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habitat</w:t>
            </w: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g</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grasses</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có cỏ</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l</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leaves</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có lá</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m</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meadows</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có đồng cỏ</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p</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paths</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gần đường m</w:t>
            </w:r>
            <w:r>
              <w:rPr>
                <w:rFonts w:ascii="Times New Roman" w:hAnsi="Times New Roman" w:cs="Times New Roman"/>
                <w:sz w:val="26"/>
                <w:szCs w:val="26"/>
                <w:shd w:val="clear" w:color="auto" w:fill="FFFFFF"/>
              </w:rPr>
              <w:t>òn</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u</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urban</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thành thị</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w</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waste</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ô nhiễm</w:t>
            </w:r>
          </w:p>
        </w:tc>
      </w:tr>
      <w:tr w:rsidR="00C2153F" w:rsidRPr="00C2212B" w:rsidTr="001004AA">
        <w:trPr>
          <w:jc w:val="center"/>
        </w:trPr>
        <w:tc>
          <w:tcPr>
            <w:tcW w:w="2147" w:type="dxa"/>
            <w:vMerge/>
          </w:tcPr>
          <w:p w:rsidR="00C2153F" w:rsidRPr="00C2212B" w:rsidRDefault="00C2153F" w:rsidP="00AF5EFB">
            <w:pPr>
              <w:pStyle w:val="HTMLPreformatted"/>
              <w:jc w:val="both"/>
              <w:rPr>
                <w:rFonts w:ascii="Times New Roman" w:hAnsi="Times New Roman" w:cs="Times New Roman"/>
                <w:color w:val="212121"/>
                <w:sz w:val="26"/>
                <w:szCs w:val="26"/>
              </w:rPr>
            </w:pPr>
          </w:p>
        </w:tc>
        <w:tc>
          <w:tcPr>
            <w:tcW w:w="1245"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color w:val="212121"/>
                <w:sz w:val="26"/>
                <w:szCs w:val="26"/>
              </w:rPr>
              <w:t>d</w:t>
            </w:r>
          </w:p>
        </w:tc>
        <w:tc>
          <w:tcPr>
            <w:tcW w:w="3083" w:type="dxa"/>
          </w:tcPr>
          <w:p w:rsidR="00C2153F" w:rsidRPr="00C2212B" w:rsidRDefault="00C2153F" w:rsidP="00AF5EFB">
            <w:pPr>
              <w:pStyle w:val="HTMLPreformatted"/>
              <w:jc w:val="both"/>
              <w:rPr>
                <w:rFonts w:ascii="Times New Roman" w:hAnsi="Times New Roman" w:cs="Times New Roman"/>
                <w:color w:val="212121"/>
                <w:sz w:val="26"/>
                <w:szCs w:val="26"/>
              </w:rPr>
            </w:pPr>
            <w:r w:rsidRPr="00C2212B">
              <w:rPr>
                <w:rFonts w:ascii="Times New Roman" w:hAnsi="Times New Roman" w:cs="Times New Roman"/>
                <w:sz w:val="26"/>
                <w:szCs w:val="26"/>
                <w:shd w:val="clear" w:color="auto" w:fill="FFFFFF"/>
              </w:rPr>
              <w:t>woods</w:t>
            </w:r>
          </w:p>
        </w:tc>
        <w:tc>
          <w:tcPr>
            <w:tcW w:w="2857" w:type="dxa"/>
          </w:tcPr>
          <w:p w:rsidR="00C2153F" w:rsidRPr="00C2212B" w:rsidRDefault="00C2153F" w:rsidP="00AF5EFB">
            <w:pPr>
              <w:pStyle w:val="HTMLPreformatted"/>
              <w:jc w:val="both"/>
              <w:rPr>
                <w:rFonts w:ascii="Times New Roman" w:hAnsi="Times New Roman" w:cs="Times New Roman"/>
                <w:sz w:val="26"/>
                <w:szCs w:val="26"/>
                <w:shd w:val="clear" w:color="auto" w:fill="FFFFFF"/>
              </w:rPr>
            </w:pPr>
            <w:r w:rsidRPr="00C2212B">
              <w:rPr>
                <w:rFonts w:ascii="Times New Roman" w:hAnsi="Times New Roman" w:cs="Times New Roman"/>
                <w:sz w:val="26"/>
                <w:szCs w:val="26"/>
                <w:shd w:val="clear" w:color="auto" w:fill="FFFFFF"/>
              </w:rPr>
              <w:t>trong rừng</w:t>
            </w:r>
          </w:p>
        </w:tc>
      </w:tr>
    </w:tbl>
    <w:p w:rsidR="00C2153F" w:rsidRDefault="001004AA" w:rsidP="00AF5EFB">
      <w:pPr>
        <w:spacing w:line="240" w:lineRule="auto"/>
        <w:jc w:val="both"/>
        <w:rPr>
          <w:rFonts w:cs="Times New Roman"/>
          <w:b/>
          <w:color w:val="000000" w:themeColor="text1"/>
          <w:szCs w:val="28"/>
        </w:rPr>
      </w:pPr>
      <w:r>
        <w:rPr>
          <w:rFonts w:cs="Times New Roman"/>
          <w:b/>
          <w:color w:val="000000" w:themeColor="text1"/>
          <w:szCs w:val="28"/>
        </w:rPr>
        <w:tab/>
      </w:r>
    </w:p>
    <w:p w:rsidR="001004AA" w:rsidRDefault="001004AA" w:rsidP="00AF5EFB">
      <w:pPr>
        <w:spacing w:line="240" w:lineRule="auto"/>
        <w:jc w:val="both"/>
        <w:rPr>
          <w:rFonts w:cs="Times New Roman"/>
          <w:b/>
          <w:color w:val="000000" w:themeColor="text1"/>
          <w:szCs w:val="28"/>
          <w:lang w:val="en-US"/>
        </w:rPr>
      </w:pPr>
      <w:r>
        <w:rPr>
          <w:rFonts w:cs="Times New Roman"/>
          <w:b/>
          <w:color w:val="000000" w:themeColor="text1"/>
          <w:szCs w:val="28"/>
        </w:rPr>
        <w:tab/>
      </w:r>
      <w:r>
        <w:rPr>
          <w:rFonts w:cs="Times New Roman"/>
          <w:b/>
          <w:color w:val="000000" w:themeColor="text1"/>
          <w:szCs w:val="28"/>
          <w:lang w:val="en-US"/>
        </w:rPr>
        <w:t>d. Dữ liệu gốc</w:t>
      </w:r>
    </w:p>
    <w:p w:rsidR="001004AA" w:rsidRDefault="001004AA" w:rsidP="00AF5EFB">
      <w:pPr>
        <w:spacing w:line="240" w:lineRule="auto"/>
        <w:jc w:val="both"/>
        <w:rPr>
          <w:b/>
          <w:lang w:val="en-US"/>
        </w:rPr>
      </w:pPr>
      <w:r>
        <w:rPr>
          <w:b/>
          <w:noProof/>
          <w:lang w:val="en-US"/>
        </w:rPr>
        <w:lastRenderedPageBreak/>
        <w:drawing>
          <wp:inline distT="0" distB="0" distL="0" distR="0" wp14:anchorId="35B6B7A1">
            <wp:extent cx="6551295" cy="29146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2963" cy="2915392"/>
                    </a:xfrm>
                    <a:prstGeom prst="rect">
                      <a:avLst/>
                    </a:prstGeom>
                    <a:noFill/>
                  </pic:spPr>
                </pic:pic>
              </a:graphicData>
            </a:graphic>
          </wp:inline>
        </w:drawing>
      </w:r>
    </w:p>
    <w:p w:rsidR="001004AA" w:rsidRDefault="001004AA" w:rsidP="00AF5EFB">
      <w:pPr>
        <w:tabs>
          <w:tab w:val="left" w:pos="1980"/>
        </w:tabs>
        <w:jc w:val="both"/>
        <w:rPr>
          <w:b/>
          <w:lang w:val="en-US"/>
        </w:rPr>
      </w:pPr>
      <w:r w:rsidRPr="001004AA">
        <w:rPr>
          <w:b/>
          <w:lang w:val="en-US"/>
        </w:rPr>
        <w:t xml:space="preserve">          e. Dữ liệu sau khi tiền xử lý</w:t>
      </w:r>
    </w:p>
    <w:p w:rsidR="001004AA" w:rsidRDefault="001004AA" w:rsidP="00AF5EFB">
      <w:pPr>
        <w:tabs>
          <w:tab w:val="left" w:pos="1980"/>
        </w:tabs>
        <w:jc w:val="both"/>
        <w:rPr>
          <w:b/>
          <w:lang w:val="en-US"/>
        </w:rPr>
      </w:pPr>
    </w:p>
    <w:p w:rsidR="001004AA" w:rsidRDefault="001004AA" w:rsidP="00AF5EFB">
      <w:pPr>
        <w:tabs>
          <w:tab w:val="left" w:pos="1980"/>
        </w:tabs>
        <w:jc w:val="both"/>
        <w:rPr>
          <w:b/>
          <w:lang w:val="en-US"/>
        </w:rPr>
      </w:pPr>
      <w:r>
        <w:rPr>
          <w:b/>
          <w:noProof/>
          <w:lang w:val="en-US"/>
        </w:rPr>
        <w:drawing>
          <wp:inline distT="0" distB="0" distL="0" distR="0" wp14:anchorId="38C39FD1">
            <wp:extent cx="6371990" cy="348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8615" cy="3489775"/>
                    </a:xfrm>
                    <a:prstGeom prst="rect">
                      <a:avLst/>
                    </a:prstGeom>
                    <a:noFill/>
                  </pic:spPr>
                </pic:pic>
              </a:graphicData>
            </a:graphic>
          </wp:inline>
        </w:drawing>
      </w:r>
    </w:p>
    <w:p w:rsidR="001004AA" w:rsidRDefault="001004AA" w:rsidP="00AF5EFB">
      <w:pPr>
        <w:jc w:val="both"/>
        <w:rPr>
          <w:lang w:val="en-US"/>
        </w:rPr>
      </w:pPr>
    </w:p>
    <w:p w:rsidR="001004AA" w:rsidRDefault="001004AA" w:rsidP="00AF5EFB">
      <w:pPr>
        <w:jc w:val="both"/>
        <w:rPr>
          <w:lang w:val="en-US"/>
        </w:rPr>
      </w:pPr>
    </w:p>
    <w:p w:rsidR="001004AA" w:rsidRDefault="001004AA" w:rsidP="00AF5EFB">
      <w:pPr>
        <w:jc w:val="both"/>
        <w:rPr>
          <w:b/>
          <w:lang w:val="en-US"/>
        </w:rPr>
      </w:pPr>
      <w:r w:rsidRPr="001004AA">
        <w:rPr>
          <w:b/>
          <w:lang w:val="en-US"/>
        </w:rPr>
        <w:t>3. Mục tiêu</w:t>
      </w:r>
      <w:r>
        <w:rPr>
          <w:b/>
          <w:lang w:val="en-US"/>
        </w:rPr>
        <w:t>:</w:t>
      </w:r>
    </w:p>
    <w:p w:rsidR="001004AA" w:rsidRDefault="001004AA" w:rsidP="00AF5EFB">
      <w:pPr>
        <w:jc w:val="both"/>
        <w:rPr>
          <w:lang w:val="en-US"/>
        </w:rPr>
      </w:pPr>
      <w:r>
        <w:rPr>
          <w:b/>
          <w:lang w:val="en-US"/>
        </w:rPr>
        <w:tab/>
      </w:r>
      <w:r w:rsidR="004A0BB8">
        <w:rPr>
          <w:b/>
          <w:lang w:val="en-US"/>
        </w:rPr>
        <w:t xml:space="preserve">- </w:t>
      </w:r>
      <w:r w:rsidR="004A0BB8" w:rsidRPr="004A0BB8">
        <w:rPr>
          <w:lang w:val="en-US"/>
        </w:rPr>
        <w:t>Huấn luyện mô hình phân loại nấm có độc và không độc</w:t>
      </w:r>
    </w:p>
    <w:p w:rsidR="004A0BB8" w:rsidRDefault="004A0BB8" w:rsidP="00AF5EFB">
      <w:pPr>
        <w:jc w:val="both"/>
        <w:rPr>
          <w:lang w:val="en-US"/>
        </w:rPr>
      </w:pPr>
      <w:r>
        <w:rPr>
          <w:lang w:val="en-US"/>
        </w:rPr>
        <w:tab/>
        <w:t>- So sánh độ chính xác của các giải thuật</w:t>
      </w:r>
    </w:p>
    <w:p w:rsidR="004A0BB8" w:rsidRDefault="004A0BB8" w:rsidP="00AF5EFB">
      <w:pPr>
        <w:jc w:val="both"/>
        <w:rPr>
          <w:lang w:val="en-US"/>
        </w:rPr>
      </w:pPr>
      <w:r>
        <w:rPr>
          <w:lang w:val="en-US"/>
        </w:rPr>
        <w:lastRenderedPageBreak/>
        <w:tab/>
        <w:t xml:space="preserve">- Đánh giá mô hình thông qua biểu đồ </w:t>
      </w:r>
    </w:p>
    <w:p w:rsidR="00E32454" w:rsidRPr="00E32454" w:rsidRDefault="00E32454" w:rsidP="00AF5EFB">
      <w:pPr>
        <w:jc w:val="both"/>
        <w:rPr>
          <w:b/>
          <w:lang w:val="en-US"/>
        </w:rPr>
      </w:pPr>
      <w:r w:rsidRPr="00E32454">
        <w:rPr>
          <w:b/>
          <w:lang w:val="en-US"/>
        </w:rPr>
        <w:t>4. Phương pháp thực hiện</w:t>
      </w:r>
    </w:p>
    <w:p w:rsidR="00A53AA9" w:rsidRPr="00A53AA9" w:rsidRDefault="00E32454" w:rsidP="00AF5EFB">
      <w:pPr>
        <w:jc w:val="both"/>
        <w:rPr>
          <w:rFonts w:asciiTheme="majorHAnsi" w:hAnsiTheme="majorHAnsi" w:cstheme="majorHAnsi"/>
          <w:lang w:val="en-US"/>
        </w:rPr>
      </w:pPr>
      <w:r>
        <w:rPr>
          <w:lang w:val="en-US"/>
        </w:rPr>
        <w:tab/>
      </w:r>
      <w:r w:rsidR="00A53AA9" w:rsidRPr="00A53AA9">
        <w:rPr>
          <w:rFonts w:asciiTheme="majorHAnsi" w:hAnsiTheme="majorHAnsi" w:cstheme="majorHAnsi"/>
          <w:b/>
          <w:lang w:val="en-US"/>
        </w:rPr>
        <w:t>Bước 1</w:t>
      </w:r>
      <w:r w:rsidR="00A53AA9" w:rsidRPr="00A53AA9">
        <w:rPr>
          <w:rFonts w:asciiTheme="majorHAnsi" w:hAnsiTheme="majorHAnsi" w:cstheme="majorHAnsi"/>
          <w:lang w:val="en-US"/>
        </w:rPr>
        <w:t>: Chuẩn bị tập dữ liệu huấn luyện và rút trích đặ</w:t>
      </w:r>
      <w:r w:rsidR="00A53AA9">
        <w:rPr>
          <w:rFonts w:asciiTheme="majorHAnsi" w:hAnsiTheme="majorHAnsi" w:cstheme="majorHAnsi"/>
          <w:lang w:val="en-US"/>
        </w:rPr>
        <w:t>c trưng. Công đoạn này được</w:t>
      </w:r>
      <w:r w:rsidR="00A53AA9" w:rsidRPr="00A53AA9">
        <w:rPr>
          <w:rFonts w:asciiTheme="majorHAnsi" w:hAnsiTheme="majorHAnsi" w:cstheme="majorHAnsi"/>
          <w:lang w:val="en-US"/>
        </w:rPr>
        <w:t xml:space="preserve"> xem là công </w:t>
      </w:r>
      <w:r w:rsidR="00A53AA9">
        <w:rPr>
          <w:rFonts w:asciiTheme="majorHAnsi" w:hAnsiTheme="majorHAnsi" w:cstheme="majorHAnsi"/>
          <w:lang w:val="en-US"/>
        </w:rPr>
        <w:t>đoạn</w:t>
      </w:r>
      <w:r w:rsidR="00A53AA9" w:rsidRPr="00A53AA9">
        <w:rPr>
          <w:rFonts w:asciiTheme="majorHAnsi" w:hAnsiTheme="majorHAnsi" w:cstheme="majorHAnsi"/>
          <w:lang w:val="en-US"/>
        </w:rPr>
        <w:t xml:space="preserve"> quan trọng trong các bài toán về ML. vì đây là input cho việc học đẻ tìm ra mô hình của bài toán. Chúng ta phải biết </w:t>
      </w:r>
      <w:r w:rsidR="00A53AA9">
        <w:rPr>
          <w:rFonts w:asciiTheme="majorHAnsi" w:hAnsiTheme="majorHAnsi" w:cstheme="majorHAnsi"/>
          <w:lang w:val="en-US"/>
        </w:rPr>
        <w:t>cần</w:t>
      </w:r>
      <w:r w:rsidR="00A53AA9" w:rsidRPr="00A53AA9">
        <w:rPr>
          <w:rFonts w:asciiTheme="majorHAnsi" w:hAnsiTheme="majorHAnsi" w:cstheme="majorHAnsi"/>
          <w:lang w:val="en-US"/>
        </w:rPr>
        <w:t xml:space="preserve"> chọn ra </w:t>
      </w:r>
      <w:r w:rsidR="00A53AA9">
        <w:rPr>
          <w:rFonts w:asciiTheme="majorHAnsi" w:hAnsiTheme="majorHAnsi" w:cstheme="majorHAnsi"/>
          <w:lang w:val="en-US"/>
        </w:rPr>
        <w:t xml:space="preserve">những </w:t>
      </w:r>
      <w:r w:rsidR="00A53AA9" w:rsidRPr="00A53AA9">
        <w:rPr>
          <w:rFonts w:asciiTheme="majorHAnsi" w:hAnsiTheme="majorHAnsi" w:cstheme="majorHAnsi"/>
          <w:lang w:val="en-US"/>
        </w:rPr>
        <w:t>đặc trưng tốt của dữ liệ</w:t>
      </w:r>
      <w:r w:rsidR="00A53AA9">
        <w:rPr>
          <w:rFonts w:asciiTheme="majorHAnsi" w:hAnsiTheme="majorHAnsi" w:cstheme="majorHAnsi"/>
          <w:lang w:val="en-US"/>
        </w:rPr>
        <w:t>u, lược</w:t>
      </w:r>
      <w:r w:rsidR="00A53AA9" w:rsidRPr="00A53AA9">
        <w:rPr>
          <w:rFonts w:asciiTheme="majorHAnsi" w:hAnsiTheme="majorHAnsi" w:cstheme="majorHAnsi"/>
          <w:lang w:val="en-US"/>
        </w:rPr>
        <w:t xml:space="preserve"> bỏ </w:t>
      </w:r>
      <w:r w:rsidR="00A53AA9">
        <w:rPr>
          <w:rFonts w:asciiTheme="majorHAnsi" w:hAnsiTheme="majorHAnsi" w:cstheme="majorHAnsi"/>
          <w:lang w:val="en-US"/>
        </w:rPr>
        <w:t>những</w:t>
      </w:r>
      <w:r w:rsidR="00A53AA9" w:rsidRPr="00A53AA9">
        <w:rPr>
          <w:rFonts w:asciiTheme="majorHAnsi" w:hAnsiTheme="majorHAnsi" w:cstheme="majorHAnsi"/>
          <w:lang w:val="en-US"/>
        </w:rPr>
        <w:t xml:space="preserve"> đặc trưng không tốt của dữ liệu, gây nhiễu. Ước </w:t>
      </w:r>
      <w:r w:rsidR="00A53AA9">
        <w:rPr>
          <w:rFonts w:asciiTheme="majorHAnsi" w:hAnsiTheme="majorHAnsi" w:cstheme="majorHAnsi"/>
          <w:lang w:val="en-US"/>
        </w:rPr>
        <w:t>lượng</w:t>
      </w:r>
      <w:r w:rsidR="00A53AA9" w:rsidRPr="00A53AA9">
        <w:rPr>
          <w:rFonts w:asciiTheme="majorHAnsi" w:hAnsiTheme="majorHAnsi" w:cstheme="majorHAnsi"/>
          <w:lang w:val="en-US"/>
        </w:rPr>
        <w:t xml:space="preserve"> số chiều của dữ liệu bao nhiêu là tốt hay nói cách khác là chọn bao nhiêu feature. Nếu số nhiều quá lớn gây khó khăn cho việc tính toán thì phải giảm số chiều của dữ liệu nhưng vẫn </w:t>
      </w:r>
      <w:r w:rsidR="00A53AA9">
        <w:rPr>
          <w:rFonts w:asciiTheme="majorHAnsi" w:hAnsiTheme="majorHAnsi" w:cstheme="majorHAnsi"/>
          <w:lang w:val="en-US"/>
        </w:rPr>
        <w:t>giữ được</w:t>
      </w:r>
      <w:r w:rsidR="00A53AA9" w:rsidRPr="00A53AA9">
        <w:rPr>
          <w:rFonts w:asciiTheme="majorHAnsi" w:hAnsiTheme="majorHAnsi" w:cstheme="majorHAnsi"/>
          <w:lang w:val="en-US"/>
        </w:rPr>
        <w:t xml:space="preserve"> độ chính xác của dữ liệu. Ở bước này chúng ta cũng chuẩn bị bộ dữ liệu để test trên mô hình. Thông thường sẽ sử dụng cross-validation (kiểm tra chéo) để chia tập dataset thành hai phàn, </w:t>
      </w:r>
      <w:r w:rsidR="00A53AA9">
        <w:rPr>
          <w:rFonts w:asciiTheme="majorHAnsi" w:hAnsiTheme="majorHAnsi" w:cstheme="majorHAnsi"/>
          <w:lang w:val="en-US"/>
        </w:rPr>
        <w:t>một</w:t>
      </w:r>
      <w:r w:rsidR="00A53AA9" w:rsidRPr="00A53AA9">
        <w:rPr>
          <w:rFonts w:asciiTheme="majorHAnsi" w:hAnsiTheme="majorHAnsi" w:cstheme="majorHAnsi"/>
          <w:lang w:val="en-US"/>
        </w:rPr>
        <w:t xml:space="preserve"> </w:t>
      </w:r>
      <w:r w:rsidR="00A53AA9">
        <w:rPr>
          <w:rFonts w:asciiTheme="majorHAnsi" w:hAnsiTheme="majorHAnsi" w:cstheme="majorHAnsi"/>
          <w:lang w:val="en-US"/>
        </w:rPr>
        <w:t>phần</w:t>
      </w:r>
      <w:r w:rsidR="00A53AA9" w:rsidRPr="00A53AA9">
        <w:rPr>
          <w:rFonts w:asciiTheme="majorHAnsi" w:hAnsiTheme="majorHAnsi" w:cstheme="majorHAnsi"/>
          <w:lang w:val="en-US"/>
        </w:rPr>
        <w:t xml:space="preserve"> phục vụ cho training và </w:t>
      </w:r>
      <w:r w:rsidR="00A53AA9">
        <w:rPr>
          <w:rFonts w:asciiTheme="majorHAnsi" w:hAnsiTheme="majorHAnsi" w:cstheme="majorHAnsi"/>
          <w:lang w:val="en-US"/>
        </w:rPr>
        <w:t>phần</w:t>
      </w:r>
      <w:r w:rsidR="00A53AA9" w:rsidRPr="00A53AA9">
        <w:rPr>
          <w:rFonts w:asciiTheme="majorHAnsi" w:hAnsiTheme="majorHAnsi" w:cstheme="majorHAnsi"/>
          <w:lang w:val="en-US"/>
        </w:rPr>
        <w:t xml:space="preserve"> còn </w:t>
      </w:r>
      <w:r w:rsidR="00A53AA9">
        <w:rPr>
          <w:rFonts w:asciiTheme="majorHAnsi" w:hAnsiTheme="majorHAnsi" w:cstheme="majorHAnsi"/>
          <w:lang w:val="en-US"/>
        </w:rPr>
        <w:t>lại</w:t>
      </w:r>
      <w:r w:rsidR="00A53AA9" w:rsidRPr="00A53AA9">
        <w:rPr>
          <w:rFonts w:asciiTheme="majorHAnsi" w:hAnsiTheme="majorHAnsi" w:cstheme="majorHAnsi"/>
          <w:lang w:val="en-US"/>
        </w:rPr>
        <w:t xml:space="preserve"> phục vụ cho mục đích testing trên mô hình. Có hai cách thường sử dụng trong cross-validation là splitting và k-fold.  </w:t>
      </w:r>
    </w:p>
    <w:p w:rsidR="00A53AA9" w:rsidRPr="00A53AA9" w:rsidRDefault="00A53AA9" w:rsidP="00AF5EFB">
      <w:pPr>
        <w:jc w:val="both"/>
        <w:rPr>
          <w:rFonts w:asciiTheme="majorHAnsi" w:hAnsiTheme="majorHAnsi" w:cstheme="majorHAnsi"/>
          <w:lang w:val="en-US"/>
        </w:rPr>
      </w:pPr>
      <w:r w:rsidRPr="00A53AA9">
        <w:rPr>
          <w:rFonts w:asciiTheme="majorHAnsi" w:hAnsiTheme="majorHAnsi" w:cstheme="majorHAnsi"/>
          <w:lang w:val="en-US"/>
        </w:rPr>
        <w:tab/>
      </w:r>
      <w:r w:rsidRPr="00A53AA9">
        <w:rPr>
          <w:rFonts w:asciiTheme="majorHAnsi" w:hAnsiTheme="majorHAnsi" w:cstheme="majorHAnsi"/>
          <w:b/>
          <w:lang w:val="en-US"/>
        </w:rPr>
        <w:t>Bước 2</w:t>
      </w:r>
      <w:r w:rsidRPr="00A53AA9">
        <w:rPr>
          <w:rFonts w:asciiTheme="majorHAnsi" w:hAnsiTheme="majorHAnsi" w:cstheme="majorHAnsi"/>
          <w:lang w:val="en-US"/>
        </w:rPr>
        <w:t>: Xây dựng mô hình phân lớp Mục đích của mô hình huấn luyện là tìm ra hàm F</w:t>
      </w:r>
      <w:r>
        <w:rPr>
          <w:rFonts w:asciiTheme="majorHAnsi" w:hAnsiTheme="majorHAnsi" w:cstheme="majorHAnsi"/>
          <w:lang w:val="en-US"/>
        </w:rPr>
        <w:t>(x) và thông qua hàm f tìm được</w:t>
      </w:r>
      <w:r w:rsidRPr="00A53AA9">
        <w:rPr>
          <w:rFonts w:asciiTheme="majorHAnsi" w:hAnsiTheme="majorHAnsi" w:cstheme="majorHAnsi"/>
          <w:lang w:val="en-US"/>
        </w:rPr>
        <w:t xml:space="preserve"> để chúng ta gán nhãn cho dữ liệu. Bước này thường </w:t>
      </w:r>
      <w:r>
        <w:rPr>
          <w:rFonts w:asciiTheme="majorHAnsi" w:hAnsiTheme="majorHAnsi" w:cstheme="majorHAnsi"/>
          <w:lang w:val="en-US"/>
        </w:rPr>
        <w:t xml:space="preserve">được </w:t>
      </w:r>
      <w:r w:rsidRPr="00A53AA9">
        <w:rPr>
          <w:rFonts w:asciiTheme="majorHAnsi" w:hAnsiTheme="majorHAnsi" w:cstheme="majorHAnsi"/>
          <w:lang w:val="en-US"/>
        </w:rPr>
        <w:t xml:space="preserve">gọi là học hay training. </w:t>
      </w:r>
    </w:p>
    <w:p w:rsidR="00A53AA9" w:rsidRPr="00A53AA9" w:rsidRDefault="00A53AA9" w:rsidP="00AF5EFB">
      <w:pPr>
        <w:ind w:left="2880" w:firstLine="720"/>
        <w:jc w:val="both"/>
        <w:rPr>
          <w:rFonts w:asciiTheme="majorHAnsi" w:hAnsiTheme="majorHAnsi" w:cstheme="majorHAnsi"/>
          <w:lang w:val="en-US"/>
        </w:rPr>
      </w:pPr>
      <w:r w:rsidRPr="00A53AA9">
        <w:rPr>
          <w:rFonts w:asciiTheme="majorHAnsi" w:hAnsiTheme="majorHAnsi" w:cstheme="majorHAnsi"/>
          <w:lang w:val="en-US"/>
        </w:rPr>
        <w:t xml:space="preserve">F(x)= y </w:t>
      </w:r>
    </w:p>
    <w:p w:rsidR="00A53AA9" w:rsidRPr="00A53AA9" w:rsidRDefault="00A53AA9" w:rsidP="00AF5EFB">
      <w:pPr>
        <w:jc w:val="both"/>
        <w:rPr>
          <w:rFonts w:asciiTheme="majorHAnsi" w:hAnsiTheme="majorHAnsi" w:cstheme="majorHAnsi"/>
          <w:lang w:val="en-US"/>
        </w:rPr>
      </w:pPr>
      <w:r w:rsidRPr="00A53AA9">
        <w:rPr>
          <w:rFonts w:asciiTheme="majorHAnsi" w:hAnsiTheme="majorHAnsi" w:cstheme="majorHAnsi"/>
          <w:lang w:val="en-US"/>
        </w:rPr>
        <w:t xml:space="preserve">Trong đó: x là các </w:t>
      </w:r>
      <w:r>
        <w:rPr>
          <w:rFonts w:asciiTheme="majorHAnsi" w:hAnsiTheme="majorHAnsi" w:cstheme="majorHAnsi"/>
          <w:lang w:val="en-US"/>
        </w:rPr>
        <w:t>feature hay input đầu</w:t>
      </w:r>
      <w:r w:rsidRPr="00A53AA9">
        <w:rPr>
          <w:rFonts w:asciiTheme="majorHAnsi" w:hAnsiTheme="majorHAnsi" w:cstheme="majorHAnsi"/>
          <w:lang w:val="en-US"/>
        </w:rPr>
        <w:t xml:space="preserve"> vào của dữ liệu Y là nhãn dán lớ</w:t>
      </w:r>
      <w:r>
        <w:rPr>
          <w:rFonts w:asciiTheme="majorHAnsi" w:hAnsiTheme="majorHAnsi" w:cstheme="majorHAnsi"/>
          <w:lang w:val="en-US"/>
        </w:rPr>
        <w:t>p hay output đầu</w:t>
      </w:r>
      <w:r w:rsidRPr="00A53AA9">
        <w:rPr>
          <w:rFonts w:asciiTheme="majorHAnsi" w:hAnsiTheme="majorHAnsi" w:cstheme="majorHAnsi"/>
          <w:lang w:val="en-US"/>
        </w:rPr>
        <w:t xml:space="preserve"> ra Thông thường để xây dựng mô hình phân lớp cho bài toán này chúng ta sử </w:t>
      </w:r>
      <w:r>
        <w:rPr>
          <w:rFonts w:asciiTheme="majorHAnsi" w:hAnsiTheme="majorHAnsi" w:cstheme="majorHAnsi"/>
          <w:lang w:val="en-US"/>
        </w:rPr>
        <w:t>dụng các</w:t>
      </w:r>
      <w:r w:rsidRPr="00A53AA9">
        <w:rPr>
          <w:rFonts w:asciiTheme="majorHAnsi" w:hAnsiTheme="majorHAnsi" w:cstheme="majorHAnsi"/>
          <w:lang w:val="en-US"/>
        </w:rPr>
        <w:t xml:space="preserve"> thuật toán học giám sát như KNN, NN, SVM, Decision tree, </w:t>
      </w:r>
      <w:r>
        <w:rPr>
          <w:rFonts w:asciiTheme="majorHAnsi" w:hAnsiTheme="majorHAnsi" w:cstheme="majorHAnsi"/>
          <w:lang w:val="en-US"/>
        </w:rPr>
        <w:t>navies bayers</w:t>
      </w:r>
      <w:r w:rsidRPr="00A53AA9">
        <w:rPr>
          <w:rFonts w:asciiTheme="majorHAnsi" w:hAnsiTheme="majorHAnsi" w:cstheme="majorHAnsi"/>
          <w:lang w:val="en-US"/>
        </w:rPr>
        <w:t xml:space="preserve">  </w:t>
      </w:r>
    </w:p>
    <w:p w:rsidR="00A53AA9" w:rsidRPr="00A53AA9" w:rsidRDefault="00A53AA9" w:rsidP="00AF5EFB">
      <w:pPr>
        <w:ind w:firstLine="720"/>
        <w:jc w:val="both"/>
        <w:rPr>
          <w:rFonts w:asciiTheme="majorHAnsi" w:hAnsiTheme="majorHAnsi" w:cstheme="majorHAnsi"/>
          <w:lang w:val="en-US"/>
        </w:rPr>
      </w:pPr>
      <w:r w:rsidRPr="00A53AA9">
        <w:rPr>
          <w:rFonts w:asciiTheme="majorHAnsi" w:hAnsiTheme="majorHAnsi" w:cstheme="majorHAnsi"/>
          <w:b/>
          <w:lang w:val="en-US"/>
        </w:rPr>
        <w:t>Bước 3</w:t>
      </w:r>
      <w:r w:rsidRPr="00A53AA9">
        <w:rPr>
          <w:rFonts w:asciiTheme="majorHAnsi" w:hAnsiTheme="majorHAnsi" w:cstheme="majorHAnsi"/>
          <w:lang w:val="en-US"/>
        </w:rPr>
        <w:t>: Kiểm tra dữ liệu với mô hình</w:t>
      </w:r>
    </w:p>
    <w:p w:rsidR="00EE5547" w:rsidRPr="00A53AA9" w:rsidRDefault="00A53AA9" w:rsidP="00AF5EFB">
      <w:pPr>
        <w:jc w:val="both"/>
        <w:rPr>
          <w:rFonts w:asciiTheme="majorHAnsi" w:hAnsiTheme="majorHAnsi" w:cstheme="majorHAnsi"/>
          <w:lang w:val="en-US"/>
        </w:rPr>
      </w:pPr>
      <w:r w:rsidRPr="00A53AA9">
        <w:rPr>
          <w:rFonts w:asciiTheme="majorHAnsi" w:hAnsiTheme="majorHAnsi" w:cstheme="majorHAnsi"/>
          <w:lang w:val="en-US"/>
        </w:rPr>
        <w:tab/>
      </w:r>
      <w:r w:rsidRPr="00A53AA9">
        <w:rPr>
          <w:rFonts w:asciiTheme="majorHAnsi" w:hAnsiTheme="majorHAnsi" w:cstheme="majorHAnsi"/>
          <w:b/>
          <w:lang w:val="en-US"/>
        </w:rPr>
        <w:t>Bước 4</w:t>
      </w:r>
      <w:r w:rsidRPr="00A53AA9">
        <w:rPr>
          <w:rFonts w:asciiTheme="majorHAnsi" w:hAnsiTheme="majorHAnsi" w:cstheme="majorHAnsi"/>
          <w:lang w:val="en-US"/>
        </w:rPr>
        <w:t>: Đánh giá mô hình phân lớp và chọn ra mô hình tốt nhất Bước cuối cùng chúng ta sẽ đánh giá mô hình bằng cách đánh giá mức độ lỗi của dữ liệu testing và dữ liệu trai</w:t>
      </w:r>
      <w:r>
        <w:rPr>
          <w:rFonts w:asciiTheme="majorHAnsi" w:hAnsiTheme="majorHAnsi" w:cstheme="majorHAnsi"/>
          <w:lang w:val="en-US"/>
        </w:rPr>
        <w:t>ning thông qua mô hình tìm được</w:t>
      </w:r>
      <w:r w:rsidRPr="00A53AA9">
        <w:rPr>
          <w:rFonts w:asciiTheme="majorHAnsi" w:hAnsiTheme="majorHAnsi" w:cstheme="majorHAnsi"/>
          <w:lang w:val="en-US"/>
        </w:rPr>
        <w:t xml:space="preserve">. Nếu không </w:t>
      </w:r>
      <w:r>
        <w:rPr>
          <w:rFonts w:asciiTheme="majorHAnsi" w:hAnsiTheme="majorHAnsi" w:cstheme="majorHAnsi"/>
          <w:lang w:val="en-US"/>
        </w:rPr>
        <w:t>đạt</w:t>
      </w:r>
      <w:r w:rsidRPr="00A53AA9">
        <w:rPr>
          <w:rFonts w:asciiTheme="majorHAnsi" w:hAnsiTheme="majorHAnsi" w:cstheme="majorHAnsi"/>
          <w:lang w:val="en-US"/>
        </w:rPr>
        <w:t xml:space="preserve"> </w:t>
      </w:r>
      <w:r>
        <w:rPr>
          <w:rFonts w:asciiTheme="majorHAnsi" w:hAnsiTheme="majorHAnsi" w:cstheme="majorHAnsi"/>
          <w:lang w:val="en-US"/>
        </w:rPr>
        <w:t>được</w:t>
      </w:r>
      <w:r w:rsidRPr="00A53AA9">
        <w:rPr>
          <w:rFonts w:asciiTheme="majorHAnsi" w:hAnsiTheme="majorHAnsi" w:cstheme="majorHAnsi"/>
          <w:lang w:val="en-US"/>
        </w:rPr>
        <w:t xml:space="preserve"> kết quả mong muốn của chúng ta thì phải thay đổi các tham số của thuật toán học để tìm ra các mô hình tốt hơn và kiểm tra, đánh giá </w:t>
      </w:r>
      <w:r>
        <w:rPr>
          <w:rFonts w:asciiTheme="majorHAnsi" w:hAnsiTheme="majorHAnsi" w:cstheme="majorHAnsi"/>
          <w:lang w:val="en-US"/>
        </w:rPr>
        <w:t>lại</w:t>
      </w:r>
      <w:r w:rsidRPr="00A53AA9">
        <w:rPr>
          <w:rFonts w:asciiTheme="majorHAnsi" w:hAnsiTheme="majorHAnsi" w:cstheme="majorHAnsi"/>
          <w:lang w:val="en-US"/>
        </w:rPr>
        <w:t xml:space="preserve"> mô hình phân lớp. và cuối cùng chọn ra mô hình phân lớp tốt nhất cho bài toán của chúng ta</w:t>
      </w:r>
    </w:p>
    <w:p w:rsidR="00EE5547" w:rsidRDefault="00EE5547" w:rsidP="00AF5EFB">
      <w:pPr>
        <w:jc w:val="both"/>
        <w:rPr>
          <w:lang w:val="en-US"/>
        </w:rPr>
      </w:pPr>
    </w:p>
    <w:p w:rsidR="00EE5547" w:rsidRDefault="00EE5547" w:rsidP="00AF5EFB">
      <w:pPr>
        <w:jc w:val="both"/>
        <w:rPr>
          <w:lang w:val="en-US"/>
        </w:rPr>
      </w:pPr>
    </w:p>
    <w:p w:rsidR="00282F53" w:rsidRDefault="00282F53" w:rsidP="00AF5EFB">
      <w:pPr>
        <w:jc w:val="both"/>
        <w:rPr>
          <w:lang w:val="en-US"/>
        </w:rPr>
      </w:pPr>
    </w:p>
    <w:p w:rsidR="00EE5547" w:rsidRDefault="00EE5547" w:rsidP="000C425C">
      <w:pPr>
        <w:jc w:val="center"/>
        <w:rPr>
          <w:b/>
          <w:lang w:val="en-US"/>
        </w:rPr>
      </w:pPr>
      <w:r>
        <w:rPr>
          <w:b/>
          <w:lang w:val="en-US"/>
        </w:rPr>
        <w:t>CHƯƠNG II: MÔ TẢ GIẢI THUẬT</w:t>
      </w:r>
    </w:p>
    <w:p w:rsidR="00282F53" w:rsidRDefault="00282F53" w:rsidP="00AF5EFB">
      <w:pPr>
        <w:jc w:val="both"/>
        <w:rPr>
          <w:b/>
          <w:lang w:val="en-US"/>
        </w:rPr>
      </w:pPr>
    </w:p>
    <w:p w:rsidR="003265FF" w:rsidRDefault="003265FF" w:rsidP="00AF5EFB">
      <w:pPr>
        <w:jc w:val="both"/>
        <w:rPr>
          <w:b/>
          <w:lang w:val="en-US"/>
        </w:rPr>
      </w:pPr>
      <w:r w:rsidRPr="003265FF">
        <w:rPr>
          <w:b/>
          <w:lang w:val="en-US"/>
        </w:rPr>
        <w:t>1.</w:t>
      </w:r>
      <w:r>
        <w:rPr>
          <w:b/>
          <w:lang w:val="en-US"/>
        </w:rPr>
        <w:t xml:space="preserve"> Mô tả giải thuật</w:t>
      </w:r>
    </w:p>
    <w:p w:rsidR="00282F53" w:rsidRDefault="003265FF" w:rsidP="00AF5EFB">
      <w:pPr>
        <w:jc w:val="both"/>
        <w:rPr>
          <w:b/>
          <w:lang w:val="en-US"/>
        </w:rPr>
      </w:pPr>
      <w:r>
        <w:rPr>
          <w:b/>
          <w:lang w:val="en-US"/>
        </w:rPr>
        <w:lastRenderedPageBreak/>
        <w:tab/>
      </w:r>
      <w:r w:rsidR="00446635">
        <w:rPr>
          <w:b/>
          <w:lang w:val="en-US"/>
        </w:rPr>
        <w:t>*</w:t>
      </w:r>
      <w:r>
        <w:rPr>
          <w:b/>
          <w:lang w:val="en-US"/>
        </w:rPr>
        <w:t xml:space="preserve"> Cây quyết định</w:t>
      </w:r>
    </w:p>
    <w:p w:rsidR="00446635" w:rsidRDefault="00282F53" w:rsidP="00AF5EFB">
      <w:pPr>
        <w:jc w:val="both"/>
        <w:rPr>
          <w:b/>
          <w:lang w:val="en-US"/>
        </w:rPr>
      </w:pPr>
      <w:r>
        <w:rPr>
          <w:b/>
          <w:lang w:val="en-US"/>
        </w:rPr>
        <w:tab/>
      </w:r>
      <w:r>
        <w:rPr>
          <w:b/>
          <w:lang w:val="en-US"/>
        </w:rPr>
        <w:tab/>
      </w:r>
      <w:r w:rsidR="00446635">
        <w:rPr>
          <w:b/>
          <w:lang w:val="en-US"/>
        </w:rPr>
        <w:t>a. Định nghĩa</w:t>
      </w:r>
    </w:p>
    <w:p w:rsidR="00446635" w:rsidRPr="00446635" w:rsidRDefault="003265FF" w:rsidP="00AF5EFB">
      <w:pPr>
        <w:jc w:val="both"/>
        <w:rPr>
          <w:lang w:val="en-US"/>
        </w:rPr>
      </w:pPr>
      <w:r>
        <w:rPr>
          <w:b/>
          <w:lang w:val="en-US"/>
        </w:rPr>
        <w:tab/>
      </w:r>
      <w:r>
        <w:rPr>
          <w:b/>
          <w:lang w:val="en-US"/>
        </w:rPr>
        <w:tab/>
      </w:r>
      <w:r w:rsidR="00446635">
        <w:rPr>
          <w:b/>
          <w:lang w:val="en-US"/>
        </w:rPr>
        <w:tab/>
      </w:r>
      <w:r w:rsidR="00446635" w:rsidRPr="00446635">
        <w:rPr>
          <w:lang w:val="en-US"/>
        </w:rPr>
        <w:t xml:space="preserve">- Cây quyết định là một kiểu mô hình dự báo (predictive model), nghĩa là một ánh xạ từ các quan sát về một sự vật/hiện tượng tới các kết luận về giá trị mục tiêu của sự vật/hiện tượng. </w:t>
      </w:r>
    </w:p>
    <w:p w:rsidR="00446635" w:rsidRDefault="00446635" w:rsidP="00AF5EFB">
      <w:pPr>
        <w:ind w:firstLine="2160"/>
        <w:jc w:val="both"/>
        <w:rPr>
          <w:lang w:val="en-US"/>
        </w:rPr>
      </w:pPr>
      <w:r>
        <w:rPr>
          <w:lang w:val="en-US"/>
        </w:rPr>
        <w:t xml:space="preserve">- </w:t>
      </w:r>
      <w:r w:rsidRPr="00446635">
        <w:rPr>
          <w:lang w:val="en-US"/>
        </w:rPr>
        <w:t xml:space="preserve">Mỗi một nút trong (internal node) tương ứng với một biến; đường nối giữa nó với nút con của nó thể hiện một giá trị cụ thể cho biến đó. </w:t>
      </w:r>
    </w:p>
    <w:p w:rsidR="003265FF" w:rsidRPr="00446635" w:rsidRDefault="00446635" w:rsidP="00AF5EFB">
      <w:pPr>
        <w:ind w:firstLine="2160"/>
        <w:jc w:val="both"/>
        <w:rPr>
          <w:lang w:val="en-US"/>
        </w:rPr>
      </w:pPr>
      <w:r>
        <w:rPr>
          <w:lang w:val="en-US"/>
        </w:rPr>
        <w:t xml:space="preserve">- </w:t>
      </w:r>
      <w:r w:rsidRPr="00446635">
        <w:rPr>
          <w:lang w:val="en-US"/>
        </w:rPr>
        <w:t>Mỗi nút lá đại diện cho giá trị dự đoán của biến mục tiêu, cho trước các giá trị của các biến được biểu diễn bởi đường đi từ nút gốc tới nút lá đó.</w:t>
      </w:r>
    </w:p>
    <w:p w:rsidR="00EE5547" w:rsidRPr="00A53AA9" w:rsidRDefault="00446635" w:rsidP="00AF5EFB">
      <w:pPr>
        <w:jc w:val="both"/>
        <w:rPr>
          <w:lang w:val="en-US"/>
        </w:rPr>
      </w:pPr>
      <w:r>
        <w:rPr>
          <w:b/>
          <w:lang w:val="en-US"/>
        </w:rPr>
        <w:tab/>
      </w:r>
      <w:r>
        <w:rPr>
          <w:b/>
          <w:lang w:val="en-US"/>
        </w:rPr>
        <w:tab/>
      </w:r>
      <w:r>
        <w:rPr>
          <w:b/>
          <w:lang w:val="en-US"/>
        </w:rPr>
        <w:tab/>
        <w:t xml:space="preserve">- </w:t>
      </w:r>
      <w:r w:rsidRPr="00A53AA9">
        <w:rPr>
          <w:lang w:val="en-US"/>
        </w:rPr>
        <w:t>Các kiểu cây quyết định</w:t>
      </w:r>
    </w:p>
    <w:p w:rsidR="00446635" w:rsidRPr="00A53AA9" w:rsidRDefault="00446635" w:rsidP="00AF5EFB">
      <w:pPr>
        <w:jc w:val="both"/>
        <w:rPr>
          <w:lang w:val="en-US"/>
        </w:rPr>
      </w:pPr>
      <w:r w:rsidRPr="00A53AA9">
        <w:rPr>
          <w:lang w:val="en-US"/>
        </w:rPr>
        <w:tab/>
      </w:r>
      <w:r w:rsidRPr="00A53AA9">
        <w:rPr>
          <w:lang w:val="en-US"/>
        </w:rPr>
        <w:tab/>
      </w:r>
      <w:r w:rsidRPr="00A53AA9">
        <w:rPr>
          <w:lang w:val="en-US"/>
        </w:rPr>
        <w:tab/>
      </w:r>
      <w:r w:rsidRPr="00A53AA9">
        <w:rPr>
          <w:lang w:val="en-US"/>
        </w:rPr>
        <w:tab/>
        <w:t>+ Cây hồi quy (Regression tree)</w:t>
      </w:r>
    </w:p>
    <w:p w:rsidR="00A53AA9" w:rsidRDefault="00A53AA9" w:rsidP="00AF5EFB">
      <w:pPr>
        <w:jc w:val="both"/>
        <w:rPr>
          <w:lang w:val="en-US"/>
        </w:rPr>
      </w:pPr>
      <w:r w:rsidRPr="00A53AA9">
        <w:rPr>
          <w:lang w:val="en-US"/>
        </w:rPr>
        <w:tab/>
      </w:r>
      <w:r w:rsidRPr="00A53AA9">
        <w:rPr>
          <w:lang w:val="en-US"/>
        </w:rPr>
        <w:tab/>
      </w:r>
      <w:r w:rsidRPr="00A53AA9">
        <w:rPr>
          <w:lang w:val="en-US"/>
        </w:rPr>
        <w:tab/>
      </w:r>
      <w:r w:rsidRPr="00A53AA9">
        <w:rPr>
          <w:lang w:val="en-US"/>
        </w:rPr>
        <w:tab/>
        <w:t>+ Cây phân loại (Classification tree): phân loại nấm áp dụng cây phân loại</w:t>
      </w:r>
      <w:r>
        <w:rPr>
          <w:lang w:val="en-US"/>
        </w:rPr>
        <w:t xml:space="preserve"> (có độc và không độc)</w:t>
      </w:r>
    </w:p>
    <w:p w:rsidR="00A53AA9" w:rsidRDefault="00A53AA9" w:rsidP="00AF5EFB">
      <w:pPr>
        <w:jc w:val="both"/>
        <w:rPr>
          <w:b/>
          <w:lang w:val="en-US"/>
        </w:rPr>
      </w:pPr>
      <w:r>
        <w:rPr>
          <w:lang w:val="en-US"/>
        </w:rPr>
        <w:tab/>
      </w:r>
      <w:r>
        <w:rPr>
          <w:lang w:val="en-US"/>
        </w:rPr>
        <w:tab/>
      </w:r>
      <w:r w:rsidRPr="00A53AA9">
        <w:rPr>
          <w:b/>
          <w:lang w:val="en-US"/>
        </w:rPr>
        <w:t>b. Công thức</w:t>
      </w:r>
    </w:p>
    <w:p w:rsidR="00F764D3" w:rsidRDefault="00F764D3" w:rsidP="00AF5EFB">
      <w:pPr>
        <w:jc w:val="both"/>
        <w:rPr>
          <w:b/>
          <w:lang w:val="en-US"/>
        </w:rPr>
      </w:pPr>
      <w:r>
        <w:rPr>
          <w:b/>
          <w:lang w:val="en-US"/>
        </w:rPr>
        <w:tab/>
      </w:r>
      <w:r>
        <w:rPr>
          <w:b/>
          <w:lang w:val="en-US"/>
        </w:rPr>
        <w:tab/>
      </w:r>
      <w:r>
        <w:rPr>
          <w:b/>
          <w:lang w:val="en-US"/>
        </w:rPr>
        <w:tab/>
      </w:r>
      <w:r w:rsidR="00282F53">
        <w:rPr>
          <w:b/>
          <w:lang w:val="en-US"/>
        </w:rPr>
        <w:t xml:space="preserve">- </w:t>
      </w:r>
      <w:r w:rsidR="00282F53" w:rsidRPr="00282F53">
        <w:rPr>
          <w:b/>
          <w:lang w:val="en-US"/>
        </w:rPr>
        <w:t>Gini impurity</w:t>
      </w:r>
      <w:r w:rsidR="00282F53">
        <w:rPr>
          <w:b/>
          <w:lang w:val="en-US"/>
        </w:rPr>
        <w:t>:</w:t>
      </w:r>
    </w:p>
    <w:p w:rsidR="00282F53" w:rsidRPr="00282F53" w:rsidRDefault="00282F53" w:rsidP="00AF5EFB">
      <w:pPr>
        <w:jc w:val="both"/>
        <w:rPr>
          <w:lang w:val="en-US"/>
        </w:rPr>
      </w:pPr>
      <w:r>
        <w:rPr>
          <w:b/>
          <w:lang w:val="en-US"/>
        </w:rPr>
        <w:tab/>
      </w:r>
      <w:r>
        <w:rPr>
          <w:b/>
          <w:lang w:val="en-US"/>
        </w:rPr>
        <w:tab/>
      </w:r>
      <w:r>
        <w:rPr>
          <w:b/>
          <w:lang w:val="en-US"/>
        </w:rPr>
        <w:tab/>
      </w:r>
      <w:r>
        <w:rPr>
          <w:b/>
          <w:lang w:val="en-US"/>
        </w:rPr>
        <w:tab/>
      </w:r>
      <w:r w:rsidRPr="00282F53">
        <w:rPr>
          <w:lang w:val="en-US"/>
        </w:rPr>
        <w:t>+ Dùng trong thuật toán CART (Classification and Regression Trees). Nó dựa vào việc bình phương các xác suất thành viên cho mỗi thể loại đích trong nút. Giá trị của nó tiến đến cực tiểu (bằng 0) khi mọi trường hợp trong nút rơi vào một thể loại đích duy nhất.</w:t>
      </w:r>
    </w:p>
    <w:p w:rsidR="00282F53" w:rsidRDefault="00282F53" w:rsidP="00AF5EFB">
      <w:pPr>
        <w:ind w:firstLine="1440"/>
        <w:jc w:val="both"/>
        <w:rPr>
          <w:lang w:val="en-US"/>
        </w:rPr>
      </w:pPr>
      <w:r>
        <w:rPr>
          <w:lang w:val="en-US"/>
        </w:rPr>
        <w:t xml:space="preserve">                     + </w:t>
      </w:r>
      <w:r w:rsidRPr="00282F53">
        <w:rPr>
          <w:lang w:val="en-US"/>
        </w:rPr>
        <w:t>Giả sử y nhận các giá trị trong {1, 2,</w:t>
      </w:r>
      <w:r>
        <w:rPr>
          <w:lang w:val="en-US"/>
        </w:rPr>
        <w:t xml:space="preserve"> </w:t>
      </w:r>
      <w:r w:rsidRPr="00282F53">
        <w:rPr>
          <w:lang w:val="en-US"/>
        </w:rPr>
        <w:t>..., m} và gọi f</w:t>
      </w:r>
      <w:r>
        <w:rPr>
          <w:lang w:val="en-US"/>
        </w:rPr>
        <w:t xml:space="preserve"> </w:t>
      </w:r>
      <w:r w:rsidRPr="00282F53">
        <w:rPr>
          <w:lang w:val="en-US"/>
        </w:rPr>
        <w:t>(i,</w:t>
      </w:r>
      <w:r>
        <w:rPr>
          <w:lang w:val="en-US"/>
        </w:rPr>
        <w:t xml:space="preserve"> </w:t>
      </w:r>
      <w:r w:rsidRPr="00282F53">
        <w:rPr>
          <w:lang w:val="en-US"/>
        </w:rPr>
        <w:t>j) là tần suất của giá trị j trong nút i. Nghĩa là f</w:t>
      </w:r>
      <w:r>
        <w:rPr>
          <w:lang w:val="en-US"/>
        </w:rPr>
        <w:t xml:space="preserve"> (i, j) là tỉ</w:t>
      </w:r>
      <w:r w:rsidRPr="00282F53">
        <w:rPr>
          <w:lang w:val="en-US"/>
        </w:rPr>
        <w:t xml:space="preserve"> lệ các bản ghi với y=j được xếp vào nhóm i.</w:t>
      </w:r>
    </w:p>
    <w:p w:rsidR="00282F53" w:rsidRDefault="00282F53" w:rsidP="00AF5EFB">
      <w:pPr>
        <w:ind w:firstLine="1440"/>
        <w:jc w:val="both"/>
        <w:rPr>
          <w:lang w:val="en-US"/>
        </w:rPr>
      </w:pPr>
      <w:r>
        <w:rPr>
          <w:lang w:val="en-US"/>
        </w:rPr>
        <w:tab/>
      </w:r>
      <w:r>
        <w:rPr>
          <w:lang w:val="en-US"/>
        </w:rPr>
        <w:tab/>
      </w:r>
      <w:r>
        <w:rPr>
          <w:noProof/>
          <w:lang w:val="en-US"/>
        </w:rPr>
        <w:drawing>
          <wp:inline distT="0" distB="0" distL="0" distR="0" wp14:anchorId="7878274E" wp14:editId="7F4A26AC">
            <wp:extent cx="2032635" cy="62865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3302" cy="628856"/>
                    </a:xfrm>
                    <a:prstGeom prst="rect">
                      <a:avLst/>
                    </a:prstGeom>
                  </pic:spPr>
                </pic:pic>
              </a:graphicData>
            </a:graphic>
          </wp:inline>
        </w:drawing>
      </w:r>
    </w:p>
    <w:p w:rsidR="00282F53" w:rsidRDefault="00282F53" w:rsidP="00AF5EFB">
      <w:pPr>
        <w:ind w:firstLine="1440"/>
        <w:jc w:val="both"/>
        <w:rPr>
          <w:lang w:val="en-US"/>
        </w:rPr>
      </w:pPr>
      <w:r>
        <w:rPr>
          <w:lang w:val="en-US"/>
        </w:rPr>
        <w:tab/>
      </w:r>
      <w:r w:rsidRPr="00282F53">
        <w:rPr>
          <w:b/>
          <w:lang w:val="en-US"/>
        </w:rPr>
        <w:t>- Entropy</w:t>
      </w:r>
      <w:r>
        <w:rPr>
          <w:b/>
          <w:lang w:val="en-US"/>
        </w:rPr>
        <w:t>:</w:t>
      </w:r>
    </w:p>
    <w:p w:rsidR="00282F53" w:rsidRDefault="00282F53" w:rsidP="00AF5EFB">
      <w:pPr>
        <w:ind w:firstLine="1440"/>
        <w:jc w:val="both"/>
        <w:rPr>
          <w:lang w:val="en-US"/>
        </w:rPr>
      </w:pPr>
      <w:r>
        <w:rPr>
          <w:lang w:val="en-US"/>
        </w:rPr>
        <w:t xml:space="preserve">  </w:t>
      </w:r>
      <w:r>
        <w:rPr>
          <w:lang w:val="en-US"/>
        </w:rPr>
        <w:tab/>
      </w:r>
      <w:r>
        <w:rPr>
          <w:lang w:val="en-US"/>
        </w:rPr>
        <w:tab/>
      </w:r>
      <w:r w:rsidRPr="00282F53">
        <w:rPr>
          <w:lang w:val="en-US"/>
        </w:rPr>
        <w:t>+ Dùng trong các thuật</w:t>
      </w:r>
      <w:r>
        <w:rPr>
          <w:lang w:val="en-US"/>
        </w:rPr>
        <w:t xml:space="preserve"> toán sinh cây ID3, C4.5 và C5</w:t>
      </w:r>
      <w:r w:rsidRPr="00282F53">
        <w:rPr>
          <w:lang w:val="en-US"/>
        </w:rPr>
        <w:t>. Số đo này dựa trên khái niệm entropy trong lý thuyết</w:t>
      </w:r>
      <w:r>
        <w:rPr>
          <w:lang w:val="en-US"/>
        </w:rPr>
        <w:t xml:space="preserve"> thông tin (information theory)</w:t>
      </w:r>
    </w:p>
    <w:p w:rsidR="00282F53" w:rsidRPr="00FA4BBE" w:rsidRDefault="00FA4BBE" w:rsidP="00AF5EFB">
      <w:pPr>
        <w:jc w:val="both"/>
        <w:rPr>
          <w:b/>
          <w:lang w:val="en-US"/>
        </w:rPr>
      </w:pPr>
      <w:r>
        <w:rPr>
          <w:lang w:val="en-US"/>
        </w:rPr>
        <w:lastRenderedPageBreak/>
        <w:t xml:space="preserve">                                       </w:t>
      </w:r>
      <w:r>
        <w:rPr>
          <w:noProof/>
          <w:lang w:val="en-US"/>
        </w:rPr>
        <w:drawing>
          <wp:inline distT="0" distB="0" distL="0" distR="0" wp14:anchorId="7CAECB1B" wp14:editId="00954351">
            <wp:extent cx="3733800" cy="61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3800" cy="619125"/>
                    </a:xfrm>
                    <a:prstGeom prst="rect">
                      <a:avLst/>
                    </a:prstGeom>
                  </pic:spPr>
                </pic:pic>
              </a:graphicData>
            </a:graphic>
          </wp:inline>
        </w:drawing>
      </w:r>
      <w:r>
        <w:rPr>
          <w:lang w:val="en-US"/>
        </w:rPr>
        <w:br/>
      </w:r>
      <w:r>
        <w:rPr>
          <w:lang w:val="en-US"/>
        </w:rPr>
        <w:tab/>
      </w:r>
      <w:r>
        <w:rPr>
          <w:lang w:val="en-US"/>
        </w:rPr>
        <w:tab/>
      </w:r>
      <w:r w:rsidRPr="00FA4BBE">
        <w:rPr>
          <w:b/>
          <w:lang w:val="en-US"/>
        </w:rPr>
        <w:t xml:space="preserve">c. Ưu và nhược điểm </w:t>
      </w:r>
    </w:p>
    <w:p w:rsidR="00FA4BBE" w:rsidRPr="00FA4BBE" w:rsidRDefault="00FA4BBE" w:rsidP="00AF5EFB">
      <w:pPr>
        <w:jc w:val="both"/>
        <w:rPr>
          <w:b/>
          <w:lang w:val="en-US"/>
        </w:rPr>
      </w:pPr>
      <w:r>
        <w:rPr>
          <w:lang w:val="en-US"/>
        </w:rPr>
        <w:tab/>
      </w:r>
      <w:r>
        <w:rPr>
          <w:lang w:val="en-US"/>
        </w:rPr>
        <w:tab/>
      </w:r>
      <w:r>
        <w:rPr>
          <w:lang w:val="en-US"/>
        </w:rPr>
        <w:tab/>
      </w:r>
      <w:r w:rsidRPr="00FA4BBE">
        <w:rPr>
          <w:b/>
          <w:lang w:val="en-US"/>
        </w:rPr>
        <w:t>- Ưu điểm:</w:t>
      </w:r>
    </w:p>
    <w:p w:rsidR="00FA4BBE" w:rsidRDefault="00FA4BBE" w:rsidP="00AF5EFB">
      <w:pPr>
        <w:jc w:val="both"/>
        <w:rPr>
          <w:lang w:val="en-US"/>
        </w:rPr>
      </w:pPr>
      <w:r>
        <w:rPr>
          <w:lang w:val="en-US"/>
        </w:rPr>
        <w:tab/>
      </w:r>
      <w:r>
        <w:rPr>
          <w:lang w:val="en-US"/>
        </w:rPr>
        <w:tab/>
      </w:r>
      <w:r>
        <w:rPr>
          <w:lang w:val="en-US"/>
        </w:rPr>
        <w:tab/>
      </w:r>
      <w:r>
        <w:rPr>
          <w:lang w:val="en-US"/>
        </w:rPr>
        <w:tab/>
        <w:t xml:space="preserve">+ </w:t>
      </w:r>
      <w:r w:rsidRPr="00FA4BBE">
        <w:rPr>
          <w:lang w:val="en-US"/>
        </w:rPr>
        <w:t>Cây quyết định dễ hiểu</w:t>
      </w:r>
      <w:r>
        <w:rPr>
          <w:lang w:val="en-US"/>
        </w:rPr>
        <w:t>.</w:t>
      </w:r>
    </w:p>
    <w:p w:rsidR="00FA4BBE" w:rsidRDefault="00FA4BBE" w:rsidP="00AF5EFB">
      <w:pPr>
        <w:jc w:val="both"/>
        <w:rPr>
          <w:lang w:val="en-US"/>
        </w:rPr>
      </w:pPr>
      <w:r>
        <w:rPr>
          <w:lang w:val="en-US"/>
        </w:rPr>
        <w:tab/>
      </w:r>
      <w:r>
        <w:rPr>
          <w:lang w:val="en-US"/>
        </w:rPr>
        <w:tab/>
      </w:r>
      <w:r>
        <w:rPr>
          <w:lang w:val="en-US"/>
        </w:rPr>
        <w:tab/>
      </w:r>
      <w:r>
        <w:rPr>
          <w:lang w:val="en-US"/>
        </w:rPr>
        <w:tab/>
        <w:t xml:space="preserve">+ </w:t>
      </w:r>
      <w:r w:rsidRPr="00FA4BBE">
        <w:rPr>
          <w:lang w:val="en-US"/>
        </w:rPr>
        <w:t>Việc chuẩn bị dữ liệu cho một cây quyết định là cơ bản hoặc không cần thiết</w:t>
      </w:r>
      <w:r>
        <w:rPr>
          <w:lang w:val="en-US"/>
        </w:rPr>
        <w:t>.</w:t>
      </w:r>
    </w:p>
    <w:p w:rsidR="00FA4BBE" w:rsidRDefault="00FA4BBE" w:rsidP="00AF5EFB">
      <w:pPr>
        <w:jc w:val="both"/>
        <w:rPr>
          <w:lang w:val="en-US"/>
        </w:rPr>
      </w:pPr>
      <w:r>
        <w:rPr>
          <w:lang w:val="en-US"/>
        </w:rPr>
        <w:tab/>
      </w:r>
      <w:r>
        <w:rPr>
          <w:lang w:val="en-US"/>
        </w:rPr>
        <w:tab/>
      </w:r>
      <w:r>
        <w:rPr>
          <w:lang w:val="en-US"/>
        </w:rPr>
        <w:tab/>
      </w:r>
      <w:r>
        <w:rPr>
          <w:lang w:val="en-US"/>
        </w:rPr>
        <w:tab/>
        <w:t xml:space="preserve">+ </w:t>
      </w:r>
      <w:r w:rsidRPr="00FA4BBE">
        <w:rPr>
          <w:lang w:val="en-US"/>
        </w:rPr>
        <w:t>Cây quyết định có thể xử lý cả dữ liệu có giá trị bằng số và dữ liệu có giá trị là tên thể loại</w:t>
      </w:r>
      <w:r>
        <w:rPr>
          <w:lang w:val="en-US"/>
        </w:rPr>
        <w:t>.</w:t>
      </w:r>
    </w:p>
    <w:p w:rsidR="00FA4BBE" w:rsidRDefault="00FA4BBE" w:rsidP="00AF5EFB">
      <w:pPr>
        <w:jc w:val="both"/>
        <w:rPr>
          <w:lang w:val="en-US"/>
        </w:rPr>
      </w:pPr>
      <w:r>
        <w:rPr>
          <w:lang w:val="en-US"/>
        </w:rPr>
        <w:tab/>
      </w:r>
      <w:r>
        <w:rPr>
          <w:lang w:val="en-US"/>
        </w:rPr>
        <w:tab/>
      </w:r>
      <w:r>
        <w:rPr>
          <w:lang w:val="en-US"/>
        </w:rPr>
        <w:tab/>
      </w:r>
      <w:r>
        <w:rPr>
          <w:lang w:val="en-US"/>
        </w:rPr>
        <w:tab/>
        <w:t xml:space="preserve">+ </w:t>
      </w:r>
      <w:r w:rsidRPr="00FA4BBE">
        <w:rPr>
          <w:lang w:val="en-US"/>
        </w:rPr>
        <w:t>Có thể thẩm định một mô hình bằng các kiểm tra thống kê</w:t>
      </w:r>
      <w:r>
        <w:rPr>
          <w:lang w:val="en-US"/>
        </w:rPr>
        <w:t>.</w:t>
      </w:r>
    </w:p>
    <w:p w:rsidR="00FA4BBE" w:rsidRDefault="00FA4BBE" w:rsidP="00AF5EFB">
      <w:pPr>
        <w:jc w:val="both"/>
        <w:rPr>
          <w:lang w:val="en-US"/>
        </w:rPr>
      </w:pPr>
      <w:r>
        <w:rPr>
          <w:lang w:val="en-US"/>
        </w:rPr>
        <w:tab/>
      </w:r>
      <w:r>
        <w:rPr>
          <w:lang w:val="en-US"/>
        </w:rPr>
        <w:tab/>
      </w:r>
      <w:r>
        <w:rPr>
          <w:lang w:val="en-US"/>
        </w:rPr>
        <w:tab/>
      </w:r>
      <w:r>
        <w:rPr>
          <w:lang w:val="en-US"/>
        </w:rPr>
        <w:tab/>
        <w:t xml:space="preserve">+ </w:t>
      </w:r>
      <w:r w:rsidRPr="00FA4BBE">
        <w:rPr>
          <w:lang w:val="en-US"/>
        </w:rPr>
        <w:t>Cây quyết định có thể xử lý tốt một lượng dữ liệu lớn trong thời gian ngắn</w:t>
      </w:r>
      <w:r>
        <w:rPr>
          <w:lang w:val="en-US"/>
        </w:rPr>
        <w:t>.</w:t>
      </w:r>
    </w:p>
    <w:p w:rsidR="00FA4BBE" w:rsidRPr="00FA4BBE" w:rsidRDefault="00FA4BBE" w:rsidP="00AF5EFB">
      <w:pPr>
        <w:jc w:val="both"/>
        <w:rPr>
          <w:b/>
          <w:lang w:val="en-US"/>
        </w:rPr>
      </w:pPr>
      <w:r>
        <w:rPr>
          <w:lang w:val="en-US"/>
        </w:rPr>
        <w:tab/>
      </w:r>
      <w:r>
        <w:rPr>
          <w:lang w:val="en-US"/>
        </w:rPr>
        <w:tab/>
      </w:r>
      <w:r>
        <w:rPr>
          <w:lang w:val="en-US"/>
        </w:rPr>
        <w:tab/>
      </w:r>
      <w:r w:rsidRPr="00FA4BBE">
        <w:rPr>
          <w:b/>
          <w:lang w:val="en-US"/>
        </w:rPr>
        <w:t>- Khuyết điểm:</w:t>
      </w:r>
    </w:p>
    <w:p w:rsidR="00FA4BBE" w:rsidRDefault="00FA4BBE" w:rsidP="00AF5EFB">
      <w:pPr>
        <w:jc w:val="both"/>
        <w:rPr>
          <w:lang w:val="en-US"/>
        </w:rPr>
      </w:pPr>
      <w:r>
        <w:rPr>
          <w:lang w:val="en-US"/>
        </w:rPr>
        <w:tab/>
      </w:r>
      <w:r>
        <w:rPr>
          <w:lang w:val="en-US"/>
        </w:rPr>
        <w:tab/>
      </w:r>
      <w:r>
        <w:rPr>
          <w:lang w:val="en-US"/>
        </w:rPr>
        <w:tab/>
      </w:r>
      <w:r>
        <w:rPr>
          <w:lang w:val="en-US"/>
        </w:rPr>
        <w:tab/>
        <w:t>+ K</w:t>
      </w:r>
      <w:r w:rsidRPr="00FA4BBE">
        <w:rPr>
          <w:lang w:val="en-US"/>
        </w:rPr>
        <w:t>hó giải quyết được những vấn đề có dữ liệu phụ thuộc thời gian liên tục</w:t>
      </w:r>
      <w:r>
        <w:rPr>
          <w:lang w:val="en-US"/>
        </w:rPr>
        <w:t>.</w:t>
      </w:r>
    </w:p>
    <w:p w:rsidR="00FA4BBE" w:rsidRDefault="00FA4BBE" w:rsidP="00AF5EFB">
      <w:pPr>
        <w:jc w:val="both"/>
        <w:rPr>
          <w:lang w:val="en-US"/>
        </w:rPr>
      </w:pPr>
      <w:r>
        <w:rPr>
          <w:lang w:val="en-US"/>
        </w:rPr>
        <w:tab/>
      </w:r>
      <w:r>
        <w:rPr>
          <w:lang w:val="en-US"/>
        </w:rPr>
        <w:tab/>
      </w:r>
      <w:r>
        <w:rPr>
          <w:lang w:val="en-US"/>
        </w:rPr>
        <w:tab/>
      </w:r>
      <w:r>
        <w:rPr>
          <w:lang w:val="en-US"/>
        </w:rPr>
        <w:tab/>
        <w:t>+ D</w:t>
      </w:r>
      <w:r w:rsidRPr="00FA4BBE">
        <w:rPr>
          <w:lang w:val="en-US"/>
        </w:rPr>
        <w:t>ễ xảy ra lỗi khi có quá nhiều lớp chi phí tính toán để xây dựng mô hình cây quyết đị</w:t>
      </w:r>
      <w:r>
        <w:rPr>
          <w:lang w:val="en-US"/>
        </w:rPr>
        <w:t>nh cao</w:t>
      </w:r>
      <w:r w:rsidR="00EB093D">
        <w:rPr>
          <w:lang w:val="en-US"/>
        </w:rPr>
        <w:t>.</w:t>
      </w:r>
    </w:p>
    <w:p w:rsidR="00EB093D" w:rsidRDefault="00EB093D" w:rsidP="00AF5EFB">
      <w:pPr>
        <w:jc w:val="both"/>
        <w:rPr>
          <w:b/>
          <w:lang w:val="en-US"/>
        </w:rPr>
      </w:pPr>
      <w:r>
        <w:rPr>
          <w:lang w:val="en-US"/>
        </w:rPr>
        <w:tab/>
      </w:r>
      <w:r w:rsidRPr="00EB093D">
        <w:rPr>
          <w:b/>
          <w:lang w:val="en-US"/>
        </w:rPr>
        <w:t>* K láng giềng (KNN)</w:t>
      </w:r>
    </w:p>
    <w:p w:rsidR="00EB093D" w:rsidRDefault="00EB093D" w:rsidP="00AF5EFB">
      <w:pPr>
        <w:jc w:val="both"/>
        <w:rPr>
          <w:b/>
          <w:lang w:val="en-US"/>
        </w:rPr>
      </w:pPr>
      <w:r>
        <w:rPr>
          <w:b/>
          <w:lang w:val="en-US"/>
        </w:rPr>
        <w:tab/>
      </w:r>
      <w:r>
        <w:rPr>
          <w:b/>
          <w:lang w:val="en-US"/>
        </w:rPr>
        <w:tab/>
        <w:t>a. Định nghĩa</w:t>
      </w:r>
    </w:p>
    <w:p w:rsidR="00EB093D" w:rsidRDefault="00EB093D" w:rsidP="00AF5EFB">
      <w:pPr>
        <w:jc w:val="both"/>
        <w:rPr>
          <w:lang w:val="en-US"/>
        </w:rPr>
      </w:pPr>
      <w:r>
        <w:rPr>
          <w:b/>
          <w:lang w:val="en-US"/>
        </w:rPr>
        <w:tab/>
      </w:r>
      <w:r>
        <w:rPr>
          <w:b/>
          <w:lang w:val="en-US"/>
        </w:rPr>
        <w:tab/>
      </w:r>
      <w:r>
        <w:rPr>
          <w:b/>
          <w:lang w:val="en-US"/>
        </w:rPr>
        <w:tab/>
      </w:r>
      <w:r w:rsidRPr="00EB093D">
        <w:rPr>
          <w:lang w:val="en-US"/>
        </w:rPr>
        <w:t>-  K-nearest neighbor (KNN) là một trong những thuật toán học có giám sát đơn giản nhất trong Machine Learning. Ý tưởng của KNN là tìm ra output của dữ kiệu dựa trên thông tin của những dữ liệu training gần nó nhất.</w:t>
      </w:r>
    </w:p>
    <w:p w:rsidR="00EB093D" w:rsidRDefault="00EB093D" w:rsidP="00AF5EFB">
      <w:pPr>
        <w:jc w:val="both"/>
        <w:rPr>
          <w:b/>
          <w:lang w:val="en-US"/>
        </w:rPr>
      </w:pPr>
      <w:r>
        <w:rPr>
          <w:lang w:val="en-US"/>
        </w:rPr>
        <w:tab/>
      </w:r>
      <w:r>
        <w:rPr>
          <w:lang w:val="en-US"/>
        </w:rPr>
        <w:tab/>
      </w:r>
      <w:r w:rsidRPr="00EB093D">
        <w:rPr>
          <w:b/>
          <w:lang w:val="en-US"/>
        </w:rPr>
        <w:t>b. Quy trình làm việc thuật toán k láng giềng</w:t>
      </w:r>
    </w:p>
    <w:p w:rsidR="00F636D1" w:rsidRDefault="00F636D1" w:rsidP="00AF5EFB">
      <w:pPr>
        <w:jc w:val="both"/>
        <w:rPr>
          <w:lang w:val="en-US"/>
        </w:rPr>
      </w:pPr>
      <w:r>
        <w:rPr>
          <w:b/>
          <w:lang w:val="en-US"/>
        </w:rPr>
        <w:tab/>
      </w:r>
      <w:r>
        <w:rPr>
          <w:b/>
          <w:lang w:val="en-US"/>
        </w:rPr>
        <w:tab/>
      </w:r>
      <w:r>
        <w:rPr>
          <w:b/>
          <w:lang w:val="en-US"/>
        </w:rPr>
        <w:tab/>
      </w:r>
      <w:r w:rsidRPr="00F636D1">
        <w:rPr>
          <w:lang w:val="en-US"/>
        </w:rPr>
        <w:t xml:space="preserve">- </w:t>
      </w:r>
      <w:r w:rsidRPr="00F636D1">
        <w:rPr>
          <w:b/>
          <w:lang w:val="en-US"/>
        </w:rPr>
        <w:t>Bước 1:</w:t>
      </w:r>
      <w:r w:rsidRPr="00F636D1">
        <w:rPr>
          <w:lang w:val="en-US"/>
        </w:rPr>
        <w:t xml:space="preserve"> xác định tham số K= số láng giềng gần nhất. </w:t>
      </w:r>
      <w:r w:rsidRPr="00F636D1">
        <w:rPr>
          <w:lang w:val="en-US"/>
        </w:rPr>
        <w:tab/>
      </w:r>
    </w:p>
    <w:p w:rsidR="00F636D1" w:rsidRPr="00F636D1" w:rsidRDefault="00F636D1" w:rsidP="00AF5EFB">
      <w:pPr>
        <w:jc w:val="both"/>
        <w:rPr>
          <w:lang w:val="en-US"/>
        </w:rPr>
      </w:pPr>
      <w:r w:rsidRPr="00F636D1">
        <w:rPr>
          <w:lang w:val="en-US"/>
        </w:rPr>
        <w:tab/>
      </w:r>
      <w:r w:rsidRPr="00F636D1">
        <w:rPr>
          <w:lang w:val="en-US"/>
        </w:rPr>
        <w:tab/>
      </w:r>
      <w:r>
        <w:rPr>
          <w:lang w:val="en-US"/>
        </w:rPr>
        <w:tab/>
      </w:r>
      <w:r w:rsidRPr="00F636D1">
        <w:rPr>
          <w:b/>
          <w:lang w:val="en-US"/>
        </w:rPr>
        <w:t>- Bước 2:</w:t>
      </w:r>
      <w:r w:rsidRPr="00F636D1">
        <w:rPr>
          <w:lang w:val="en-US"/>
        </w:rPr>
        <w:t xml:space="preserve"> tính khoảng cách đối tượng cần phân lớp với tất cả các đối tượng trong training data.  </w:t>
      </w:r>
    </w:p>
    <w:p w:rsidR="00F636D1" w:rsidRPr="00F636D1" w:rsidRDefault="00F636D1" w:rsidP="00AF5EFB">
      <w:pPr>
        <w:jc w:val="both"/>
        <w:rPr>
          <w:lang w:val="en-US"/>
        </w:rPr>
      </w:pPr>
      <w:r w:rsidRPr="00F636D1">
        <w:rPr>
          <w:lang w:val="en-US"/>
        </w:rPr>
        <w:tab/>
      </w:r>
      <w:r w:rsidRPr="00F636D1">
        <w:rPr>
          <w:lang w:val="en-US"/>
        </w:rPr>
        <w:tab/>
      </w:r>
      <w:r w:rsidRPr="00F636D1">
        <w:rPr>
          <w:lang w:val="en-US"/>
        </w:rPr>
        <w:tab/>
      </w:r>
      <w:r w:rsidRPr="00F636D1">
        <w:rPr>
          <w:b/>
          <w:lang w:val="en-US"/>
        </w:rPr>
        <w:t>- Bước 3:</w:t>
      </w:r>
      <w:r w:rsidRPr="00F636D1">
        <w:rPr>
          <w:lang w:val="en-US"/>
        </w:rPr>
        <w:t xml:space="preserve"> sắp xếp khoảng cách theo thứ tự tăng dần và xác định K láng giềng gần nhất với đối tượng cần phân lớp </w:t>
      </w:r>
    </w:p>
    <w:p w:rsidR="00F636D1" w:rsidRPr="00F636D1" w:rsidRDefault="00F636D1" w:rsidP="00AF5EFB">
      <w:pPr>
        <w:jc w:val="both"/>
        <w:rPr>
          <w:lang w:val="en-US"/>
        </w:rPr>
      </w:pPr>
      <w:r w:rsidRPr="00F636D1">
        <w:rPr>
          <w:lang w:val="en-US"/>
        </w:rPr>
        <w:tab/>
      </w:r>
      <w:r w:rsidRPr="00F636D1">
        <w:rPr>
          <w:lang w:val="en-US"/>
        </w:rPr>
        <w:tab/>
      </w:r>
      <w:r w:rsidRPr="00F636D1">
        <w:rPr>
          <w:lang w:val="en-US"/>
        </w:rPr>
        <w:tab/>
      </w:r>
      <w:r w:rsidRPr="00F636D1">
        <w:rPr>
          <w:b/>
          <w:lang w:val="en-US"/>
        </w:rPr>
        <w:t>- Bước 4:</w:t>
      </w:r>
      <w:r w:rsidRPr="00F636D1">
        <w:rPr>
          <w:lang w:val="en-US"/>
        </w:rPr>
        <w:t xml:space="preserve"> lấy tất cả các lớp của K láng giềng gần nhất. </w:t>
      </w:r>
    </w:p>
    <w:p w:rsidR="00F636D1" w:rsidRDefault="00F636D1" w:rsidP="00AF5EFB">
      <w:pPr>
        <w:jc w:val="both"/>
        <w:rPr>
          <w:lang w:val="en-US"/>
        </w:rPr>
      </w:pPr>
      <w:r w:rsidRPr="00F636D1">
        <w:rPr>
          <w:lang w:val="en-US"/>
        </w:rPr>
        <w:lastRenderedPageBreak/>
        <w:tab/>
      </w:r>
      <w:r w:rsidRPr="00F636D1">
        <w:rPr>
          <w:lang w:val="en-US"/>
        </w:rPr>
        <w:tab/>
      </w:r>
      <w:r w:rsidRPr="00F636D1">
        <w:rPr>
          <w:lang w:val="en-US"/>
        </w:rPr>
        <w:tab/>
      </w:r>
      <w:r w:rsidRPr="00F636D1">
        <w:rPr>
          <w:b/>
          <w:lang w:val="en-US"/>
        </w:rPr>
        <w:t>- Bước 5:</w:t>
      </w:r>
      <w:r w:rsidRPr="00F636D1">
        <w:rPr>
          <w:lang w:val="en-US"/>
        </w:rPr>
        <w:t xml:space="preserve"> dựa vào phần lớn lớp của K để xác định lớp cho đối tượng cần phân lớp.</w:t>
      </w:r>
    </w:p>
    <w:p w:rsidR="00F636D1" w:rsidRPr="00F636D1" w:rsidRDefault="00F636D1" w:rsidP="00AF5EFB">
      <w:pPr>
        <w:jc w:val="both"/>
        <w:rPr>
          <w:b/>
          <w:lang w:val="en-US"/>
        </w:rPr>
      </w:pPr>
      <w:r>
        <w:rPr>
          <w:lang w:val="en-US"/>
        </w:rPr>
        <w:tab/>
      </w:r>
      <w:r>
        <w:rPr>
          <w:lang w:val="en-US"/>
        </w:rPr>
        <w:tab/>
      </w:r>
      <w:r w:rsidRPr="00F636D1">
        <w:rPr>
          <w:b/>
          <w:lang w:val="en-US"/>
        </w:rPr>
        <w:t>c. Ưu và nhược điểm</w:t>
      </w:r>
    </w:p>
    <w:p w:rsidR="00F636D1" w:rsidRPr="00F636D1" w:rsidRDefault="00F636D1" w:rsidP="00AF5EFB">
      <w:pPr>
        <w:jc w:val="both"/>
        <w:rPr>
          <w:b/>
          <w:lang w:val="en-US"/>
        </w:rPr>
      </w:pPr>
      <w:r>
        <w:rPr>
          <w:lang w:val="en-US"/>
        </w:rPr>
        <w:tab/>
      </w:r>
      <w:r>
        <w:rPr>
          <w:lang w:val="en-US"/>
        </w:rPr>
        <w:tab/>
      </w:r>
      <w:r>
        <w:rPr>
          <w:lang w:val="en-US"/>
        </w:rPr>
        <w:tab/>
      </w:r>
      <w:r w:rsidRPr="00F636D1">
        <w:rPr>
          <w:b/>
          <w:lang w:val="en-US"/>
        </w:rPr>
        <w:t>- Ưu điểm:</w:t>
      </w:r>
    </w:p>
    <w:p w:rsidR="00F636D1" w:rsidRDefault="00F636D1" w:rsidP="00AF5EFB">
      <w:pPr>
        <w:jc w:val="both"/>
        <w:rPr>
          <w:lang w:val="en-US"/>
        </w:rPr>
      </w:pPr>
      <w:r>
        <w:rPr>
          <w:lang w:val="en-US"/>
        </w:rPr>
        <w:tab/>
      </w:r>
      <w:r>
        <w:rPr>
          <w:lang w:val="en-US"/>
        </w:rPr>
        <w:tab/>
      </w:r>
      <w:r>
        <w:rPr>
          <w:lang w:val="en-US"/>
        </w:rPr>
        <w:tab/>
      </w:r>
      <w:r>
        <w:rPr>
          <w:lang w:val="en-US"/>
        </w:rPr>
        <w:tab/>
        <w:t xml:space="preserve">+ </w:t>
      </w:r>
      <w:r w:rsidRPr="00F636D1">
        <w:rPr>
          <w:lang w:val="en-US"/>
        </w:rPr>
        <w:t>Thuật toán đơn giản, dễ dàng triển khai.</w:t>
      </w:r>
    </w:p>
    <w:p w:rsidR="00F636D1" w:rsidRDefault="00F636D1" w:rsidP="00AF5EFB">
      <w:pPr>
        <w:jc w:val="both"/>
        <w:rPr>
          <w:lang w:val="en-US"/>
        </w:rPr>
      </w:pPr>
      <w:r>
        <w:rPr>
          <w:lang w:val="en-US"/>
        </w:rPr>
        <w:tab/>
      </w:r>
      <w:r>
        <w:rPr>
          <w:lang w:val="en-US"/>
        </w:rPr>
        <w:tab/>
      </w:r>
      <w:r>
        <w:rPr>
          <w:lang w:val="en-US"/>
        </w:rPr>
        <w:tab/>
      </w:r>
      <w:r>
        <w:rPr>
          <w:lang w:val="en-US"/>
        </w:rPr>
        <w:tab/>
        <w:t xml:space="preserve">+ </w:t>
      </w:r>
      <w:r w:rsidRPr="00F636D1">
        <w:rPr>
          <w:lang w:val="en-US"/>
        </w:rPr>
        <w:t>Độ phức tạp tính toán nhỏ.</w:t>
      </w:r>
    </w:p>
    <w:p w:rsidR="00F636D1" w:rsidRDefault="00F636D1" w:rsidP="00AF5EFB">
      <w:pPr>
        <w:jc w:val="both"/>
        <w:rPr>
          <w:lang w:val="en-US"/>
        </w:rPr>
      </w:pPr>
      <w:r>
        <w:rPr>
          <w:lang w:val="en-US"/>
        </w:rPr>
        <w:tab/>
      </w:r>
      <w:r>
        <w:rPr>
          <w:lang w:val="en-US"/>
        </w:rPr>
        <w:tab/>
      </w:r>
      <w:r>
        <w:rPr>
          <w:lang w:val="en-US"/>
        </w:rPr>
        <w:tab/>
      </w:r>
      <w:r>
        <w:rPr>
          <w:lang w:val="en-US"/>
        </w:rPr>
        <w:tab/>
        <w:t xml:space="preserve">+ </w:t>
      </w:r>
      <w:r w:rsidRPr="00F636D1">
        <w:rPr>
          <w:lang w:val="en-US"/>
        </w:rPr>
        <w:t>Xử lý tốt với tập dữ liệu nhiễu</w:t>
      </w:r>
    </w:p>
    <w:p w:rsidR="00F636D1" w:rsidRDefault="00F636D1" w:rsidP="00AF5EFB">
      <w:pPr>
        <w:jc w:val="both"/>
        <w:rPr>
          <w:lang w:val="en-US"/>
        </w:rPr>
      </w:pPr>
      <w:r>
        <w:rPr>
          <w:lang w:val="en-US"/>
        </w:rPr>
        <w:tab/>
      </w:r>
      <w:r>
        <w:rPr>
          <w:lang w:val="en-US"/>
        </w:rPr>
        <w:tab/>
      </w:r>
      <w:r>
        <w:rPr>
          <w:lang w:val="en-US"/>
        </w:rPr>
        <w:tab/>
        <w:t>- Nhược điểm:</w:t>
      </w:r>
    </w:p>
    <w:p w:rsidR="00F636D1" w:rsidRDefault="00F636D1" w:rsidP="00AF5EFB">
      <w:pPr>
        <w:jc w:val="both"/>
        <w:rPr>
          <w:lang w:val="en-US"/>
        </w:rPr>
      </w:pPr>
      <w:r>
        <w:rPr>
          <w:lang w:val="en-US"/>
        </w:rPr>
        <w:tab/>
      </w:r>
      <w:r>
        <w:rPr>
          <w:lang w:val="en-US"/>
        </w:rPr>
        <w:tab/>
      </w:r>
      <w:r>
        <w:rPr>
          <w:lang w:val="en-US"/>
        </w:rPr>
        <w:tab/>
      </w:r>
      <w:r>
        <w:rPr>
          <w:lang w:val="en-US"/>
        </w:rPr>
        <w:tab/>
        <w:t xml:space="preserve">+ </w:t>
      </w:r>
      <w:r w:rsidRPr="00F636D1">
        <w:rPr>
          <w:lang w:val="en-US"/>
        </w:rPr>
        <w:t>Với K nhỏ dễ gặp nhiễu dẫn tới kết quả đưa ra không chính xác</w:t>
      </w:r>
      <w:r>
        <w:rPr>
          <w:lang w:val="en-US"/>
        </w:rPr>
        <w:t>.</w:t>
      </w:r>
    </w:p>
    <w:p w:rsidR="00F636D1" w:rsidRDefault="00F636D1" w:rsidP="00AF5EFB">
      <w:pPr>
        <w:jc w:val="both"/>
        <w:rPr>
          <w:lang w:val="en-US"/>
        </w:rPr>
      </w:pPr>
      <w:r>
        <w:rPr>
          <w:lang w:val="en-US"/>
        </w:rPr>
        <w:tab/>
      </w:r>
      <w:r>
        <w:rPr>
          <w:lang w:val="en-US"/>
        </w:rPr>
        <w:tab/>
      </w:r>
      <w:r>
        <w:rPr>
          <w:lang w:val="en-US"/>
        </w:rPr>
        <w:tab/>
      </w:r>
      <w:r>
        <w:rPr>
          <w:lang w:val="en-US"/>
        </w:rPr>
        <w:tab/>
        <w:t xml:space="preserve">+ </w:t>
      </w:r>
      <w:r w:rsidRPr="00F636D1">
        <w:rPr>
          <w:lang w:val="en-US"/>
        </w:rPr>
        <w:t>Cần nhiều thời gian để thực hiện do phải tính toán khoảng cách với tất cả các đối tượng trong tập dữ liệu.</w:t>
      </w:r>
    </w:p>
    <w:p w:rsidR="00F636D1" w:rsidRDefault="00F636D1" w:rsidP="00AF5EFB">
      <w:pPr>
        <w:jc w:val="both"/>
        <w:rPr>
          <w:lang w:val="en-US"/>
        </w:rPr>
      </w:pPr>
      <w:r>
        <w:rPr>
          <w:lang w:val="en-US"/>
        </w:rPr>
        <w:tab/>
      </w:r>
      <w:r>
        <w:rPr>
          <w:lang w:val="en-US"/>
        </w:rPr>
        <w:tab/>
      </w:r>
      <w:r>
        <w:rPr>
          <w:lang w:val="en-US"/>
        </w:rPr>
        <w:tab/>
      </w:r>
      <w:r>
        <w:rPr>
          <w:lang w:val="en-US"/>
        </w:rPr>
        <w:tab/>
        <w:t xml:space="preserve">+ </w:t>
      </w:r>
      <w:r w:rsidRPr="00F636D1">
        <w:rPr>
          <w:lang w:val="en-US"/>
        </w:rPr>
        <w:t>Cần chuyển đổi kiểu dữ liệu thành các yếu tố định tính.</w:t>
      </w:r>
    </w:p>
    <w:p w:rsidR="00BB729A" w:rsidRDefault="00BB729A" w:rsidP="00AF5EFB">
      <w:pPr>
        <w:jc w:val="both"/>
        <w:rPr>
          <w:b/>
          <w:lang w:val="en-US"/>
        </w:rPr>
      </w:pPr>
      <w:r>
        <w:rPr>
          <w:lang w:val="en-US"/>
        </w:rPr>
        <w:tab/>
      </w:r>
      <w:r w:rsidRPr="00BB729A">
        <w:rPr>
          <w:b/>
          <w:lang w:val="en-US"/>
        </w:rPr>
        <w:t>*Giải thuật máy học hỗ trợ</w:t>
      </w:r>
      <w:r>
        <w:rPr>
          <w:b/>
          <w:lang w:val="en-US"/>
        </w:rPr>
        <w:t xml:space="preserve"> vecto (SVM)</w:t>
      </w:r>
    </w:p>
    <w:p w:rsidR="00BB729A" w:rsidRDefault="00BB729A" w:rsidP="00AF5EFB">
      <w:pPr>
        <w:jc w:val="both"/>
        <w:rPr>
          <w:b/>
          <w:lang w:val="en-US"/>
        </w:rPr>
      </w:pPr>
      <w:r>
        <w:rPr>
          <w:b/>
          <w:lang w:val="en-US"/>
        </w:rPr>
        <w:tab/>
      </w:r>
      <w:r>
        <w:rPr>
          <w:b/>
          <w:lang w:val="en-US"/>
        </w:rPr>
        <w:tab/>
      </w:r>
      <w:r w:rsidR="00AF5EFB">
        <w:rPr>
          <w:b/>
          <w:lang w:val="en-US"/>
        </w:rPr>
        <w:t>a. Định nghĩa</w:t>
      </w:r>
    </w:p>
    <w:p w:rsidR="00AF5EFB" w:rsidRPr="00AF5EFB" w:rsidRDefault="00AF5EFB" w:rsidP="00AF5EFB">
      <w:pPr>
        <w:jc w:val="both"/>
        <w:rPr>
          <w:lang w:val="en-US"/>
        </w:rPr>
      </w:pPr>
      <w:r>
        <w:rPr>
          <w:b/>
          <w:lang w:val="en-US"/>
        </w:rPr>
        <w:tab/>
      </w:r>
      <w:r>
        <w:rPr>
          <w:b/>
          <w:lang w:val="en-US"/>
        </w:rPr>
        <w:tab/>
      </w:r>
      <w:r>
        <w:rPr>
          <w:b/>
          <w:lang w:val="en-US"/>
        </w:rPr>
        <w:tab/>
      </w:r>
      <w:r w:rsidRPr="00AF5EFB">
        <w:rPr>
          <w:lang w:val="en-US"/>
        </w:rPr>
        <w:t xml:space="preserve">- Máy vectơ hỗ trợ (SVM) là một khái niệm trong thống kê và khoa học máy tính cho một tập hợp các phương pháp học có giám sát liên quan đến nhau để phân loại và phân tích hồi quy. </w:t>
      </w:r>
    </w:p>
    <w:p w:rsidR="00AF5EFB" w:rsidRDefault="00AF5EFB" w:rsidP="00AF5EFB">
      <w:pPr>
        <w:jc w:val="both"/>
        <w:rPr>
          <w:lang w:val="en-US"/>
        </w:rPr>
      </w:pPr>
      <w:r w:rsidRPr="00AF5EFB">
        <w:rPr>
          <w:lang w:val="en-US"/>
        </w:rPr>
        <w:tab/>
      </w:r>
      <w:r w:rsidRPr="00AF5EFB">
        <w:rPr>
          <w:lang w:val="en-US"/>
        </w:rPr>
        <w:tab/>
      </w:r>
      <w:r w:rsidRPr="00AF5EFB">
        <w:rPr>
          <w:lang w:val="en-US"/>
        </w:rPr>
        <w:tab/>
        <w:t>- SVM dạng chuẩn nhận dữ liệu vào và phân loại chúng vào hai lớp khác nhau. Do đó SVM là một thuật toán phân loại nhị phân.</w:t>
      </w:r>
    </w:p>
    <w:p w:rsidR="00AF5EFB" w:rsidRDefault="00AF5EFB" w:rsidP="00AF5EFB">
      <w:pPr>
        <w:jc w:val="both"/>
        <w:rPr>
          <w:b/>
          <w:lang w:val="en-US"/>
        </w:rPr>
      </w:pPr>
      <w:r>
        <w:rPr>
          <w:lang w:val="en-US"/>
        </w:rPr>
        <w:tab/>
      </w:r>
      <w:r>
        <w:rPr>
          <w:lang w:val="en-US"/>
        </w:rPr>
        <w:tab/>
      </w:r>
      <w:r w:rsidRPr="00AF5EFB">
        <w:rPr>
          <w:b/>
          <w:lang w:val="en-US"/>
        </w:rPr>
        <w:t xml:space="preserve">b. Công thức </w:t>
      </w:r>
    </w:p>
    <w:p w:rsidR="00AF5EFB" w:rsidRPr="00AF5EFB" w:rsidRDefault="00AF5EFB" w:rsidP="00AF5EFB">
      <w:pPr>
        <w:jc w:val="both"/>
        <w:rPr>
          <w:lang w:val="en-US"/>
        </w:rPr>
      </w:pPr>
      <w:r>
        <w:rPr>
          <w:b/>
          <w:lang w:val="en-US"/>
        </w:rPr>
        <w:tab/>
      </w:r>
      <w:r>
        <w:rPr>
          <w:b/>
          <w:lang w:val="en-US"/>
        </w:rPr>
        <w:tab/>
      </w:r>
      <w:r>
        <w:rPr>
          <w:b/>
          <w:lang w:val="en-US"/>
        </w:rPr>
        <w:tab/>
      </w:r>
      <w:r w:rsidRPr="00AF5EFB">
        <w:rPr>
          <w:lang w:val="en-US"/>
        </w:rPr>
        <w:t xml:space="preserve">- Vectơ xác định một siêu phẳng sử dụng trong SVM là một tổ hợp tuyến tính của các vectơ dữ liệu luyện tập trong không gian mới với các hệ số αi. </w:t>
      </w:r>
    </w:p>
    <w:p w:rsidR="00AF5EFB" w:rsidRDefault="00AF5EFB" w:rsidP="00AF5EFB">
      <w:pPr>
        <w:jc w:val="both"/>
        <w:rPr>
          <w:lang w:val="en-US"/>
        </w:rPr>
      </w:pPr>
      <w:r w:rsidRPr="00AF5EFB">
        <w:rPr>
          <w:lang w:val="en-US"/>
        </w:rPr>
        <w:tab/>
      </w:r>
      <w:r w:rsidRPr="00AF5EFB">
        <w:rPr>
          <w:lang w:val="en-US"/>
        </w:rPr>
        <w:tab/>
      </w:r>
      <w:r w:rsidRPr="00AF5EFB">
        <w:rPr>
          <w:lang w:val="en-US"/>
        </w:rPr>
        <w:tab/>
        <w:t>- Với siêu phẳng lựa chọn như trên, các điểm x trong không gian đặc trưng được ánh xạ vào một siêu mặt phẳng là các điểm thỏa mãn:</w:t>
      </w:r>
    </w:p>
    <w:p w:rsidR="00AF5EFB" w:rsidRDefault="00AF5EFB" w:rsidP="00AF5EFB">
      <w:pPr>
        <w:jc w:val="both"/>
        <w:rPr>
          <w:lang w:val="en-US"/>
        </w:rPr>
      </w:pPr>
      <w:r>
        <w:rPr>
          <w:lang w:val="en-US"/>
        </w:rPr>
        <w:tab/>
      </w:r>
      <w:r>
        <w:rPr>
          <w:lang w:val="en-US"/>
        </w:rPr>
        <w:tab/>
      </w:r>
      <w:r>
        <w:rPr>
          <w:lang w:val="en-US"/>
        </w:rPr>
        <w:tab/>
      </w:r>
      <w:r>
        <w:rPr>
          <w:lang w:val="en-US"/>
        </w:rPr>
        <w:tab/>
      </w:r>
      <w:r>
        <w:rPr>
          <w:lang w:val="en-US"/>
        </w:rPr>
        <w:tab/>
      </w:r>
      <w:r>
        <w:rPr>
          <w:noProof/>
          <w:lang w:val="en-US"/>
        </w:rPr>
        <w:drawing>
          <wp:inline distT="0" distB="0" distL="0" distR="0" wp14:anchorId="03C4F23B" wp14:editId="667F8CBB">
            <wp:extent cx="1878965" cy="357349"/>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5466" cy="360487"/>
                    </a:xfrm>
                    <a:prstGeom prst="rect">
                      <a:avLst/>
                    </a:prstGeom>
                  </pic:spPr>
                </pic:pic>
              </a:graphicData>
            </a:graphic>
          </wp:inline>
        </w:drawing>
      </w:r>
    </w:p>
    <w:p w:rsidR="00AF5EFB" w:rsidRDefault="00AF5EFB" w:rsidP="00AF5EFB">
      <w:pPr>
        <w:jc w:val="both"/>
        <w:rPr>
          <w:lang w:val="en-US"/>
        </w:rPr>
      </w:pPr>
      <w:r>
        <w:rPr>
          <w:lang w:val="en-US"/>
        </w:rPr>
        <w:tab/>
      </w:r>
      <w:r>
        <w:rPr>
          <w:lang w:val="en-US"/>
        </w:rPr>
        <w:tab/>
      </w:r>
      <w:r>
        <w:rPr>
          <w:lang w:val="en-US"/>
        </w:rPr>
        <w:tab/>
        <w:t>- N</w:t>
      </w:r>
      <w:r w:rsidRPr="00AF5EFB">
        <w:rPr>
          <w:lang w:val="en-US"/>
        </w:rPr>
        <w:t>ếu K</w:t>
      </w:r>
      <w:r w:rsidR="00075992">
        <w:rPr>
          <w:lang w:val="en-US"/>
        </w:rPr>
        <w:t xml:space="preserve"> </w:t>
      </w:r>
      <w:r w:rsidRPr="00AF5EFB">
        <w:rPr>
          <w:lang w:val="en-US"/>
        </w:rPr>
        <w:t>(x,</w:t>
      </w:r>
      <w:r>
        <w:rPr>
          <w:lang w:val="en-US"/>
        </w:rPr>
        <w:t xml:space="preserve"> </w:t>
      </w:r>
      <w:r w:rsidRPr="00AF5EFB">
        <w:rPr>
          <w:lang w:val="en-US"/>
        </w:rPr>
        <w:t>y) nhận giá trị ngày càng nhỏ khi y xa dần khỏi x thì mỗi số hạng của tổng trên được dùng để đo độ tương tự giữa x với điểm xi tương ứng trong dữ liệu luyện tập.</w:t>
      </w:r>
    </w:p>
    <w:p w:rsidR="00075992" w:rsidRPr="00075992" w:rsidRDefault="00075992" w:rsidP="00AF5EFB">
      <w:pPr>
        <w:jc w:val="both"/>
        <w:rPr>
          <w:b/>
          <w:lang w:val="en-US"/>
        </w:rPr>
      </w:pPr>
      <w:r>
        <w:rPr>
          <w:lang w:val="en-US"/>
        </w:rPr>
        <w:lastRenderedPageBreak/>
        <w:tab/>
      </w:r>
      <w:r>
        <w:rPr>
          <w:lang w:val="en-US"/>
        </w:rPr>
        <w:tab/>
      </w:r>
      <w:r w:rsidRPr="00075992">
        <w:rPr>
          <w:b/>
          <w:lang w:val="en-US"/>
        </w:rPr>
        <w:t>c. Ưu và nhược điểm</w:t>
      </w:r>
    </w:p>
    <w:p w:rsidR="00075992" w:rsidRPr="00075992" w:rsidRDefault="00075992" w:rsidP="00AF5EFB">
      <w:pPr>
        <w:jc w:val="both"/>
        <w:rPr>
          <w:b/>
          <w:lang w:val="en-US"/>
        </w:rPr>
      </w:pPr>
      <w:r>
        <w:rPr>
          <w:lang w:val="en-US"/>
        </w:rPr>
        <w:tab/>
      </w:r>
      <w:r>
        <w:rPr>
          <w:lang w:val="en-US"/>
        </w:rPr>
        <w:tab/>
      </w:r>
      <w:r>
        <w:rPr>
          <w:lang w:val="en-US"/>
        </w:rPr>
        <w:tab/>
      </w:r>
      <w:r w:rsidRPr="00075992">
        <w:rPr>
          <w:b/>
          <w:lang w:val="en-US"/>
        </w:rPr>
        <w:t>- Ưu điểm:</w:t>
      </w:r>
    </w:p>
    <w:p w:rsidR="00075992" w:rsidRDefault="00075992" w:rsidP="00AF5EFB">
      <w:pPr>
        <w:jc w:val="both"/>
        <w:rPr>
          <w:lang w:val="en-US"/>
        </w:rPr>
      </w:pPr>
      <w:r>
        <w:rPr>
          <w:lang w:val="en-US"/>
        </w:rPr>
        <w:tab/>
      </w:r>
      <w:r>
        <w:rPr>
          <w:lang w:val="en-US"/>
        </w:rPr>
        <w:tab/>
      </w:r>
      <w:r>
        <w:rPr>
          <w:lang w:val="en-US"/>
        </w:rPr>
        <w:tab/>
      </w:r>
      <w:r>
        <w:rPr>
          <w:lang w:val="en-US"/>
        </w:rPr>
        <w:tab/>
        <w:t xml:space="preserve">+ </w:t>
      </w:r>
      <w:r w:rsidRPr="00075992">
        <w:rPr>
          <w:lang w:val="en-US"/>
        </w:rPr>
        <w:t>Xử lý trên không gian số chiều cao</w:t>
      </w:r>
      <w:r>
        <w:rPr>
          <w:lang w:val="en-US"/>
        </w:rPr>
        <w:t>.</w:t>
      </w:r>
    </w:p>
    <w:p w:rsidR="00075992" w:rsidRDefault="00075992" w:rsidP="00AF5EFB">
      <w:pPr>
        <w:jc w:val="both"/>
        <w:rPr>
          <w:lang w:val="en-US"/>
        </w:rPr>
      </w:pPr>
      <w:r>
        <w:rPr>
          <w:lang w:val="en-US"/>
        </w:rPr>
        <w:tab/>
      </w:r>
      <w:r>
        <w:rPr>
          <w:lang w:val="en-US"/>
        </w:rPr>
        <w:tab/>
      </w:r>
      <w:r>
        <w:rPr>
          <w:lang w:val="en-US"/>
        </w:rPr>
        <w:tab/>
      </w:r>
      <w:r>
        <w:rPr>
          <w:lang w:val="en-US"/>
        </w:rPr>
        <w:tab/>
        <w:t xml:space="preserve">+ </w:t>
      </w:r>
      <w:r w:rsidRPr="00075992">
        <w:rPr>
          <w:lang w:val="en-US"/>
        </w:rPr>
        <w:t>Tiết kiệm bộ nhớ</w:t>
      </w:r>
      <w:r>
        <w:rPr>
          <w:lang w:val="en-US"/>
        </w:rPr>
        <w:t>.</w:t>
      </w:r>
    </w:p>
    <w:p w:rsidR="00075992" w:rsidRDefault="00075992" w:rsidP="00075992">
      <w:pPr>
        <w:jc w:val="both"/>
        <w:rPr>
          <w:lang w:val="en-US"/>
        </w:rPr>
      </w:pPr>
      <w:r>
        <w:rPr>
          <w:lang w:val="en-US"/>
        </w:rPr>
        <w:tab/>
      </w:r>
      <w:r>
        <w:rPr>
          <w:lang w:val="en-US"/>
        </w:rPr>
        <w:tab/>
      </w:r>
      <w:r>
        <w:rPr>
          <w:lang w:val="en-US"/>
        </w:rPr>
        <w:tab/>
      </w:r>
      <w:r>
        <w:rPr>
          <w:lang w:val="en-US"/>
        </w:rPr>
        <w:tab/>
        <w:t xml:space="preserve">+ </w:t>
      </w:r>
      <w:r w:rsidRPr="00075992">
        <w:rPr>
          <w:lang w:val="en-US"/>
        </w:rPr>
        <w:t>Tính linh hoạt</w:t>
      </w:r>
      <w:r>
        <w:rPr>
          <w:lang w:val="en-US"/>
        </w:rPr>
        <w:t>.</w:t>
      </w:r>
    </w:p>
    <w:p w:rsidR="00075992" w:rsidRPr="00075992" w:rsidRDefault="00075992" w:rsidP="00075992">
      <w:pPr>
        <w:jc w:val="both"/>
        <w:rPr>
          <w:b/>
          <w:lang w:val="en-US"/>
        </w:rPr>
      </w:pPr>
      <w:r>
        <w:rPr>
          <w:lang w:val="en-US"/>
        </w:rPr>
        <w:tab/>
      </w:r>
      <w:r>
        <w:rPr>
          <w:lang w:val="en-US"/>
        </w:rPr>
        <w:tab/>
      </w:r>
      <w:r>
        <w:rPr>
          <w:lang w:val="en-US"/>
        </w:rPr>
        <w:tab/>
      </w:r>
      <w:r w:rsidRPr="00075992">
        <w:rPr>
          <w:b/>
          <w:lang w:val="en-US"/>
        </w:rPr>
        <w:t>- Nhược điểm:</w:t>
      </w:r>
    </w:p>
    <w:p w:rsidR="00075992" w:rsidRDefault="00075992" w:rsidP="00075992">
      <w:pPr>
        <w:jc w:val="both"/>
        <w:rPr>
          <w:lang w:val="en-US"/>
        </w:rPr>
      </w:pPr>
      <w:r>
        <w:rPr>
          <w:lang w:val="en-US"/>
        </w:rPr>
        <w:tab/>
      </w:r>
      <w:r>
        <w:rPr>
          <w:lang w:val="en-US"/>
        </w:rPr>
        <w:tab/>
      </w:r>
      <w:r>
        <w:rPr>
          <w:lang w:val="en-US"/>
        </w:rPr>
        <w:tab/>
      </w:r>
      <w:r>
        <w:rPr>
          <w:lang w:val="en-US"/>
        </w:rPr>
        <w:tab/>
        <w:t xml:space="preserve">+ </w:t>
      </w:r>
      <w:r w:rsidRPr="00075992">
        <w:rPr>
          <w:lang w:val="en-US"/>
        </w:rPr>
        <w:t>Bài toán số chiều cao</w:t>
      </w:r>
      <w:r>
        <w:rPr>
          <w:lang w:val="en-US"/>
        </w:rPr>
        <w:t>.</w:t>
      </w:r>
    </w:p>
    <w:p w:rsidR="00075992" w:rsidRDefault="00075992" w:rsidP="00075992">
      <w:pPr>
        <w:jc w:val="both"/>
        <w:rPr>
          <w:lang w:val="en-US"/>
        </w:rPr>
      </w:pPr>
      <w:r>
        <w:rPr>
          <w:lang w:val="en-US"/>
        </w:rPr>
        <w:tab/>
      </w:r>
      <w:r>
        <w:rPr>
          <w:lang w:val="en-US"/>
        </w:rPr>
        <w:tab/>
      </w:r>
      <w:r>
        <w:rPr>
          <w:lang w:val="en-US"/>
        </w:rPr>
        <w:tab/>
      </w:r>
      <w:r>
        <w:rPr>
          <w:lang w:val="en-US"/>
        </w:rPr>
        <w:tab/>
        <w:t xml:space="preserve">+ </w:t>
      </w:r>
      <w:r w:rsidRPr="00075992">
        <w:rPr>
          <w:lang w:val="en-US"/>
        </w:rPr>
        <w:t>Chưa thể hiện rõ tính xác suất</w:t>
      </w:r>
      <w:r>
        <w:rPr>
          <w:lang w:val="en-US"/>
        </w:rPr>
        <w:t>.</w:t>
      </w:r>
    </w:p>
    <w:p w:rsidR="000A20AA" w:rsidRDefault="000A20AA" w:rsidP="00075992">
      <w:pPr>
        <w:jc w:val="both"/>
        <w:rPr>
          <w:lang w:val="en-US"/>
        </w:rPr>
      </w:pPr>
    </w:p>
    <w:p w:rsidR="000A20AA" w:rsidRDefault="000A20AA" w:rsidP="00075992">
      <w:pPr>
        <w:jc w:val="both"/>
        <w:rPr>
          <w:b/>
          <w:lang w:val="en-US"/>
        </w:rPr>
      </w:pPr>
      <w:r w:rsidRPr="000A20AA">
        <w:rPr>
          <w:b/>
          <w:lang w:val="en-US"/>
        </w:rPr>
        <w:t>2. Vấn đề liên quan đến bài toán</w:t>
      </w:r>
      <w:r>
        <w:rPr>
          <w:b/>
          <w:lang w:val="en-US"/>
        </w:rPr>
        <w:t>.</w:t>
      </w:r>
    </w:p>
    <w:p w:rsidR="000A20AA" w:rsidRDefault="000A20AA" w:rsidP="00075992">
      <w:pPr>
        <w:jc w:val="both"/>
        <w:rPr>
          <w:b/>
          <w:lang w:val="en-US"/>
        </w:rPr>
      </w:pPr>
      <w:r>
        <w:rPr>
          <w:b/>
          <w:lang w:val="en-US"/>
        </w:rPr>
        <w:tab/>
        <w:t xml:space="preserve">a. </w:t>
      </w:r>
      <w:r w:rsidRPr="000A20AA">
        <w:rPr>
          <w:b/>
          <w:lang w:val="en-US"/>
        </w:rPr>
        <w:t>Accuracy</w:t>
      </w:r>
    </w:p>
    <w:p w:rsidR="007A73E6" w:rsidRPr="007A73E6" w:rsidRDefault="007A73E6" w:rsidP="00075992">
      <w:pPr>
        <w:jc w:val="both"/>
        <w:rPr>
          <w:lang w:val="en-US"/>
        </w:rPr>
      </w:pPr>
      <w:r>
        <w:rPr>
          <w:b/>
          <w:lang w:val="en-US"/>
        </w:rPr>
        <w:tab/>
      </w:r>
      <w:r>
        <w:rPr>
          <w:b/>
          <w:lang w:val="en-US"/>
        </w:rPr>
        <w:tab/>
      </w:r>
      <w:r w:rsidRPr="007A73E6">
        <w:rPr>
          <w:lang w:val="en-US"/>
        </w:rPr>
        <w:t xml:space="preserve">- Cách đơn giản và hay được sử dụng nhất là accuracy (độ chính xác). </w:t>
      </w:r>
    </w:p>
    <w:p w:rsidR="007A73E6" w:rsidRDefault="007A73E6" w:rsidP="00075992">
      <w:pPr>
        <w:jc w:val="both"/>
        <w:rPr>
          <w:lang w:val="en-US"/>
        </w:rPr>
      </w:pPr>
      <w:r w:rsidRPr="007A73E6">
        <w:rPr>
          <w:lang w:val="en-US"/>
        </w:rPr>
        <w:tab/>
      </w:r>
      <w:r w:rsidRPr="007A73E6">
        <w:rPr>
          <w:lang w:val="en-US"/>
        </w:rPr>
        <w:tab/>
        <w:t>- Cách đánh giá này đơn giản tính tỉ lệ giữa số điểm được dự đoán đúng và tổng số điểm trong tập dữ liệu kiểm thử.</w:t>
      </w:r>
    </w:p>
    <w:p w:rsidR="007A73E6" w:rsidRDefault="007A73E6" w:rsidP="00075992">
      <w:pPr>
        <w:jc w:val="both"/>
        <w:rPr>
          <w:b/>
          <w:lang w:val="en-US"/>
        </w:rPr>
      </w:pPr>
      <w:r>
        <w:rPr>
          <w:lang w:val="en-US"/>
        </w:rPr>
        <w:tab/>
      </w:r>
      <w:r w:rsidRPr="007A73E6">
        <w:rPr>
          <w:b/>
          <w:lang w:val="en-US"/>
        </w:rPr>
        <w:t>b. Confusion matrix</w:t>
      </w:r>
    </w:p>
    <w:p w:rsidR="007A73E6" w:rsidRDefault="007A73E6" w:rsidP="00075992">
      <w:pPr>
        <w:jc w:val="both"/>
        <w:rPr>
          <w:lang w:val="en-US"/>
        </w:rPr>
      </w:pPr>
      <w:r>
        <w:rPr>
          <w:b/>
          <w:lang w:val="en-US"/>
        </w:rPr>
        <w:tab/>
      </w:r>
      <w:r>
        <w:rPr>
          <w:b/>
          <w:lang w:val="en-US"/>
        </w:rPr>
        <w:tab/>
        <w:t xml:space="preserve">- </w:t>
      </w:r>
      <w:r w:rsidRPr="007A73E6">
        <w:rPr>
          <w:lang w:val="en-US"/>
        </w:rPr>
        <w:t xml:space="preserve">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w:t>
      </w:r>
    </w:p>
    <w:p w:rsidR="007A73E6" w:rsidRDefault="007A73E6" w:rsidP="00075992">
      <w:pPr>
        <w:jc w:val="both"/>
        <w:rPr>
          <w:b/>
          <w:lang w:val="en-US"/>
        </w:rPr>
      </w:pPr>
      <w:r>
        <w:rPr>
          <w:lang w:val="en-US"/>
        </w:rPr>
        <w:tab/>
      </w:r>
      <w:r>
        <w:rPr>
          <w:lang w:val="en-US"/>
        </w:rPr>
        <w:tab/>
        <w:t xml:space="preserve">- </w:t>
      </w:r>
      <w:r w:rsidRPr="007A73E6">
        <w:rPr>
          <w:lang w:val="en-US"/>
        </w:rPr>
        <w:t xml:space="preserve">Để có thể đánh giá được các giá trị này, chúng ta sử dụng một ma trận được gọi là </w:t>
      </w:r>
      <w:r w:rsidRPr="007A73E6">
        <w:rPr>
          <w:b/>
          <w:lang w:val="en-US"/>
        </w:rPr>
        <w:t>confusion matrix.</w:t>
      </w:r>
    </w:p>
    <w:p w:rsidR="007A73E6" w:rsidRDefault="007A73E6" w:rsidP="00075992">
      <w:pPr>
        <w:jc w:val="both"/>
        <w:rPr>
          <w:b/>
          <w:lang w:val="en-US"/>
        </w:rPr>
      </w:pPr>
      <w:r>
        <w:rPr>
          <w:b/>
          <w:lang w:val="en-US"/>
        </w:rPr>
        <w:tab/>
        <w:t xml:space="preserve">c. </w:t>
      </w:r>
      <w:r w:rsidRPr="007A73E6">
        <w:rPr>
          <w:b/>
          <w:lang w:val="en-US"/>
        </w:rPr>
        <w:t>True/False Positive/Negative</w:t>
      </w:r>
    </w:p>
    <w:p w:rsidR="007A73E6" w:rsidRDefault="007A73E6" w:rsidP="007A73E6">
      <w:pPr>
        <w:jc w:val="both"/>
        <w:rPr>
          <w:lang w:val="en-US"/>
        </w:rPr>
      </w:pPr>
      <w:r>
        <w:rPr>
          <w:b/>
          <w:lang w:val="en-US"/>
        </w:rPr>
        <w:tab/>
      </w:r>
      <w:r>
        <w:rPr>
          <w:b/>
          <w:lang w:val="en-US"/>
        </w:rPr>
        <w:tab/>
        <w:t xml:space="preserve">- </w:t>
      </w:r>
      <w:r w:rsidRPr="007A73E6">
        <w:rPr>
          <w:lang w:val="en-US"/>
        </w:rPr>
        <w:t xml:space="preserve">Cách đánh giá này thường được áp dụng cho các bài toán phân lớp có hai lớp dữ liệu. Cụ thể hơn, trong hai lớp dữ liệu này có một lớp nghiêm trọng hơn lớp kia và cần được dự đoán chính xác. </w:t>
      </w:r>
    </w:p>
    <w:p w:rsidR="007A73E6" w:rsidRPr="007A73E6" w:rsidRDefault="007A73E6" w:rsidP="007A73E6">
      <w:pPr>
        <w:jc w:val="both"/>
        <w:rPr>
          <w:lang w:val="en-US"/>
        </w:rPr>
      </w:pPr>
      <w:r>
        <w:rPr>
          <w:lang w:val="en-US"/>
        </w:rPr>
        <w:tab/>
      </w:r>
      <w:r>
        <w:rPr>
          <w:lang w:val="en-US"/>
        </w:rPr>
        <w:tab/>
        <w:t xml:space="preserve">- </w:t>
      </w:r>
      <w:r w:rsidRPr="007A73E6">
        <w:rPr>
          <w:lang w:val="en-US"/>
        </w:rPr>
        <w:t xml:space="preserve">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bài toán lọc email rác </w:t>
      </w:r>
      <w:r w:rsidRPr="007A73E6">
        <w:rPr>
          <w:lang w:val="en-US"/>
        </w:rPr>
        <w:lastRenderedPageBreak/>
        <w:t>thì việc cho nhầm email quan trọng vào thùng rác nghiêm trọng hơn việc xác định một email rác là email thường.</w:t>
      </w:r>
    </w:p>
    <w:p w:rsidR="007A73E6" w:rsidRDefault="007A73E6" w:rsidP="007A73E6">
      <w:pPr>
        <w:jc w:val="both"/>
        <w:rPr>
          <w:lang w:val="en-US"/>
        </w:rPr>
      </w:pPr>
      <w:r>
        <w:rPr>
          <w:lang w:val="en-US"/>
        </w:rPr>
        <w:tab/>
      </w:r>
      <w:r>
        <w:rPr>
          <w:lang w:val="en-US"/>
        </w:rPr>
        <w:tab/>
        <w:t xml:space="preserve">- </w:t>
      </w:r>
      <w:r w:rsidRPr="007A73E6">
        <w:rPr>
          <w:lang w:val="en-US"/>
        </w:rPr>
        <w:t>Trong nhữ</w:t>
      </w:r>
      <w:r>
        <w:rPr>
          <w:lang w:val="en-US"/>
        </w:rPr>
        <w:t>ng bài toán phân loại nấm</w:t>
      </w:r>
      <w:r w:rsidRPr="007A73E6">
        <w:rPr>
          <w:lang w:val="en-US"/>
        </w:rPr>
        <w:t xml:space="preserve">, </w:t>
      </w:r>
      <w:r>
        <w:rPr>
          <w:lang w:val="en-US"/>
        </w:rPr>
        <w:t>ta</w:t>
      </w:r>
      <w:r w:rsidRPr="007A73E6">
        <w:rPr>
          <w:lang w:val="en-US"/>
        </w:rPr>
        <w:t xml:space="preserve"> định nghĩa lớp dữ liệu quan trọng hơn cần được xác định đúng là lớp Positive (P-</w:t>
      </w:r>
      <w:r>
        <w:rPr>
          <w:lang w:val="en-US"/>
        </w:rPr>
        <w:t>có độc</w:t>
      </w:r>
      <w:r w:rsidRPr="007A73E6">
        <w:rPr>
          <w:lang w:val="en-US"/>
        </w:rPr>
        <w:t>), lớp còn lại được gọi là Negative (N-</w:t>
      </w:r>
      <w:r>
        <w:rPr>
          <w:lang w:val="en-US"/>
        </w:rPr>
        <w:t>không độc</w:t>
      </w:r>
      <w:r w:rsidRPr="007A73E6">
        <w:rPr>
          <w:lang w:val="en-US"/>
        </w:rPr>
        <w:t>). Ta định nghĩa True Positive (TP), False Positive (FP), True Negative (TN), False Negative (FN)</w:t>
      </w:r>
    </w:p>
    <w:p w:rsidR="007A73E6" w:rsidRDefault="007A73E6" w:rsidP="007A73E6">
      <w:pPr>
        <w:jc w:val="both"/>
        <w:rPr>
          <w:b/>
          <w:lang w:val="en-US"/>
        </w:rPr>
      </w:pPr>
      <w:r>
        <w:rPr>
          <w:lang w:val="en-US"/>
        </w:rPr>
        <w:tab/>
      </w:r>
      <w:r w:rsidRPr="007A73E6">
        <w:rPr>
          <w:b/>
          <w:lang w:val="en-US"/>
        </w:rPr>
        <w:t>d. Precision và Recall</w:t>
      </w:r>
    </w:p>
    <w:p w:rsidR="007A73E6" w:rsidRPr="007A73E6" w:rsidRDefault="007A73E6" w:rsidP="007A73E6">
      <w:pPr>
        <w:jc w:val="both"/>
        <w:rPr>
          <w:lang w:val="en-US"/>
        </w:rPr>
      </w:pPr>
      <w:r>
        <w:rPr>
          <w:b/>
          <w:lang w:val="en-US"/>
        </w:rPr>
        <w:tab/>
      </w:r>
      <w:r>
        <w:rPr>
          <w:b/>
          <w:lang w:val="en-US"/>
        </w:rPr>
        <w:tab/>
      </w:r>
      <w:r w:rsidRPr="007A73E6">
        <w:rPr>
          <w:lang w:val="en-US"/>
        </w:rPr>
        <w:t>- Với bài toán phân loại mà tập dữ liệu của các lớp là chênh lệch nhau rất nhiều, có một phép đó hiệu quả thường được sử dụng là Precision-Recall.</w:t>
      </w:r>
    </w:p>
    <w:p w:rsidR="007A73E6" w:rsidRDefault="007A73E6" w:rsidP="007A73E6">
      <w:pPr>
        <w:jc w:val="both"/>
        <w:rPr>
          <w:lang w:val="fr-FR"/>
        </w:rPr>
      </w:pPr>
      <w:r>
        <w:rPr>
          <w:lang w:val="en-US"/>
        </w:rPr>
        <w:tab/>
      </w:r>
      <w:r>
        <w:rPr>
          <w:lang w:val="en-US"/>
        </w:rPr>
        <w:tab/>
        <w:t xml:space="preserve">- </w:t>
      </w:r>
      <w:r w:rsidRPr="007A73E6">
        <w:rPr>
          <w:lang w:val="en-US"/>
        </w:rPr>
        <w:t xml:space="preserve">Trước hết xét bài toán phân loại nhị phân. </w:t>
      </w:r>
      <w:r w:rsidRPr="007A73E6">
        <w:rPr>
          <w:lang w:val="fr-FR"/>
        </w:rPr>
        <w:t xml:space="preserve">Ta cũng coi một trong hai lớp là positive, lớp còn lại là </w:t>
      </w:r>
      <w:r>
        <w:rPr>
          <w:lang w:val="fr-FR"/>
        </w:rPr>
        <w:t>negative</w:t>
      </w:r>
      <w:r w:rsidRPr="007A73E6">
        <w:rPr>
          <w:lang w:val="fr-FR"/>
        </w:rPr>
        <w:t xml:space="preserve">. </w:t>
      </w:r>
    </w:p>
    <w:p w:rsidR="007A73E6" w:rsidRPr="007A73E6" w:rsidRDefault="007A73E6" w:rsidP="007A73E6">
      <w:pPr>
        <w:jc w:val="both"/>
        <w:rPr>
          <w:lang w:val="fr-FR"/>
        </w:rPr>
      </w:pPr>
      <w:r>
        <w:rPr>
          <w:lang w:val="fr-FR"/>
        </w:rPr>
        <w:tab/>
      </w:r>
      <w:r>
        <w:rPr>
          <w:lang w:val="fr-FR"/>
        </w:rPr>
        <w:tab/>
        <w:t xml:space="preserve">- </w:t>
      </w:r>
      <w:r w:rsidRPr="007A73E6">
        <w:rPr>
          <w:lang w:val="fr-FR"/>
        </w:rPr>
        <w:t>Với một cách xác định một lớp là positive, Precision được định nghĩa là tỉ lệ số điểm true positivetrong số những điểm được phân loại là positive (TP + FP).</w:t>
      </w:r>
    </w:p>
    <w:p w:rsidR="007A73E6" w:rsidRPr="007A73E6" w:rsidRDefault="007A73E6" w:rsidP="007A73E6">
      <w:pPr>
        <w:jc w:val="both"/>
        <w:rPr>
          <w:lang w:val="fr-FR"/>
        </w:rPr>
      </w:pPr>
      <w:r>
        <w:rPr>
          <w:lang w:val="fr-FR"/>
        </w:rPr>
        <w:tab/>
      </w:r>
      <w:r>
        <w:rPr>
          <w:lang w:val="fr-FR"/>
        </w:rPr>
        <w:tab/>
        <w:t>- Recall</w:t>
      </w:r>
      <w:r w:rsidRPr="007A73E6">
        <w:rPr>
          <w:lang w:val="fr-FR"/>
        </w:rPr>
        <w:t xml:space="preserve"> được định nghĩa là tỉ lệ số điểm true positive trong số những điểm thực sự là positive (TP + FN).</w:t>
      </w:r>
    </w:p>
    <w:p w:rsidR="007A73E6" w:rsidRDefault="007A73E6" w:rsidP="007A73E6">
      <w:pPr>
        <w:jc w:val="both"/>
        <w:rPr>
          <w:lang w:val="fr-FR"/>
        </w:rPr>
      </w:pPr>
      <w:r>
        <w:rPr>
          <w:lang w:val="fr-FR"/>
        </w:rPr>
        <w:tab/>
      </w:r>
      <w:r>
        <w:rPr>
          <w:lang w:val="fr-FR"/>
        </w:rPr>
        <w:tab/>
        <w:t>- Theo</w:t>
      </w:r>
      <w:r w:rsidRPr="007A73E6">
        <w:rPr>
          <w:lang w:val="fr-FR"/>
        </w:rPr>
        <w:t xml:space="preserve"> cách toán họ</w:t>
      </w:r>
      <w:r w:rsidR="004D59E1">
        <w:rPr>
          <w:lang w:val="fr-FR"/>
        </w:rPr>
        <w:t>c, P</w:t>
      </w:r>
      <w:r w:rsidRPr="007A73E6">
        <w:rPr>
          <w:lang w:val="fr-FR"/>
        </w:rPr>
        <w:t>recison và Recall là hai phân số có tử số bằng nhau nhưng mẫu số khác nhau</w:t>
      </w:r>
      <w:r w:rsidR="004D59E1">
        <w:rPr>
          <w:lang w:val="fr-FR"/>
        </w:rPr>
        <w:t xml:space="preserve"> </w:t>
      </w:r>
      <w:r w:rsidRPr="007A73E6">
        <w:rPr>
          <w:lang w:val="fr-FR"/>
        </w:rPr>
        <w:t>:</w:t>
      </w:r>
    </w:p>
    <w:p w:rsidR="007A73E6" w:rsidRPr="007A73E6" w:rsidRDefault="00905D60" w:rsidP="007A73E6">
      <w:pPr>
        <w:jc w:val="both"/>
        <w:rPr>
          <w:lang w:val="fr-FR"/>
        </w:rPr>
      </w:pPr>
      <m:oMathPara>
        <m:oMath>
          <m:r>
            <w:rPr>
              <w:rFonts w:ascii="Cambria Math" w:hAnsi="Cambria Math"/>
              <w:lang w:val="fr-FR"/>
            </w:rPr>
            <m:t xml:space="preserve">Precision= </m:t>
          </m:r>
          <m:f>
            <m:fPr>
              <m:ctrlPr>
                <w:rPr>
                  <w:rFonts w:ascii="Cambria Math" w:hAnsi="Cambria Math"/>
                  <w:i/>
                  <w:lang w:val="fr-FR"/>
                </w:rPr>
              </m:ctrlPr>
            </m:fPr>
            <m:num>
              <m:r>
                <w:rPr>
                  <w:rFonts w:ascii="Cambria Math" w:hAnsi="Cambria Math"/>
                  <w:lang w:val="fr-FR"/>
                </w:rPr>
                <m:t>TP</m:t>
              </m:r>
            </m:num>
            <m:den>
              <m:r>
                <w:rPr>
                  <w:rFonts w:ascii="Cambria Math" w:hAnsi="Cambria Math"/>
                  <w:lang w:val="fr-FR"/>
                </w:rPr>
                <m:t>TP+FP</m:t>
              </m:r>
            </m:den>
          </m:f>
        </m:oMath>
      </m:oMathPara>
    </w:p>
    <w:p w:rsidR="007A73E6" w:rsidRPr="00905D60" w:rsidRDefault="007A73E6" w:rsidP="007A73E6">
      <w:pPr>
        <w:jc w:val="both"/>
        <w:rPr>
          <w:lang w:val="fr-FR"/>
        </w:rPr>
      </w:pPr>
      <w:r>
        <w:rPr>
          <w:lang w:val="fr-FR"/>
        </w:rPr>
        <w:tab/>
      </w:r>
      <w:r>
        <w:rPr>
          <w:lang w:val="fr-FR"/>
        </w:rPr>
        <w:tab/>
      </w:r>
      <w:r w:rsidR="00905D60">
        <w:rPr>
          <w:lang w:val="fr-FR"/>
        </w:rPr>
        <w:t xml:space="preserve">                        </w:t>
      </w:r>
      <m:oMath>
        <m:r>
          <m:rPr>
            <m:sty m:val="p"/>
          </m:rPr>
          <w:rPr>
            <w:rFonts w:ascii="Cambria Math" w:hAnsi="Cambria Math"/>
            <w:lang w:val="fr-FR"/>
          </w:rPr>
          <w:br/>
        </m:r>
      </m:oMath>
      <m:oMathPara>
        <m:oMath>
          <m:r>
            <w:rPr>
              <w:rFonts w:ascii="Cambria Math" w:hAnsi="Cambria Math"/>
              <w:lang w:val="fr-FR"/>
            </w:rPr>
            <m:t xml:space="preserve">Recall= </m:t>
          </m:r>
          <m:f>
            <m:fPr>
              <m:ctrlPr>
                <w:rPr>
                  <w:rFonts w:ascii="Cambria Math" w:hAnsi="Cambria Math"/>
                  <w:i/>
                  <w:lang w:val="fr-FR"/>
                </w:rPr>
              </m:ctrlPr>
            </m:fPr>
            <m:num>
              <m:r>
                <w:rPr>
                  <w:rFonts w:ascii="Cambria Math" w:hAnsi="Cambria Math"/>
                  <w:lang w:val="fr-FR"/>
                </w:rPr>
                <m:t>TP</m:t>
              </m:r>
            </m:num>
            <m:den>
              <m:r>
                <w:rPr>
                  <w:rFonts w:ascii="Cambria Math" w:hAnsi="Cambria Math"/>
                  <w:lang w:val="fr-FR"/>
                </w:rPr>
                <m:t>TP+FN</m:t>
              </m:r>
            </m:den>
          </m:f>
        </m:oMath>
      </m:oMathPara>
    </w:p>
    <w:p w:rsidR="007A73E6" w:rsidRPr="007A73E6" w:rsidRDefault="004D59E1" w:rsidP="007A73E6">
      <w:pPr>
        <w:jc w:val="both"/>
        <w:rPr>
          <w:lang w:val="fr-FR"/>
        </w:rPr>
      </w:pPr>
      <w:r>
        <w:rPr>
          <w:lang w:val="fr-FR"/>
        </w:rPr>
        <w:tab/>
      </w:r>
      <w:r>
        <w:rPr>
          <w:lang w:val="fr-FR"/>
        </w:rPr>
        <w:tab/>
        <w:t>- Ta</w:t>
      </w:r>
      <w:r w:rsidR="007A73E6" w:rsidRPr="00905D60">
        <w:rPr>
          <w:lang w:val="fr-FR"/>
        </w:rPr>
        <w:t xml:space="preserve"> có thể nhận thấy rằng TPR và Recall là hai đại lượng bằng nhau. </w:t>
      </w:r>
      <w:r w:rsidR="007A73E6" w:rsidRPr="007A73E6">
        <w:rPr>
          <w:lang w:val="fr-FR"/>
        </w:rPr>
        <w:t>Ngoài ra, cả Precision và Recall đều là các số không âm nhỏ hơn hoặc bằng một.</w:t>
      </w:r>
    </w:p>
    <w:p w:rsidR="007A73E6" w:rsidRDefault="004D59E1" w:rsidP="007A73E6">
      <w:pPr>
        <w:jc w:val="both"/>
        <w:rPr>
          <w:lang w:val="fr-FR"/>
        </w:rPr>
      </w:pPr>
      <w:r>
        <w:rPr>
          <w:lang w:val="fr-FR"/>
        </w:rPr>
        <w:tab/>
      </w:r>
      <w:r>
        <w:rPr>
          <w:lang w:val="fr-FR"/>
        </w:rPr>
        <w:tab/>
        <w:t xml:space="preserve">- </w:t>
      </w:r>
      <w:r w:rsidR="007A73E6" w:rsidRPr="007A73E6">
        <w:rPr>
          <w:lang w:val="fr-FR"/>
        </w:rPr>
        <w:t>Precision cao đồng nghĩa với việc độ chính xác của các điểm tìm được là cao. Recall cao đồng nghĩa với việc True Positive Rate cao, tức tỉ lệ bỏ sót các điểm thực sự positive là thấp.</w:t>
      </w:r>
    </w:p>
    <w:p w:rsidR="004D59E1" w:rsidRDefault="004D59E1" w:rsidP="007A73E6">
      <w:pPr>
        <w:jc w:val="both"/>
        <w:rPr>
          <w:b/>
          <w:lang w:val="fr-FR"/>
        </w:rPr>
      </w:pPr>
      <w:r>
        <w:rPr>
          <w:lang w:val="fr-FR"/>
        </w:rPr>
        <w:tab/>
      </w:r>
      <w:r w:rsidRPr="004D59E1">
        <w:rPr>
          <w:b/>
          <w:lang w:val="fr-FR"/>
        </w:rPr>
        <w:t>e.</w:t>
      </w:r>
      <w:r w:rsidRPr="004D59E1">
        <w:rPr>
          <w:b/>
        </w:rPr>
        <w:t xml:space="preserve"> </w:t>
      </w:r>
      <w:r w:rsidRPr="004D59E1">
        <w:rPr>
          <w:b/>
          <w:lang w:val="fr-FR"/>
        </w:rPr>
        <w:t>F1-score</w:t>
      </w:r>
    </w:p>
    <w:p w:rsidR="004D59E1" w:rsidRDefault="004D59E1" w:rsidP="007A73E6">
      <w:pPr>
        <w:jc w:val="both"/>
        <w:rPr>
          <w:lang w:val="en-US"/>
        </w:rPr>
      </w:pPr>
      <w:r>
        <w:rPr>
          <w:b/>
          <w:lang w:val="fr-FR"/>
        </w:rPr>
        <w:tab/>
      </w:r>
      <w:r>
        <w:rPr>
          <w:b/>
          <w:lang w:val="fr-FR"/>
        </w:rPr>
        <w:tab/>
      </w:r>
      <w:r w:rsidRPr="004D59E1">
        <w:rPr>
          <w:b/>
          <w:lang w:val="en-US"/>
        </w:rPr>
        <w:t xml:space="preserve">- </w:t>
      </w:r>
      <w:r w:rsidRPr="004D59E1">
        <w:rPr>
          <w:lang w:val="en-US"/>
        </w:rPr>
        <w:t>$F_1$ score, hay F1-score, là harmonic mean của precision và recall (giả sử rằng hai đại lượng này khác không):</w:t>
      </w:r>
    </w:p>
    <w:p w:rsidR="004D59E1" w:rsidRPr="00831D83" w:rsidRDefault="004D59E1" w:rsidP="007A73E6">
      <w:pPr>
        <w:jc w:val="both"/>
        <w:rPr>
          <w:sz w:val="24"/>
          <w:lang w:val="en-US"/>
        </w:rPr>
      </w:pPr>
      <w:r>
        <w:rPr>
          <w:lang w:val="en-US"/>
        </w:rPr>
        <w:tab/>
      </w:r>
      <w:r>
        <w:rPr>
          <w:lang w:val="en-US"/>
        </w:rPr>
        <w:tab/>
      </w:r>
      <m:oMath>
        <m:r>
          <m:rPr>
            <m:sty m:val="p"/>
          </m:rPr>
          <w:rPr>
            <w:rFonts w:ascii="Cambria Math" w:hAnsi="Cambria Math"/>
            <w:lang w:val="fr-FR"/>
          </w:rPr>
          <w:br/>
        </m:r>
      </m:oMath>
      <m:oMathPara>
        <m:oMath>
          <m:f>
            <m:fPr>
              <m:ctrlPr>
                <w:rPr>
                  <w:rFonts w:ascii="Cambria Math" w:hAnsi="Cambria Math"/>
                  <w:i/>
                  <w:sz w:val="24"/>
                  <w:lang w:val="fr-FR"/>
                </w:rPr>
              </m:ctrlPr>
            </m:fPr>
            <m:num>
              <m:r>
                <w:rPr>
                  <w:rFonts w:ascii="Cambria Math" w:hAnsi="Cambria Math"/>
                  <w:sz w:val="24"/>
                  <w:lang w:val="fr-FR"/>
                </w:rPr>
                <m:t>2</m:t>
              </m:r>
            </m:num>
            <m:den>
              <m:sSub>
                <m:sSubPr>
                  <m:ctrlPr>
                    <w:rPr>
                      <w:rFonts w:ascii="Cambria Math" w:hAnsi="Cambria Math"/>
                      <w:i/>
                      <w:sz w:val="24"/>
                      <w:lang w:val="fr-FR"/>
                    </w:rPr>
                  </m:ctrlPr>
                </m:sSubPr>
                <m:e>
                  <m:r>
                    <w:rPr>
                      <w:rFonts w:ascii="Cambria Math" w:hAnsi="Cambria Math"/>
                      <w:sz w:val="24"/>
                      <w:lang w:val="fr-FR"/>
                    </w:rPr>
                    <m:t>F</m:t>
                  </m:r>
                </m:e>
                <m:sub>
                  <m:r>
                    <w:rPr>
                      <w:rFonts w:ascii="Cambria Math" w:hAnsi="Cambria Math"/>
                      <w:sz w:val="24"/>
                      <w:lang w:val="fr-FR"/>
                    </w:rPr>
                    <m:t>1</m:t>
                  </m:r>
                </m:sub>
              </m:sSub>
            </m:den>
          </m:f>
          <m:r>
            <w:rPr>
              <w:rFonts w:ascii="Cambria Math" w:hAnsi="Cambria Math"/>
              <w:sz w:val="24"/>
              <w:lang w:val="fr-FR"/>
            </w:rPr>
            <m:t xml:space="preserve">= </m:t>
          </m:r>
          <m:f>
            <m:fPr>
              <m:ctrlPr>
                <w:rPr>
                  <w:rFonts w:ascii="Cambria Math" w:hAnsi="Cambria Math"/>
                  <w:i/>
                  <w:sz w:val="24"/>
                  <w:lang w:val="fr-FR"/>
                </w:rPr>
              </m:ctrlPr>
            </m:fPr>
            <m:num>
              <m:r>
                <w:rPr>
                  <w:rFonts w:ascii="Cambria Math" w:hAnsi="Cambria Math"/>
                  <w:sz w:val="24"/>
                  <w:lang w:val="fr-FR"/>
                </w:rPr>
                <m:t>1</m:t>
              </m:r>
            </m:num>
            <m:den>
              <m:r>
                <w:rPr>
                  <w:rFonts w:ascii="Cambria Math" w:hAnsi="Cambria Math"/>
                  <w:sz w:val="24"/>
                  <w:lang w:val="fr-FR"/>
                </w:rPr>
                <m:t>precision</m:t>
              </m:r>
            </m:den>
          </m:f>
          <m:r>
            <w:rPr>
              <w:rFonts w:ascii="Cambria Math" w:hAnsi="Cambria Math"/>
              <w:sz w:val="24"/>
              <w:lang w:val="fr-FR"/>
            </w:rPr>
            <m:t>+</m:t>
          </m:r>
          <m:f>
            <m:fPr>
              <m:ctrlPr>
                <w:rPr>
                  <w:rFonts w:ascii="Cambria Math" w:hAnsi="Cambria Math"/>
                  <w:i/>
                  <w:sz w:val="24"/>
                  <w:lang w:val="fr-FR"/>
                </w:rPr>
              </m:ctrlPr>
            </m:fPr>
            <m:num>
              <m:r>
                <w:rPr>
                  <w:rFonts w:ascii="Cambria Math" w:hAnsi="Cambria Math"/>
                  <w:sz w:val="24"/>
                  <w:lang w:val="fr-FR"/>
                </w:rPr>
                <m:t>1</m:t>
              </m:r>
            </m:num>
            <m:den>
              <m:r>
                <w:rPr>
                  <w:rFonts w:ascii="Cambria Math" w:hAnsi="Cambria Math"/>
                  <w:sz w:val="24"/>
                  <w:lang w:val="fr-FR"/>
                </w:rPr>
                <m:t>recall</m:t>
              </m:r>
            </m:den>
          </m:f>
          <m:r>
            <w:rPr>
              <w:rFonts w:ascii="Cambria Math" w:hAnsi="Cambria Math"/>
              <w:sz w:val="24"/>
              <w:lang w:val="fr-FR"/>
            </w:rPr>
            <m:t xml:space="preserve"> hay </m:t>
          </m:r>
          <m:sSub>
            <m:sSubPr>
              <m:ctrlPr>
                <w:rPr>
                  <w:rFonts w:ascii="Cambria Math" w:hAnsi="Cambria Math"/>
                  <w:i/>
                  <w:sz w:val="24"/>
                  <w:lang w:val="fr-FR"/>
                </w:rPr>
              </m:ctrlPr>
            </m:sSubPr>
            <m:e>
              <m:r>
                <w:rPr>
                  <w:rFonts w:ascii="Cambria Math" w:hAnsi="Cambria Math"/>
                  <w:sz w:val="24"/>
                  <w:lang w:val="fr-FR"/>
                </w:rPr>
                <m:t>F</m:t>
              </m:r>
            </m:e>
            <m:sub>
              <m:r>
                <w:rPr>
                  <w:rFonts w:ascii="Cambria Math" w:hAnsi="Cambria Math"/>
                  <w:sz w:val="24"/>
                  <w:lang w:val="fr-FR"/>
                </w:rPr>
                <m:t>1</m:t>
              </m:r>
            </m:sub>
          </m:sSub>
          <m:r>
            <w:rPr>
              <w:rFonts w:ascii="Cambria Math" w:hAnsi="Cambria Math"/>
              <w:sz w:val="24"/>
              <w:lang w:val="fr-FR"/>
            </w:rPr>
            <m:t>=2</m:t>
          </m:r>
          <m:f>
            <m:fPr>
              <m:ctrlPr>
                <w:rPr>
                  <w:rFonts w:ascii="Cambria Math" w:hAnsi="Cambria Math"/>
                  <w:i/>
                  <w:sz w:val="24"/>
                  <w:lang w:val="fr-FR"/>
                </w:rPr>
              </m:ctrlPr>
            </m:fPr>
            <m:num>
              <m:r>
                <w:rPr>
                  <w:rFonts w:ascii="Cambria Math" w:hAnsi="Cambria Math"/>
                  <w:sz w:val="24"/>
                  <w:lang w:val="fr-FR"/>
                </w:rPr>
                <m:t>1</m:t>
              </m:r>
            </m:num>
            <m:den>
              <m:f>
                <m:fPr>
                  <m:ctrlPr>
                    <w:rPr>
                      <w:rFonts w:ascii="Cambria Math" w:hAnsi="Cambria Math"/>
                      <w:i/>
                      <w:sz w:val="24"/>
                      <w:lang w:val="fr-FR"/>
                    </w:rPr>
                  </m:ctrlPr>
                </m:fPr>
                <m:num>
                  <m:r>
                    <w:rPr>
                      <w:rFonts w:ascii="Cambria Math" w:hAnsi="Cambria Math"/>
                      <w:sz w:val="24"/>
                      <w:lang w:val="fr-FR"/>
                    </w:rPr>
                    <m:t>1</m:t>
                  </m:r>
                </m:num>
                <m:den>
                  <m:r>
                    <w:rPr>
                      <w:rFonts w:ascii="Cambria Math" w:hAnsi="Cambria Math"/>
                      <w:sz w:val="24"/>
                      <w:lang w:val="fr-FR"/>
                    </w:rPr>
                    <m:t>precision</m:t>
                  </m:r>
                </m:den>
              </m:f>
              <m:r>
                <w:rPr>
                  <w:rFonts w:ascii="Cambria Math" w:hAnsi="Cambria Math"/>
                  <w:sz w:val="24"/>
                  <w:lang w:val="fr-FR"/>
                </w:rPr>
                <m:t>+</m:t>
              </m:r>
              <m:f>
                <m:fPr>
                  <m:ctrlPr>
                    <w:rPr>
                      <w:rFonts w:ascii="Cambria Math" w:hAnsi="Cambria Math"/>
                      <w:i/>
                      <w:sz w:val="24"/>
                      <w:lang w:val="fr-FR"/>
                    </w:rPr>
                  </m:ctrlPr>
                </m:fPr>
                <m:num>
                  <m:r>
                    <w:rPr>
                      <w:rFonts w:ascii="Cambria Math" w:hAnsi="Cambria Math"/>
                      <w:sz w:val="24"/>
                      <w:lang w:val="fr-FR"/>
                    </w:rPr>
                    <m:t>1</m:t>
                  </m:r>
                </m:num>
                <m:den>
                  <m:r>
                    <w:rPr>
                      <w:rFonts w:ascii="Cambria Math" w:hAnsi="Cambria Math"/>
                      <w:sz w:val="24"/>
                      <w:lang w:val="fr-FR"/>
                    </w:rPr>
                    <m:t>recall</m:t>
                  </m:r>
                </m:den>
              </m:f>
            </m:den>
          </m:f>
          <m:r>
            <w:rPr>
              <w:rFonts w:ascii="Cambria Math" w:hAnsi="Cambria Math"/>
              <w:sz w:val="24"/>
              <w:lang w:val="fr-FR"/>
            </w:rPr>
            <m:t>=2</m:t>
          </m:r>
          <m:f>
            <m:fPr>
              <m:ctrlPr>
                <w:rPr>
                  <w:rFonts w:ascii="Cambria Math" w:hAnsi="Cambria Math"/>
                  <w:i/>
                  <w:sz w:val="24"/>
                  <w:lang w:val="fr-FR"/>
                </w:rPr>
              </m:ctrlPr>
            </m:fPr>
            <m:num>
              <m:r>
                <w:rPr>
                  <w:rFonts w:ascii="Cambria Math" w:hAnsi="Cambria Math"/>
                  <w:sz w:val="24"/>
                  <w:lang w:val="fr-FR"/>
                </w:rPr>
                <m:t>precision . recall</m:t>
              </m:r>
            </m:num>
            <m:den>
              <m:r>
                <w:rPr>
                  <w:rFonts w:ascii="Cambria Math" w:hAnsi="Cambria Math"/>
                  <w:sz w:val="24"/>
                  <w:lang w:val="fr-FR"/>
                </w:rPr>
                <m:t>precision+recall</m:t>
              </m:r>
            </m:den>
          </m:f>
        </m:oMath>
      </m:oMathPara>
    </w:p>
    <w:p w:rsidR="007A73E6" w:rsidRPr="004D59E1" w:rsidRDefault="00840D71" w:rsidP="007A73E6">
      <w:pPr>
        <w:jc w:val="both"/>
        <w:rPr>
          <w:b/>
          <w:lang w:val="en-US"/>
        </w:rPr>
      </w:pPr>
      <w:r>
        <w:rPr>
          <w:b/>
          <w:lang w:val="en-US"/>
        </w:rPr>
        <w:t>VD:</w:t>
      </w:r>
      <w:r w:rsidR="007A73E6" w:rsidRPr="004D59E1">
        <w:rPr>
          <w:b/>
          <w:lang w:val="en-US"/>
        </w:rPr>
        <w:tab/>
      </w:r>
      <w:r w:rsidR="007A73E6" w:rsidRPr="004D59E1">
        <w:rPr>
          <w:b/>
          <w:lang w:val="en-US"/>
        </w:rPr>
        <w:tab/>
      </w:r>
    </w:p>
    <w:tbl>
      <w:tblPr>
        <w:tblStyle w:val="TableGrid"/>
        <w:tblW w:w="0" w:type="auto"/>
        <w:tblLook w:val="04A0" w:firstRow="1" w:lastRow="0" w:firstColumn="1" w:lastColumn="0" w:noHBand="0" w:noVBand="1"/>
      </w:tblPr>
      <w:tblGrid>
        <w:gridCol w:w="3005"/>
        <w:gridCol w:w="3005"/>
        <w:gridCol w:w="3006"/>
      </w:tblGrid>
      <w:tr w:rsidR="00840D71" w:rsidTr="00840D71">
        <w:tc>
          <w:tcPr>
            <w:tcW w:w="3005" w:type="dxa"/>
            <w:shd w:val="clear" w:color="auto" w:fill="FFD966" w:themeFill="accent4" w:themeFillTint="99"/>
          </w:tcPr>
          <w:p w:rsidR="00840D71" w:rsidRDefault="00840D71" w:rsidP="00840D71">
            <w:pPr>
              <w:jc w:val="center"/>
              <w:rPr>
                <w:lang w:val="en-US"/>
              </w:rPr>
            </w:pPr>
            <w:r>
              <w:rPr>
                <w:lang w:val="en-US"/>
              </w:rPr>
              <w:t>precision</w:t>
            </w:r>
          </w:p>
        </w:tc>
        <w:tc>
          <w:tcPr>
            <w:tcW w:w="3005" w:type="dxa"/>
            <w:shd w:val="clear" w:color="auto" w:fill="FFD966" w:themeFill="accent4" w:themeFillTint="99"/>
          </w:tcPr>
          <w:p w:rsidR="00840D71" w:rsidRDefault="00840D71" w:rsidP="00840D71">
            <w:pPr>
              <w:jc w:val="center"/>
              <w:rPr>
                <w:lang w:val="en-US"/>
              </w:rPr>
            </w:pPr>
            <w:r>
              <w:rPr>
                <w:lang w:val="en-US"/>
              </w:rPr>
              <w:t>recall</w:t>
            </w:r>
          </w:p>
        </w:tc>
        <w:tc>
          <w:tcPr>
            <w:tcW w:w="3006" w:type="dxa"/>
            <w:shd w:val="clear" w:color="auto" w:fill="FFD966" w:themeFill="accent4" w:themeFillTint="99"/>
          </w:tcPr>
          <w:p w:rsidR="00840D71" w:rsidRDefault="00840D71" w:rsidP="00840D71">
            <w:pPr>
              <w:jc w:val="center"/>
              <w:rPr>
                <w:lang w:val="en-US"/>
              </w:rPr>
            </w:pPr>
            <w:r>
              <w:rPr>
                <w:lang w:val="en-US"/>
              </w:rPr>
              <w:t>F1</w:t>
            </w:r>
          </w:p>
        </w:tc>
      </w:tr>
      <w:tr w:rsidR="00840D71" w:rsidTr="00840D71">
        <w:tc>
          <w:tcPr>
            <w:tcW w:w="3005" w:type="dxa"/>
          </w:tcPr>
          <w:p w:rsidR="00840D71" w:rsidRDefault="00840D71" w:rsidP="00840D71">
            <w:pPr>
              <w:jc w:val="center"/>
              <w:rPr>
                <w:lang w:val="en-US"/>
              </w:rPr>
            </w:pPr>
            <w:r>
              <w:rPr>
                <w:lang w:val="en-US"/>
              </w:rPr>
              <w:t>1</w:t>
            </w:r>
          </w:p>
        </w:tc>
        <w:tc>
          <w:tcPr>
            <w:tcW w:w="3005" w:type="dxa"/>
          </w:tcPr>
          <w:p w:rsidR="00840D71" w:rsidRDefault="00840D71" w:rsidP="00840D71">
            <w:pPr>
              <w:jc w:val="center"/>
              <w:rPr>
                <w:lang w:val="en-US"/>
              </w:rPr>
            </w:pPr>
            <w:r>
              <w:rPr>
                <w:lang w:val="en-US"/>
              </w:rPr>
              <w:t>1</w:t>
            </w:r>
          </w:p>
        </w:tc>
        <w:tc>
          <w:tcPr>
            <w:tcW w:w="3006" w:type="dxa"/>
          </w:tcPr>
          <w:p w:rsidR="00840D71" w:rsidRDefault="00840D71" w:rsidP="00840D71">
            <w:pPr>
              <w:jc w:val="center"/>
              <w:rPr>
                <w:lang w:val="en-US"/>
              </w:rPr>
            </w:pPr>
            <w:r>
              <w:rPr>
                <w:lang w:val="en-US"/>
              </w:rPr>
              <w:t>1</w:t>
            </w:r>
          </w:p>
        </w:tc>
      </w:tr>
    </w:tbl>
    <w:p w:rsidR="000A20AA" w:rsidRPr="004D59E1" w:rsidRDefault="000A20AA" w:rsidP="00075992">
      <w:pPr>
        <w:jc w:val="both"/>
        <w:rPr>
          <w:lang w:val="en-US"/>
        </w:rPr>
      </w:pPr>
    </w:p>
    <w:p w:rsidR="00075992" w:rsidRDefault="00840D71" w:rsidP="00AF5EFB">
      <w:pPr>
        <w:jc w:val="both"/>
        <w:rPr>
          <w:b/>
          <w:lang w:val="en-US"/>
        </w:rPr>
      </w:pPr>
      <w:r>
        <w:rPr>
          <w:lang w:val="en-US"/>
        </w:rPr>
        <w:tab/>
      </w:r>
      <w:r w:rsidRPr="00840D71">
        <w:rPr>
          <w:b/>
          <w:lang w:val="en-US"/>
        </w:rPr>
        <w:t>f. K-fold</w:t>
      </w:r>
    </w:p>
    <w:p w:rsidR="00840D71" w:rsidRPr="00840D71" w:rsidRDefault="00840D71" w:rsidP="00840D71">
      <w:pPr>
        <w:jc w:val="both"/>
        <w:rPr>
          <w:lang w:val="en-US"/>
        </w:rPr>
      </w:pPr>
      <w:r>
        <w:rPr>
          <w:b/>
          <w:lang w:val="en-US"/>
        </w:rPr>
        <w:tab/>
      </w:r>
      <w:r>
        <w:rPr>
          <w:b/>
          <w:lang w:val="en-US"/>
        </w:rPr>
        <w:tab/>
      </w:r>
      <w:r w:rsidRPr="00840D71">
        <w:rPr>
          <w:lang w:val="en-US"/>
        </w:rPr>
        <w:t>-</w:t>
      </w:r>
      <w:r w:rsidRPr="00840D71">
        <w:t xml:space="preserve"> </w:t>
      </w:r>
      <w:r w:rsidRPr="00840D71">
        <w:rPr>
          <w:lang w:val="en-US"/>
        </w:rPr>
        <w:t>Để tránh việc trùng lặp giữa các tập kiểm thử (một số ví dụ cùng xuất hiện trong các tập kiểm thử khác nhau)</w:t>
      </w:r>
    </w:p>
    <w:p w:rsidR="00840D71" w:rsidRPr="00840D71" w:rsidRDefault="00840D71" w:rsidP="00840D71">
      <w:pPr>
        <w:jc w:val="both"/>
        <w:rPr>
          <w:lang w:val="en-US"/>
        </w:rPr>
      </w:pPr>
      <w:r w:rsidRPr="00840D71">
        <w:rPr>
          <w:lang w:val="en-US"/>
        </w:rPr>
        <w:tab/>
      </w:r>
      <w:r w:rsidRPr="00840D71">
        <w:rPr>
          <w:lang w:val="en-US"/>
        </w:rPr>
        <w:tab/>
        <w:t>- K-fold cross-validation</w:t>
      </w:r>
    </w:p>
    <w:p w:rsidR="00840D71" w:rsidRPr="00840D71" w:rsidRDefault="00840D71" w:rsidP="00840D71">
      <w:pPr>
        <w:jc w:val="both"/>
        <w:rPr>
          <w:lang w:val="en-US"/>
        </w:rPr>
      </w:pPr>
      <w:r w:rsidRPr="00840D71">
        <w:rPr>
          <w:lang w:val="en-US"/>
        </w:rPr>
        <w:tab/>
      </w:r>
      <w:r w:rsidRPr="00840D71">
        <w:rPr>
          <w:lang w:val="en-US"/>
        </w:rPr>
        <w:tab/>
        <w:t>- Tập toàn bộ các ví dụ A được chia ngẫu nhiên thành k tập con không giao nhau (gọi là “fold”) có kích thước xấp xỉ nhau</w:t>
      </w:r>
    </w:p>
    <w:p w:rsidR="00840D71" w:rsidRPr="00840D71" w:rsidRDefault="00840D71" w:rsidP="00840D71">
      <w:pPr>
        <w:jc w:val="both"/>
        <w:rPr>
          <w:lang w:val="en-US"/>
        </w:rPr>
      </w:pPr>
      <w:r w:rsidRPr="00840D71">
        <w:rPr>
          <w:lang w:val="en-US"/>
        </w:rPr>
        <w:tab/>
      </w:r>
      <w:r w:rsidRPr="00840D71">
        <w:rPr>
          <w:lang w:val="en-US"/>
        </w:rPr>
        <w:tab/>
        <w:t>- Mỗi lần (trong số k lần) lặp, một tập con được sử dụng làm tập kiểm thử, và (k-1) tập con còn lại được dùng làm tập huấn luyện</w:t>
      </w:r>
    </w:p>
    <w:p w:rsidR="00840D71" w:rsidRPr="00840D71" w:rsidRDefault="00840D71" w:rsidP="00840D71">
      <w:pPr>
        <w:jc w:val="both"/>
        <w:rPr>
          <w:lang w:val="en-US"/>
        </w:rPr>
      </w:pPr>
      <w:r w:rsidRPr="00840D71">
        <w:rPr>
          <w:lang w:val="en-US"/>
        </w:rPr>
        <w:tab/>
      </w:r>
      <w:r w:rsidRPr="00840D71">
        <w:rPr>
          <w:lang w:val="en-US"/>
        </w:rPr>
        <w:tab/>
        <w:t>- K giá trị lỗi (mỗi giá trị tương ứng với một fold) được tính trung bình cộng để thu được giá trị lỗi tổng thể</w:t>
      </w:r>
    </w:p>
    <w:p w:rsidR="00840D71" w:rsidRPr="00840D71" w:rsidRDefault="00840D71" w:rsidP="00840D71">
      <w:pPr>
        <w:jc w:val="both"/>
        <w:rPr>
          <w:lang w:val="en-US"/>
        </w:rPr>
      </w:pPr>
      <w:r w:rsidRPr="00840D71">
        <w:rPr>
          <w:lang w:val="en-US"/>
        </w:rPr>
        <w:tab/>
      </w:r>
      <w:r w:rsidRPr="00840D71">
        <w:rPr>
          <w:lang w:val="en-US"/>
        </w:rPr>
        <w:tab/>
        <w:t>- Các lựa chọn thông thường của k: 10, hoặc 5</w:t>
      </w:r>
    </w:p>
    <w:p w:rsidR="00840D71" w:rsidRDefault="00840D71" w:rsidP="00840D71">
      <w:pPr>
        <w:jc w:val="both"/>
        <w:rPr>
          <w:lang w:val="en-US"/>
        </w:rPr>
      </w:pPr>
      <w:r w:rsidRPr="00840D71">
        <w:rPr>
          <w:lang w:val="en-US"/>
        </w:rPr>
        <w:tab/>
      </w:r>
      <w:r w:rsidRPr="00840D71">
        <w:rPr>
          <w:lang w:val="en-US"/>
        </w:rPr>
        <w:tab/>
        <w:t>- Thông thường, mỗi tập con (fold) được lấy mẫu phân tầng (xấp xỉ phân bố lớp) trước khi áp dụng quá trình đánh giá Cross-validation</w:t>
      </w:r>
    </w:p>
    <w:p w:rsidR="007901DD" w:rsidRDefault="007901DD" w:rsidP="00840D71">
      <w:pPr>
        <w:jc w:val="both"/>
        <w:rPr>
          <w:lang w:val="en-US"/>
        </w:rPr>
      </w:pPr>
    </w:p>
    <w:p w:rsidR="007901DD" w:rsidRDefault="007901DD" w:rsidP="00840D71">
      <w:pPr>
        <w:jc w:val="both"/>
        <w:rPr>
          <w:b/>
          <w:lang w:val="en-US"/>
        </w:rPr>
      </w:pPr>
      <w:r w:rsidRPr="007901DD">
        <w:rPr>
          <w:b/>
          <w:lang w:val="en-US"/>
        </w:rPr>
        <w:t>3.</w:t>
      </w:r>
      <w:r w:rsidRPr="007901DD">
        <w:rPr>
          <w:b/>
        </w:rPr>
        <w:t xml:space="preserve"> </w:t>
      </w:r>
      <w:r w:rsidRPr="007901DD">
        <w:rPr>
          <w:b/>
          <w:lang w:val="en-US"/>
        </w:rPr>
        <w:t>Giải pháp cho bài toán</w:t>
      </w:r>
    </w:p>
    <w:p w:rsidR="007901DD" w:rsidRDefault="007901DD" w:rsidP="00840D71">
      <w:pPr>
        <w:jc w:val="both"/>
        <w:rPr>
          <w:lang w:val="en-US"/>
        </w:rPr>
      </w:pPr>
      <w:r>
        <w:rPr>
          <w:b/>
          <w:lang w:val="en-US"/>
        </w:rPr>
        <w:tab/>
      </w:r>
      <w:r w:rsidRPr="007901DD">
        <w:rPr>
          <w:lang w:val="en-US"/>
        </w:rPr>
        <w:t>- Để chạy chương trình cần thực hiện bước sau:</w:t>
      </w:r>
    </w:p>
    <w:p w:rsidR="007901DD" w:rsidRDefault="007901DD" w:rsidP="00840D71">
      <w:pPr>
        <w:jc w:val="both"/>
        <w:rPr>
          <w:lang w:val="en-US"/>
        </w:rPr>
      </w:pPr>
      <w:r>
        <w:rPr>
          <w:lang w:val="en-US"/>
        </w:rPr>
        <w:tab/>
      </w:r>
      <w:r>
        <w:rPr>
          <w:lang w:val="en-US"/>
        </w:rPr>
        <w:tab/>
        <w:t xml:space="preserve">+ </w:t>
      </w:r>
      <w:r w:rsidRPr="007901DD">
        <w:rPr>
          <w:lang w:val="en-US"/>
        </w:rPr>
        <w:t>Gán nhãn dữ liệu trong cột class</w:t>
      </w:r>
    </w:p>
    <w:p w:rsidR="007901DD" w:rsidRDefault="007901DD" w:rsidP="00840D71">
      <w:pPr>
        <w:jc w:val="both"/>
        <w:rPr>
          <w:lang w:val="en-US"/>
        </w:rPr>
      </w:pPr>
      <w:r>
        <w:rPr>
          <w:lang w:val="en-US"/>
        </w:rPr>
        <w:tab/>
      </w:r>
      <w:r>
        <w:rPr>
          <w:lang w:val="en-US"/>
        </w:rPr>
        <w:tab/>
        <w:t xml:space="preserve">+ </w:t>
      </w:r>
      <w:r w:rsidRPr="007901DD">
        <w:rPr>
          <w:lang w:val="en-US"/>
        </w:rPr>
        <w:t>Xóa bỏ thuộc tính rổng và các dữ liệu</w:t>
      </w:r>
    </w:p>
    <w:p w:rsidR="007901DD" w:rsidRDefault="007901DD" w:rsidP="00840D71">
      <w:pPr>
        <w:jc w:val="both"/>
        <w:rPr>
          <w:lang w:val="en-US"/>
        </w:rPr>
      </w:pPr>
      <w:r>
        <w:rPr>
          <w:lang w:val="en-US"/>
        </w:rPr>
        <w:tab/>
      </w:r>
      <w:r>
        <w:rPr>
          <w:lang w:val="en-US"/>
        </w:rPr>
        <w:tab/>
        <w:t>+</w:t>
      </w:r>
      <w:r w:rsidRPr="007901DD">
        <w:t xml:space="preserve"> </w:t>
      </w:r>
      <w:r w:rsidRPr="007901DD">
        <w:rPr>
          <w:lang w:val="en-US"/>
        </w:rPr>
        <w:t xml:space="preserve">Biến đổi giá trị các dữ liệu tất cả các cột về kiểu số thực </w:t>
      </w:r>
    </w:p>
    <w:p w:rsidR="007901DD" w:rsidRDefault="007901DD" w:rsidP="00840D71">
      <w:pPr>
        <w:jc w:val="both"/>
        <w:rPr>
          <w:lang w:val="en-US"/>
        </w:rPr>
      </w:pPr>
      <w:r>
        <w:rPr>
          <w:lang w:val="en-US"/>
        </w:rPr>
        <w:tab/>
      </w:r>
      <w:r>
        <w:rPr>
          <w:lang w:val="en-US"/>
        </w:rPr>
        <w:tab/>
        <w:t xml:space="preserve">+ </w:t>
      </w:r>
      <w:r w:rsidRPr="007901DD">
        <w:rPr>
          <w:lang w:val="en-US"/>
        </w:rPr>
        <w:t>Huấn luyện dữ liệu với 3 giải thuật: cây quyết định, K láng giềng và SVM</w:t>
      </w:r>
      <w:r>
        <w:rPr>
          <w:lang w:val="en-US"/>
        </w:rPr>
        <w:t>.</w:t>
      </w:r>
    </w:p>
    <w:p w:rsidR="007901DD" w:rsidRDefault="007901DD" w:rsidP="00840D71">
      <w:pPr>
        <w:jc w:val="both"/>
        <w:rPr>
          <w:lang w:val="en-US"/>
        </w:rPr>
      </w:pPr>
    </w:p>
    <w:p w:rsidR="007901DD" w:rsidRDefault="007901DD" w:rsidP="007901DD">
      <w:pPr>
        <w:jc w:val="center"/>
        <w:rPr>
          <w:b/>
          <w:lang w:val="en-US"/>
        </w:rPr>
      </w:pPr>
      <w:r w:rsidRPr="007901DD">
        <w:rPr>
          <w:b/>
          <w:lang w:val="en-US"/>
        </w:rPr>
        <w:t>CHƯƠNG III: KẾT LUẬN VÀ HƯỚNG PHÁT TRIỂN</w:t>
      </w:r>
    </w:p>
    <w:p w:rsidR="007901DD" w:rsidRDefault="007901DD" w:rsidP="007901DD">
      <w:pPr>
        <w:rPr>
          <w:b/>
          <w:lang w:val="en-US"/>
        </w:rPr>
      </w:pPr>
    </w:p>
    <w:p w:rsidR="007901DD" w:rsidRDefault="007901DD" w:rsidP="007901DD">
      <w:pPr>
        <w:rPr>
          <w:b/>
          <w:lang w:val="en-US"/>
        </w:rPr>
      </w:pPr>
      <w:r w:rsidRPr="007901DD">
        <w:rPr>
          <w:b/>
          <w:lang w:val="en-US"/>
        </w:rPr>
        <w:lastRenderedPageBreak/>
        <w:t>1.</w:t>
      </w:r>
      <w:r>
        <w:rPr>
          <w:b/>
          <w:lang w:val="en-US"/>
        </w:rPr>
        <w:t xml:space="preserve"> Kết luận</w:t>
      </w:r>
    </w:p>
    <w:p w:rsidR="007901DD" w:rsidRDefault="007901DD" w:rsidP="007901DD">
      <w:pPr>
        <w:rPr>
          <w:b/>
          <w:lang w:val="en-US"/>
        </w:rPr>
      </w:pPr>
      <w:r>
        <w:rPr>
          <w:b/>
          <w:lang w:val="en-US"/>
        </w:rPr>
        <w:tab/>
        <w:t>* Bảng so sánh các thuật toán</w:t>
      </w:r>
    </w:p>
    <w:p w:rsidR="007901DD" w:rsidRPr="007901DD" w:rsidRDefault="007901DD" w:rsidP="007901DD">
      <w:pPr>
        <w:rPr>
          <w:b/>
          <w:lang w:val="en-US"/>
        </w:rPr>
      </w:pPr>
      <w:r>
        <w:rPr>
          <w:b/>
          <w:lang w:val="en-US"/>
        </w:rPr>
        <w:tab/>
      </w:r>
    </w:p>
    <w:tbl>
      <w:tblPr>
        <w:tblStyle w:val="TableGrid"/>
        <w:tblW w:w="9634" w:type="dxa"/>
        <w:tblLook w:val="04A0" w:firstRow="1" w:lastRow="0" w:firstColumn="1" w:lastColumn="0" w:noHBand="0" w:noVBand="1"/>
      </w:tblPr>
      <w:tblGrid>
        <w:gridCol w:w="2122"/>
        <w:gridCol w:w="1984"/>
        <w:gridCol w:w="2126"/>
        <w:gridCol w:w="1560"/>
        <w:gridCol w:w="1842"/>
      </w:tblGrid>
      <w:tr w:rsidR="007901DD" w:rsidTr="00041D24">
        <w:tc>
          <w:tcPr>
            <w:tcW w:w="2122" w:type="dxa"/>
            <w:shd w:val="clear" w:color="auto" w:fill="FFD966" w:themeFill="accent4" w:themeFillTint="99"/>
          </w:tcPr>
          <w:p w:rsidR="007901DD" w:rsidRDefault="007901DD" w:rsidP="007901DD">
            <w:pPr>
              <w:jc w:val="center"/>
              <w:rPr>
                <w:b/>
                <w:lang w:val="en-US"/>
              </w:rPr>
            </w:pPr>
            <w:r>
              <w:rPr>
                <w:b/>
                <w:lang w:val="en-US"/>
              </w:rPr>
              <w:t>Thuật toán</w:t>
            </w:r>
          </w:p>
        </w:tc>
        <w:tc>
          <w:tcPr>
            <w:tcW w:w="1984" w:type="dxa"/>
            <w:shd w:val="clear" w:color="auto" w:fill="FFD966" w:themeFill="accent4" w:themeFillTint="99"/>
          </w:tcPr>
          <w:p w:rsidR="007901DD" w:rsidRDefault="007901DD" w:rsidP="007901DD">
            <w:pPr>
              <w:jc w:val="center"/>
              <w:rPr>
                <w:b/>
                <w:lang w:val="en-US"/>
              </w:rPr>
            </w:pPr>
            <w:r>
              <w:rPr>
                <w:b/>
                <w:lang w:val="en-US"/>
              </w:rPr>
              <w:t>Sai lầm loại 1</w:t>
            </w:r>
          </w:p>
        </w:tc>
        <w:tc>
          <w:tcPr>
            <w:tcW w:w="2126" w:type="dxa"/>
            <w:shd w:val="clear" w:color="auto" w:fill="FFD966" w:themeFill="accent4" w:themeFillTint="99"/>
          </w:tcPr>
          <w:p w:rsidR="007901DD" w:rsidRDefault="007901DD" w:rsidP="007901DD">
            <w:pPr>
              <w:jc w:val="center"/>
              <w:rPr>
                <w:b/>
                <w:lang w:val="en-US"/>
              </w:rPr>
            </w:pPr>
            <w:r>
              <w:rPr>
                <w:b/>
                <w:lang w:val="en-US"/>
              </w:rPr>
              <w:t>Sai lầm loại 2</w:t>
            </w:r>
          </w:p>
        </w:tc>
        <w:tc>
          <w:tcPr>
            <w:tcW w:w="1560" w:type="dxa"/>
            <w:shd w:val="clear" w:color="auto" w:fill="FFD966" w:themeFill="accent4" w:themeFillTint="99"/>
          </w:tcPr>
          <w:p w:rsidR="007901DD" w:rsidRDefault="007901DD" w:rsidP="007901DD">
            <w:pPr>
              <w:jc w:val="center"/>
              <w:rPr>
                <w:b/>
                <w:lang w:val="en-US"/>
              </w:rPr>
            </w:pPr>
            <w:r>
              <w:rPr>
                <w:b/>
                <w:lang w:val="en-US"/>
              </w:rPr>
              <w:t>F1</w:t>
            </w:r>
          </w:p>
        </w:tc>
        <w:tc>
          <w:tcPr>
            <w:tcW w:w="1842" w:type="dxa"/>
            <w:shd w:val="clear" w:color="auto" w:fill="FFD966" w:themeFill="accent4" w:themeFillTint="99"/>
          </w:tcPr>
          <w:p w:rsidR="007901DD" w:rsidRDefault="007901DD" w:rsidP="007901DD">
            <w:pPr>
              <w:jc w:val="center"/>
              <w:rPr>
                <w:b/>
                <w:lang w:val="en-US"/>
              </w:rPr>
            </w:pPr>
            <w:r>
              <w:rPr>
                <w:b/>
                <w:lang w:val="en-US"/>
              </w:rPr>
              <w:t>K-fold</w:t>
            </w:r>
          </w:p>
        </w:tc>
      </w:tr>
      <w:tr w:rsidR="007901DD" w:rsidTr="00041D24">
        <w:tc>
          <w:tcPr>
            <w:tcW w:w="2122" w:type="dxa"/>
            <w:shd w:val="clear" w:color="auto" w:fill="BDD6EE" w:themeFill="accent1" w:themeFillTint="66"/>
          </w:tcPr>
          <w:p w:rsidR="007901DD" w:rsidRPr="00041D24" w:rsidRDefault="007901DD" w:rsidP="007901DD">
            <w:pPr>
              <w:jc w:val="center"/>
              <w:rPr>
                <w:lang w:val="en-US"/>
              </w:rPr>
            </w:pPr>
            <w:r w:rsidRPr="00041D24">
              <w:rPr>
                <w:lang w:val="en-US"/>
              </w:rPr>
              <w:t>Cây quyết định</w:t>
            </w:r>
          </w:p>
        </w:tc>
        <w:tc>
          <w:tcPr>
            <w:tcW w:w="1984" w:type="dxa"/>
          </w:tcPr>
          <w:p w:rsidR="007901DD" w:rsidRPr="00041D24" w:rsidRDefault="007901DD" w:rsidP="007901DD">
            <w:pPr>
              <w:jc w:val="center"/>
              <w:rPr>
                <w:lang w:val="en-US"/>
              </w:rPr>
            </w:pPr>
            <w:r w:rsidRPr="00041D24">
              <w:rPr>
                <w:lang w:val="en-US"/>
              </w:rPr>
              <w:t>1</w:t>
            </w:r>
          </w:p>
        </w:tc>
        <w:tc>
          <w:tcPr>
            <w:tcW w:w="2126" w:type="dxa"/>
          </w:tcPr>
          <w:p w:rsidR="007901DD" w:rsidRPr="00041D24" w:rsidRDefault="007901DD" w:rsidP="007901DD">
            <w:pPr>
              <w:jc w:val="center"/>
              <w:rPr>
                <w:lang w:val="en-US"/>
              </w:rPr>
            </w:pPr>
            <w:r w:rsidRPr="00041D24">
              <w:rPr>
                <w:lang w:val="en-US"/>
              </w:rPr>
              <w:t>1</w:t>
            </w:r>
          </w:p>
        </w:tc>
        <w:tc>
          <w:tcPr>
            <w:tcW w:w="1560" w:type="dxa"/>
          </w:tcPr>
          <w:p w:rsidR="007901DD" w:rsidRPr="00041D24" w:rsidRDefault="007901DD" w:rsidP="007901DD">
            <w:pPr>
              <w:jc w:val="center"/>
              <w:rPr>
                <w:lang w:val="en-US"/>
              </w:rPr>
            </w:pPr>
            <w:r w:rsidRPr="00041D24">
              <w:rPr>
                <w:lang w:val="en-US"/>
              </w:rPr>
              <w:t>1</w:t>
            </w:r>
          </w:p>
        </w:tc>
        <w:tc>
          <w:tcPr>
            <w:tcW w:w="1842" w:type="dxa"/>
          </w:tcPr>
          <w:p w:rsidR="007901DD" w:rsidRPr="00041D24" w:rsidRDefault="00C5676E" w:rsidP="007901DD">
            <w:pPr>
              <w:jc w:val="center"/>
              <w:rPr>
                <w:lang w:val="en-US"/>
              </w:rPr>
            </w:pPr>
            <w:r w:rsidRPr="00041D24">
              <w:rPr>
                <w:lang w:val="en-US"/>
              </w:rPr>
              <w:t>0</w:t>
            </w:r>
            <w:r w:rsidR="007901DD" w:rsidRPr="00041D24">
              <w:rPr>
                <w:lang w:val="en-US"/>
              </w:rPr>
              <w:t>,966</w:t>
            </w:r>
          </w:p>
        </w:tc>
      </w:tr>
      <w:tr w:rsidR="007901DD" w:rsidTr="00041D24">
        <w:tc>
          <w:tcPr>
            <w:tcW w:w="2122" w:type="dxa"/>
            <w:shd w:val="clear" w:color="auto" w:fill="BDD6EE" w:themeFill="accent1" w:themeFillTint="66"/>
          </w:tcPr>
          <w:p w:rsidR="007901DD" w:rsidRPr="00041D24" w:rsidRDefault="007901DD" w:rsidP="007901DD">
            <w:pPr>
              <w:jc w:val="center"/>
              <w:rPr>
                <w:lang w:val="en-US"/>
              </w:rPr>
            </w:pPr>
            <w:r w:rsidRPr="00041D24">
              <w:rPr>
                <w:lang w:val="en-US"/>
              </w:rPr>
              <w:t>KNN</w:t>
            </w:r>
          </w:p>
        </w:tc>
        <w:tc>
          <w:tcPr>
            <w:tcW w:w="1984" w:type="dxa"/>
          </w:tcPr>
          <w:p w:rsidR="007901DD" w:rsidRPr="00041D24" w:rsidRDefault="007901DD" w:rsidP="007901DD">
            <w:pPr>
              <w:jc w:val="center"/>
              <w:rPr>
                <w:lang w:val="en-US"/>
              </w:rPr>
            </w:pPr>
            <w:r w:rsidRPr="00041D24">
              <w:rPr>
                <w:lang w:val="en-US"/>
              </w:rPr>
              <w:t>1</w:t>
            </w:r>
          </w:p>
        </w:tc>
        <w:tc>
          <w:tcPr>
            <w:tcW w:w="2126" w:type="dxa"/>
          </w:tcPr>
          <w:p w:rsidR="007901DD" w:rsidRPr="00041D24" w:rsidRDefault="007901DD" w:rsidP="007901DD">
            <w:pPr>
              <w:jc w:val="center"/>
              <w:rPr>
                <w:lang w:val="en-US"/>
              </w:rPr>
            </w:pPr>
            <w:r w:rsidRPr="00041D24">
              <w:rPr>
                <w:lang w:val="en-US"/>
              </w:rPr>
              <w:t>1</w:t>
            </w:r>
          </w:p>
        </w:tc>
        <w:tc>
          <w:tcPr>
            <w:tcW w:w="1560" w:type="dxa"/>
          </w:tcPr>
          <w:p w:rsidR="007901DD" w:rsidRPr="00041D24" w:rsidRDefault="007901DD" w:rsidP="007901DD">
            <w:pPr>
              <w:jc w:val="center"/>
              <w:rPr>
                <w:lang w:val="en-US"/>
              </w:rPr>
            </w:pPr>
            <w:r w:rsidRPr="00041D24">
              <w:rPr>
                <w:lang w:val="en-US"/>
              </w:rPr>
              <w:t>1</w:t>
            </w:r>
          </w:p>
        </w:tc>
        <w:tc>
          <w:tcPr>
            <w:tcW w:w="1842" w:type="dxa"/>
          </w:tcPr>
          <w:p w:rsidR="007901DD" w:rsidRPr="00041D24" w:rsidRDefault="00C5676E" w:rsidP="007901DD">
            <w:pPr>
              <w:jc w:val="center"/>
              <w:rPr>
                <w:lang w:val="en-US"/>
              </w:rPr>
            </w:pPr>
            <w:r w:rsidRPr="00041D24">
              <w:rPr>
                <w:lang w:val="en-US"/>
              </w:rPr>
              <w:t>0,967</w:t>
            </w:r>
          </w:p>
        </w:tc>
      </w:tr>
      <w:tr w:rsidR="007901DD" w:rsidTr="00041D24">
        <w:tc>
          <w:tcPr>
            <w:tcW w:w="2122" w:type="dxa"/>
            <w:shd w:val="clear" w:color="auto" w:fill="BDD6EE" w:themeFill="accent1" w:themeFillTint="66"/>
          </w:tcPr>
          <w:p w:rsidR="007901DD" w:rsidRPr="00041D24" w:rsidRDefault="007901DD" w:rsidP="007901DD">
            <w:pPr>
              <w:jc w:val="center"/>
              <w:rPr>
                <w:lang w:val="en-US"/>
              </w:rPr>
            </w:pPr>
            <w:r w:rsidRPr="00041D24">
              <w:rPr>
                <w:lang w:val="en-US"/>
              </w:rPr>
              <w:t>SVM</w:t>
            </w:r>
          </w:p>
        </w:tc>
        <w:tc>
          <w:tcPr>
            <w:tcW w:w="1984" w:type="dxa"/>
          </w:tcPr>
          <w:p w:rsidR="007901DD" w:rsidRPr="00041D24" w:rsidRDefault="007901DD" w:rsidP="007901DD">
            <w:pPr>
              <w:jc w:val="center"/>
              <w:rPr>
                <w:lang w:val="en-US"/>
              </w:rPr>
            </w:pPr>
            <w:r w:rsidRPr="00041D24">
              <w:rPr>
                <w:lang w:val="en-US"/>
              </w:rPr>
              <w:t>1</w:t>
            </w:r>
          </w:p>
        </w:tc>
        <w:tc>
          <w:tcPr>
            <w:tcW w:w="2126" w:type="dxa"/>
          </w:tcPr>
          <w:p w:rsidR="007901DD" w:rsidRPr="00041D24" w:rsidRDefault="007901DD" w:rsidP="007901DD">
            <w:pPr>
              <w:jc w:val="center"/>
              <w:rPr>
                <w:lang w:val="en-US"/>
              </w:rPr>
            </w:pPr>
            <w:r w:rsidRPr="00041D24">
              <w:rPr>
                <w:lang w:val="en-US"/>
              </w:rPr>
              <w:t>1</w:t>
            </w:r>
          </w:p>
        </w:tc>
        <w:tc>
          <w:tcPr>
            <w:tcW w:w="1560" w:type="dxa"/>
          </w:tcPr>
          <w:p w:rsidR="007901DD" w:rsidRPr="00041D24" w:rsidRDefault="007901DD" w:rsidP="007901DD">
            <w:pPr>
              <w:jc w:val="center"/>
              <w:rPr>
                <w:lang w:val="en-US"/>
              </w:rPr>
            </w:pPr>
            <w:r w:rsidRPr="00041D24">
              <w:rPr>
                <w:lang w:val="en-US"/>
              </w:rPr>
              <w:t>1</w:t>
            </w:r>
          </w:p>
        </w:tc>
        <w:tc>
          <w:tcPr>
            <w:tcW w:w="1842" w:type="dxa"/>
          </w:tcPr>
          <w:p w:rsidR="007901DD" w:rsidRPr="00041D24" w:rsidRDefault="00C5676E" w:rsidP="007901DD">
            <w:pPr>
              <w:jc w:val="center"/>
              <w:rPr>
                <w:lang w:val="en-US"/>
              </w:rPr>
            </w:pPr>
            <w:r w:rsidRPr="00041D24">
              <w:rPr>
                <w:lang w:val="en-US"/>
              </w:rPr>
              <w:t>0,956</w:t>
            </w:r>
          </w:p>
        </w:tc>
      </w:tr>
    </w:tbl>
    <w:p w:rsidR="007901DD" w:rsidRDefault="007901DD" w:rsidP="007901DD">
      <w:pPr>
        <w:rPr>
          <w:b/>
          <w:lang w:val="en-US"/>
        </w:rPr>
      </w:pPr>
    </w:p>
    <w:p w:rsidR="006D11E3" w:rsidRPr="006D11E3" w:rsidRDefault="006D11E3" w:rsidP="006D11E3">
      <w:pPr>
        <w:rPr>
          <w:rFonts w:cs="Times New Roman"/>
          <w:b/>
          <w:szCs w:val="28"/>
        </w:rPr>
      </w:pPr>
      <w:r>
        <w:rPr>
          <w:b/>
          <w:lang w:val="en-US"/>
        </w:rPr>
        <w:tab/>
      </w:r>
      <w:r w:rsidRPr="006D11E3">
        <w:rPr>
          <w:b/>
          <w:lang w:val="en-US"/>
        </w:rPr>
        <w:t xml:space="preserve">* </w:t>
      </w:r>
      <w:r w:rsidRPr="006D11E3">
        <w:rPr>
          <w:rFonts w:cs="Times New Roman"/>
          <w:b/>
          <w:szCs w:val="28"/>
        </w:rPr>
        <w:t>Kết quả đạt được</w:t>
      </w:r>
    </w:p>
    <w:p w:rsidR="006D11E3" w:rsidRDefault="006D11E3" w:rsidP="006D11E3">
      <w:pPr>
        <w:jc w:val="both"/>
        <w:rPr>
          <w:rFonts w:cs="Times New Roman"/>
          <w:szCs w:val="28"/>
        </w:rPr>
      </w:pPr>
      <w:r>
        <w:rPr>
          <w:rFonts w:cs="Times New Roman"/>
          <w:szCs w:val="28"/>
        </w:rPr>
        <w:tab/>
      </w:r>
      <w:r>
        <w:rPr>
          <w:rFonts w:cs="Times New Roman"/>
          <w:szCs w:val="28"/>
        </w:rPr>
        <w:tab/>
      </w:r>
      <w:r w:rsidRPr="006D11E3">
        <w:rPr>
          <w:rFonts w:cs="Times New Roman"/>
          <w:szCs w:val="28"/>
        </w:rPr>
        <w:t xml:space="preserve">- </w:t>
      </w:r>
      <w:r>
        <w:rPr>
          <w:rFonts w:cs="Times New Roman"/>
          <w:szCs w:val="28"/>
        </w:rPr>
        <w:t>Qua quá trình phân loại từ tập dữ liệu nấm rơm với 8124 phần tử, sử dụng phương pháp hold-out chia tập dữ liệu thành 2 phần: dữ liệu huấn luyện và dữ liệu kiểm tra theo tỉ lệ 7/3. Kết quả dự đoán nhãn thu được tại tập dữ liệu kiểm tra:</w:t>
      </w:r>
    </w:p>
    <w:p w:rsidR="006D11E3" w:rsidRDefault="006D11E3" w:rsidP="006D11E3">
      <w:pPr>
        <w:jc w:val="both"/>
        <w:rPr>
          <w:rFonts w:cs="Times New Roman"/>
          <w:szCs w:val="28"/>
        </w:rPr>
      </w:pPr>
      <w:r>
        <w:rPr>
          <w:rFonts w:cs="Times New Roman"/>
          <w:szCs w:val="28"/>
        </w:rPr>
        <w:tab/>
      </w:r>
      <w:r>
        <w:rPr>
          <w:rFonts w:cs="Times New Roman"/>
          <w:szCs w:val="28"/>
        </w:rPr>
        <w:tab/>
      </w:r>
      <w:r w:rsidRPr="006D11E3">
        <w:rPr>
          <w:rFonts w:cs="Times New Roman"/>
          <w:szCs w:val="28"/>
        </w:rPr>
        <w:t xml:space="preserve">- </w:t>
      </w:r>
      <w:r w:rsidRPr="006D11E3">
        <w:rPr>
          <w:rFonts w:cs="Times New Roman"/>
          <w:b/>
          <w:szCs w:val="28"/>
        </w:rPr>
        <w:t>Giải thuật cây quyết định</w:t>
      </w:r>
    </w:p>
    <w:p w:rsidR="006D11E3" w:rsidRDefault="006D11E3" w:rsidP="006D11E3">
      <w:pPr>
        <w:rPr>
          <w:rFonts w:cs="Times New Roman"/>
          <w:szCs w:val="28"/>
        </w:rPr>
      </w:pPr>
      <w:r>
        <w:rPr>
          <w:rFonts w:cs="Times New Roman"/>
          <w:noProof/>
          <w:szCs w:val="28"/>
          <w:lang w:val="en-US"/>
        </w:rPr>
        <w:drawing>
          <wp:inline distT="0" distB="0" distL="0" distR="0">
            <wp:extent cx="3505200" cy="3629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0" cy="3629025"/>
                    </a:xfrm>
                    <a:prstGeom prst="rect">
                      <a:avLst/>
                    </a:prstGeom>
                    <a:noFill/>
                    <a:ln>
                      <a:noFill/>
                    </a:ln>
                  </pic:spPr>
                </pic:pic>
              </a:graphicData>
            </a:graphic>
          </wp:inline>
        </w:drawing>
      </w:r>
    </w:p>
    <w:p w:rsidR="006D11E3" w:rsidRDefault="006D11E3" w:rsidP="006D11E3">
      <w:pPr>
        <w:jc w:val="both"/>
        <w:rPr>
          <w:rFonts w:cs="Times New Roman"/>
          <w:szCs w:val="28"/>
        </w:rPr>
      </w:pPr>
      <w:r>
        <w:rPr>
          <w:rFonts w:cs="Times New Roman"/>
          <w:szCs w:val="28"/>
        </w:rPr>
        <w:tab/>
      </w:r>
      <w:r>
        <w:rPr>
          <w:rFonts w:cs="Times New Roman"/>
          <w:szCs w:val="28"/>
        </w:rPr>
        <w:tab/>
      </w:r>
      <w:r w:rsidRPr="006D11E3">
        <w:rPr>
          <w:rFonts w:cs="Times New Roman"/>
          <w:szCs w:val="28"/>
        </w:rPr>
        <w:t xml:space="preserve">- </w:t>
      </w:r>
      <w:r>
        <w:rPr>
          <w:rFonts w:cs="Times New Roman"/>
          <w:szCs w:val="28"/>
        </w:rPr>
        <w:t>Giải thuật cây quyết định với nghi thức kiểm tra hold-out cho kết quả dự đoán nhãn phân loại nấm là 100% độ chính xác. Sử dụng ma trận hỗn loạn thể hiện chi tiết kết quả dự đoán: số lượng nấm không độc của tập dữ liệu kiểm tra là 1257  và kết quả dự đoán cho số lượng nấm không độc là 1257, số lượng nấm có độc của tập dữ liệu kiểm tra là 1181 và kết quả dự đoán số lượng nấm có độc cho tập kiểm tra là 1181.</w:t>
      </w:r>
    </w:p>
    <w:p w:rsidR="006D11E3" w:rsidRPr="006D11E3" w:rsidRDefault="006D11E3" w:rsidP="006D11E3">
      <w:pPr>
        <w:jc w:val="both"/>
        <w:rPr>
          <w:rFonts w:cs="Times New Roman"/>
          <w:b/>
          <w:szCs w:val="28"/>
        </w:rPr>
      </w:pPr>
      <w:r>
        <w:rPr>
          <w:rFonts w:cs="Times New Roman"/>
          <w:szCs w:val="28"/>
        </w:rPr>
        <w:lastRenderedPageBreak/>
        <w:tab/>
      </w:r>
      <w:r>
        <w:rPr>
          <w:rFonts w:cs="Times New Roman"/>
          <w:szCs w:val="28"/>
        </w:rPr>
        <w:tab/>
      </w:r>
      <w:r w:rsidRPr="006D11E3">
        <w:rPr>
          <w:rFonts w:cs="Times New Roman"/>
          <w:b/>
          <w:szCs w:val="28"/>
        </w:rPr>
        <w:t>- Giải thuật K láng giềng</w:t>
      </w:r>
    </w:p>
    <w:p w:rsidR="006D11E3" w:rsidRDefault="006D11E3" w:rsidP="006D11E3">
      <w:pPr>
        <w:rPr>
          <w:rFonts w:cs="Times New Roman"/>
          <w:szCs w:val="28"/>
        </w:rPr>
      </w:pPr>
      <w:r>
        <w:rPr>
          <w:rFonts w:cs="Times New Roman"/>
          <w:noProof/>
          <w:szCs w:val="28"/>
          <w:lang w:val="en-US"/>
        </w:rPr>
        <w:drawing>
          <wp:inline distT="0" distB="0" distL="0" distR="0">
            <wp:extent cx="3257550" cy="3276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7550" cy="3276600"/>
                    </a:xfrm>
                    <a:prstGeom prst="rect">
                      <a:avLst/>
                    </a:prstGeom>
                    <a:noFill/>
                    <a:ln>
                      <a:noFill/>
                    </a:ln>
                  </pic:spPr>
                </pic:pic>
              </a:graphicData>
            </a:graphic>
          </wp:inline>
        </w:drawing>
      </w:r>
    </w:p>
    <w:p w:rsidR="006D11E3" w:rsidRDefault="006D11E3" w:rsidP="006D11E3">
      <w:pPr>
        <w:jc w:val="both"/>
        <w:rPr>
          <w:rFonts w:cs="Times New Roman"/>
          <w:szCs w:val="28"/>
        </w:rPr>
      </w:pPr>
      <w:r>
        <w:rPr>
          <w:rFonts w:cs="Times New Roman"/>
          <w:szCs w:val="28"/>
        </w:rPr>
        <w:tab/>
      </w:r>
      <w:r>
        <w:rPr>
          <w:rFonts w:cs="Times New Roman"/>
          <w:szCs w:val="28"/>
        </w:rPr>
        <w:tab/>
      </w:r>
      <w:r w:rsidRPr="006D11E3">
        <w:rPr>
          <w:rFonts w:cs="Times New Roman"/>
          <w:szCs w:val="28"/>
        </w:rPr>
        <w:t xml:space="preserve">- </w:t>
      </w:r>
      <w:r>
        <w:rPr>
          <w:rFonts w:cs="Times New Roman"/>
          <w:szCs w:val="28"/>
        </w:rPr>
        <w:t>Giải thuật K láng giềng với nghi thức kiểm tra hold-out cho kết quả dự đoán nhãn phân loại nấm là 100% độ chính xác. Sử dụng ma trận hỗn loạn thể hiện chi tiết kết quả dự đoán: số lượng nấm không độc của tập dữ liệu kiểm tra là 1257  và kết quả dự đoán cho số lượng nấm không độc là 1257, số lượng nấm có độc của tập dữ liệu kiểm tra là 1181 và kết quả dự đoán số lượng nấm có độc cho tập kiểm tra là 1181.</w:t>
      </w:r>
    </w:p>
    <w:p w:rsidR="006D11E3" w:rsidRPr="006D11E3" w:rsidRDefault="006D11E3" w:rsidP="006D11E3">
      <w:pPr>
        <w:jc w:val="both"/>
        <w:rPr>
          <w:rFonts w:cs="Times New Roman"/>
          <w:b/>
          <w:szCs w:val="28"/>
        </w:rPr>
      </w:pPr>
      <w:r>
        <w:rPr>
          <w:rFonts w:cs="Times New Roman"/>
          <w:szCs w:val="28"/>
        </w:rPr>
        <w:tab/>
      </w:r>
      <w:r>
        <w:rPr>
          <w:rFonts w:cs="Times New Roman"/>
          <w:szCs w:val="28"/>
        </w:rPr>
        <w:tab/>
      </w:r>
      <w:r w:rsidRPr="006D11E3">
        <w:rPr>
          <w:rFonts w:cs="Times New Roman"/>
          <w:b/>
          <w:szCs w:val="28"/>
        </w:rPr>
        <w:t>- Giải thuật máy học hỗ trợ vectơ</w:t>
      </w:r>
    </w:p>
    <w:p w:rsidR="006D11E3" w:rsidRDefault="006D11E3" w:rsidP="006D11E3">
      <w:pPr>
        <w:rPr>
          <w:rFonts w:cs="Times New Roman"/>
          <w:szCs w:val="28"/>
        </w:rPr>
      </w:pPr>
      <w:r>
        <w:rPr>
          <w:rFonts w:cs="Times New Roman"/>
          <w:noProof/>
          <w:szCs w:val="28"/>
          <w:lang w:val="en-US"/>
        </w:rPr>
        <w:drawing>
          <wp:inline distT="0" distB="0" distL="0" distR="0">
            <wp:extent cx="2743200" cy="2828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828925"/>
                    </a:xfrm>
                    <a:prstGeom prst="rect">
                      <a:avLst/>
                    </a:prstGeom>
                    <a:noFill/>
                    <a:ln>
                      <a:noFill/>
                    </a:ln>
                  </pic:spPr>
                </pic:pic>
              </a:graphicData>
            </a:graphic>
          </wp:inline>
        </w:drawing>
      </w:r>
    </w:p>
    <w:p w:rsidR="006D11E3" w:rsidRDefault="006D11E3" w:rsidP="006D11E3">
      <w:pPr>
        <w:rPr>
          <w:rFonts w:cs="Times New Roman"/>
          <w:szCs w:val="28"/>
        </w:rPr>
      </w:pPr>
      <w:r>
        <w:rPr>
          <w:rFonts w:cs="Times New Roman"/>
          <w:szCs w:val="28"/>
        </w:rPr>
        <w:t xml:space="preserve">Giải thuật máy học hỗ trợ vectơ với nghi thức kiểm tra hold-out cho kết quả dự đoán nhãn phân loại nấm là 100% độ chính xác. Sử dụng ma trận hỗn loạn thể </w:t>
      </w:r>
      <w:r>
        <w:rPr>
          <w:rFonts w:cs="Times New Roman"/>
          <w:szCs w:val="28"/>
        </w:rPr>
        <w:lastRenderedPageBreak/>
        <w:t>hiện chi tiết kết quả dự đoán: số lượng nấm không độc của tập dữ liệu kiểm tra là 1257  và kết quả dự đoán cho số lượng nấm không độc là 1257, số lượng nấm có độc của tập dữ liệu kiểm tra là 1181 và kết quả dự đoán số lượng nấm có độc cho tập kiểm tra là 1181.</w:t>
      </w:r>
    </w:p>
    <w:p w:rsidR="006D11E3" w:rsidRPr="000C425C" w:rsidRDefault="000C425C" w:rsidP="006D11E3">
      <w:pPr>
        <w:rPr>
          <w:rFonts w:cs="Times New Roman"/>
          <w:b/>
          <w:szCs w:val="28"/>
        </w:rPr>
      </w:pPr>
      <w:r>
        <w:rPr>
          <w:rFonts w:cs="Times New Roman"/>
          <w:b/>
          <w:szCs w:val="28"/>
          <w:lang w:val="en-US"/>
        </w:rPr>
        <w:tab/>
        <w:t>*</w:t>
      </w:r>
      <w:r w:rsidR="006D11E3" w:rsidRPr="000C425C">
        <w:rPr>
          <w:rFonts w:cs="Times New Roman"/>
          <w:b/>
          <w:szCs w:val="28"/>
        </w:rPr>
        <w:t xml:space="preserve">Kết luận </w:t>
      </w:r>
    </w:p>
    <w:p w:rsidR="006D11E3" w:rsidRDefault="000C425C" w:rsidP="006D11E3">
      <w:pPr>
        <w:rPr>
          <w:rFonts w:cs="Times New Roman"/>
          <w:szCs w:val="28"/>
        </w:rPr>
      </w:pPr>
      <w:r>
        <w:rPr>
          <w:rFonts w:cs="Times New Roman"/>
          <w:szCs w:val="28"/>
        </w:rPr>
        <w:tab/>
      </w:r>
      <w:r>
        <w:rPr>
          <w:rFonts w:cs="Times New Roman"/>
          <w:szCs w:val="28"/>
        </w:rPr>
        <w:tab/>
      </w:r>
      <w:r w:rsidRPr="000C425C">
        <w:rPr>
          <w:rFonts w:cs="Times New Roman"/>
          <w:szCs w:val="28"/>
        </w:rPr>
        <w:t xml:space="preserve">- </w:t>
      </w:r>
      <w:r w:rsidR="006D11E3">
        <w:rPr>
          <w:rFonts w:cs="Times New Roman"/>
          <w:szCs w:val="28"/>
        </w:rPr>
        <w:t>Qua các kết quả đạt được, giải thuật K láng giềng cho kết quả dự đoán chính xác nhất về việc phân loại nấm có độc và không có độc. Góp phần hỗ trợ việc phân loại nấm với số lượng lớn và nhanh chóng.</w:t>
      </w:r>
    </w:p>
    <w:p w:rsidR="00920A22" w:rsidRPr="00920A22" w:rsidRDefault="00920A22" w:rsidP="006D11E3">
      <w:pPr>
        <w:rPr>
          <w:rFonts w:cs="Times New Roman"/>
          <w:b/>
          <w:szCs w:val="28"/>
          <w:lang w:val="en-US"/>
        </w:rPr>
      </w:pPr>
      <w:r w:rsidRPr="00920A22">
        <w:rPr>
          <w:rFonts w:cs="Times New Roman"/>
          <w:b/>
          <w:szCs w:val="28"/>
          <w:lang w:val="en-US"/>
        </w:rPr>
        <w:t>2. Hướng phát triển</w:t>
      </w:r>
    </w:p>
    <w:p w:rsidR="006D11E3" w:rsidRDefault="00920A22" w:rsidP="006D11E3">
      <w:pPr>
        <w:rPr>
          <w:rFonts w:cs="Times New Roman"/>
          <w:szCs w:val="28"/>
        </w:rPr>
      </w:pPr>
      <w:r>
        <w:rPr>
          <w:rFonts w:cs="Times New Roman"/>
          <w:szCs w:val="28"/>
        </w:rPr>
        <w:tab/>
      </w:r>
      <w:r w:rsidR="000C425C" w:rsidRPr="000C425C">
        <w:rPr>
          <w:rFonts w:cs="Times New Roman"/>
          <w:szCs w:val="28"/>
        </w:rPr>
        <w:t xml:space="preserve">- </w:t>
      </w:r>
      <w:r w:rsidR="006D11E3">
        <w:rPr>
          <w:rFonts w:cs="Times New Roman"/>
          <w:szCs w:val="28"/>
        </w:rPr>
        <w:t>Từ dữ liệu phân loại nấm không độc đề xuất phân loại nấm ăn được và không ăn được.</w:t>
      </w:r>
    </w:p>
    <w:p w:rsidR="00920A22" w:rsidRDefault="00920A22" w:rsidP="006D11E3">
      <w:pPr>
        <w:rPr>
          <w:rFonts w:cs="Times New Roman"/>
          <w:szCs w:val="28"/>
        </w:rPr>
      </w:pPr>
    </w:p>
    <w:p w:rsidR="00920A22" w:rsidRDefault="00920A22" w:rsidP="006D11E3">
      <w:pPr>
        <w:rPr>
          <w:rFonts w:cs="Times New Roman"/>
          <w:szCs w:val="28"/>
        </w:rPr>
      </w:pPr>
    </w:p>
    <w:p w:rsidR="00920A22" w:rsidRDefault="00920A22" w:rsidP="006D11E3">
      <w:pPr>
        <w:rPr>
          <w:rFonts w:cs="Times New Roman"/>
          <w:szCs w:val="28"/>
        </w:rPr>
      </w:pPr>
    </w:p>
    <w:p w:rsidR="00920A22" w:rsidRDefault="00920A22" w:rsidP="006D11E3">
      <w:pPr>
        <w:rPr>
          <w:rFonts w:cs="Times New Roman"/>
          <w:szCs w:val="28"/>
        </w:rPr>
      </w:pPr>
    </w:p>
    <w:p w:rsidR="00920A22" w:rsidRDefault="00920A22" w:rsidP="006D11E3">
      <w:pPr>
        <w:rPr>
          <w:rFonts w:cs="Times New Roman"/>
          <w:szCs w:val="28"/>
        </w:rPr>
      </w:pPr>
    </w:p>
    <w:p w:rsidR="00920A22" w:rsidRDefault="00920A22" w:rsidP="006D11E3">
      <w:pPr>
        <w:rPr>
          <w:rFonts w:cs="Times New Roman"/>
          <w:szCs w:val="28"/>
        </w:rPr>
      </w:pPr>
    </w:p>
    <w:p w:rsidR="00920A22" w:rsidRDefault="00920A22" w:rsidP="006D11E3">
      <w:pPr>
        <w:rPr>
          <w:rFonts w:cs="Times New Roman"/>
          <w:szCs w:val="28"/>
        </w:rPr>
      </w:pPr>
    </w:p>
    <w:p w:rsidR="00920A22" w:rsidRDefault="00920A22" w:rsidP="006D11E3">
      <w:pPr>
        <w:rPr>
          <w:rFonts w:cs="Times New Roman"/>
          <w:szCs w:val="28"/>
        </w:rPr>
      </w:pPr>
    </w:p>
    <w:p w:rsidR="00920A22" w:rsidRDefault="00920A22" w:rsidP="006D11E3">
      <w:pPr>
        <w:rPr>
          <w:rFonts w:cs="Times New Roman"/>
          <w:szCs w:val="28"/>
        </w:rPr>
      </w:pPr>
    </w:p>
    <w:p w:rsidR="00920A22" w:rsidRDefault="00920A22" w:rsidP="006D11E3">
      <w:pPr>
        <w:rPr>
          <w:rFonts w:cs="Times New Roman"/>
          <w:szCs w:val="28"/>
        </w:rPr>
      </w:pPr>
    </w:p>
    <w:p w:rsidR="00920A22" w:rsidRDefault="00920A22" w:rsidP="006D11E3">
      <w:pPr>
        <w:rPr>
          <w:rFonts w:cs="Times New Roman"/>
          <w:szCs w:val="28"/>
        </w:rPr>
      </w:pPr>
    </w:p>
    <w:p w:rsidR="00920A22" w:rsidRDefault="00920A22" w:rsidP="006D11E3">
      <w:pPr>
        <w:rPr>
          <w:rFonts w:cs="Times New Roman"/>
          <w:szCs w:val="28"/>
        </w:rPr>
      </w:pPr>
    </w:p>
    <w:p w:rsidR="00920A22" w:rsidRDefault="00920A22" w:rsidP="006D11E3">
      <w:pPr>
        <w:rPr>
          <w:rFonts w:cs="Times New Roman"/>
          <w:szCs w:val="28"/>
        </w:rPr>
      </w:pPr>
    </w:p>
    <w:p w:rsidR="00920A22" w:rsidRDefault="00920A22" w:rsidP="006D11E3">
      <w:pPr>
        <w:rPr>
          <w:rFonts w:cs="Times New Roman"/>
          <w:szCs w:val="28"/>
        </w:rPr>
      </w:pPr>
    </w:p>
    <w:p w:rsidR="00920A22" w:rsidRDefault="00920A22" w:rsidP="006D11E3">
      <w:pPr>
        <w:rPr>
          <w:rFonts w:cs="Times New Roman"/>
          <w:szCs w:val="28"/>
        </w:rPr>
      </w:pPr>
    </w:p>
    <w:p w:rsidR="00920A22" w:rsidRDefault="00920A22" w:rsidP="006D11E3">
      <w:pPr>
        <w:rPr>
          <w:rFonts w:cs="Times New Roman"/>
          <w:szCs w:val="28"/>
        </w:rPr>
      </w:pPr>
    </w:p>
    <w:p w:rsidR="00920A22" w:rsidRDefault="00920A22" w:rsidP="006D11E3">
      <w:pPr>
        <w:rPr>
          <w:rFonts w:cs="Times New Roman"/>
          <w:szCs w:val="28"/>
        </w:rPr>
      </w:pPr>
    </w:p>
    <w:p w:rsidR="00920A22" w:rsidRDefault="00920A22" w:rsidP="006D11E3">
      <w:pPr>
        <w:rPr>
          <w:rFonts w:cs="Times New Roman"/>
          <w:szCs w:val="28"/>
        </w:rPr>
      </w:pPr>
    </w:p>
    <w:p w:rsidR="00920A22" w:rsidRDefault="00920A22" w:rsidP="00920A22">
      <w:pPr>
        <w:jc w:val="center"/>
        <w:rPr>
          <w:rFonts w:cs="Times New Roman"/>
          <w:b/>
          <w:szCs w:val="28"/>
        </w:rPr>
      </w:pPr>
      <w:r w:rsidRPr="00920A22">
        <w:rPr>
          <w:rFonts w:cs="Times New Roman"/>
          <w:b/>
          <w:szCs w:val="28"/>
        </w:rPr>
        <w:lastRenderedPageBreak/>
        <w:t>CHƯƠNG IV: TÀI LIỆU THAM  KHẢO</w:t>
      </w:r>
    </w:p>
    <w:p w:rsidR="00920A22" w:rsidRDefault="00920A22" w:rsidP="00920A22">
      <w:pPr>
        <w:rPr>
          <w:rFonts w:cs="Times New Roman"/>
          <w:b/>
          <w:szCs w:val="28"/>
        </w:rPr>
      </w:pPr>
    </w:p>
    <w:p w:rsidR="00920A22" w:rsidRDefault="00920A22" w:rsidP="00920A22">
      <w:pPr>
        <w:rPr>
          <w:rFonts w:cs="Times New Roman"/>
          <w:b/>
          <w:szCs w:val="28"/>
          <w:lang w:val="en-US"/>
        </w:rPr>
      </w:pPr>
      <w:r w:rsidRPr="00920A22">
        <w:rPr>
          <w:rFonts w:cs="Times New Roman"/>
          <w:b/>
          <w:szCs w:val="28"/>
          <w:lang w:val="en-US"/>
        </w:rPr>
        <w:t>1.</w:t>
      </w:r>
      <w:r>
        <w:rPr>
          <w:rFonts w:cs="Times New Roman"/>
          <w:b/>
          <w:szCs w:val="28"/>
          <w:lang w:val="en-US"/>
        </w:rPr>
        <w:t xml:space="preserve"> Tài liệu tham khảo.</w:t>
      </w:r>
    </w:p>
    <w:p w:rsidR="00920A22" w:rsidRDefault="00920A22" w:rsidP="00920A22">
      <w:pPr>
        <w:rPr>
          <w:rFonts w:cs="Times New Roman"/>
          <w:szCs w:val="28"/>
          <w:lang w:val="en-US"/>
        </w:rPr>
      </w:pPr>
      <w:r>
        <w:rPr>
          <w:rFonts w:cs="Times New Roman"/>
          <w:b/>
          <w:szCs w:val="28"/>
          <w:lang w:val="en-US"/>
        </w:rPr>
        <w:tab/>
        <w:t xml:space="preserve">- </w:t>
      </w:r>
      <w:hyperlink r:id="rId18" w:history="1">
        <w:r w:rsidRPr="00AE4610">
          <w:rPr>
            <w:rStyle w:val="Hyperlink"/>
            <w:rFonts w:cs="Times New Roman"/>
            <w:szCs w:val="28"/>
            <w:lang w:val="en-US"/>
          </w:rPr>
          <w:t>https://vi.wikipedia.org/</w:t>
        </w:r>
      </w:hyperlink>
    </w:p>
    <w:p w:rsidR="00920A22" w:rsidRDefault="00920A22" w:rsidP="00920A22">
      <w:pPr>
        <w:rPr>
          <w:rFonts w:cs="Times New Roman"/>
          <w:szCs w:val="28"/>
          <w:lang w:val="en-US"/>
        </w:rPr>
      </w:pPr>
      <w:r>
        <w:rPr>
          <w:rFonts w:cs="Times New Roman"/>
          <w:szCs w:val="28"/>
          <w:lang w:val="en-US"/>
        </w:rPr>
        <w:tab/>
        <w:t xml:space="preserve">- </w:t>
      </w:r>
      <w:hyperlink r:id="rId19" w:history="1">
        <w:r w:rsidRPr="00AE4610">
          <w:rPr>
            <w:rStyle w:val="Hyperlink"/>
            <w:rFonts w:cs="Times New Roman"/>
            <w:szCs w:val="28"/>
            <w:lang w:val="en-US"/>
          </w:rPr>
          <w:t>https://viblo.asia/</w:t>
        </w:r>
      </w:hyperlink>
    </w:p>
    <w:p w:rsidR="00920A22" w:rsidRDefault="00920A22" w:rsidP="00920A22">
      <w:pPr>
        <w:rPr>
          <w:rFonts w:cs="Times New Roman"/>
          <w:szCs w:val="28"/>
          <w:lang w:val="en-US"/>
        </w:rPr>
      </w:pPr>
      <w:r>
        <w:rPr>
          <w:rFonts w:cs="Times New Roman"/>
          <w:szCs w:val="28"/>
          <w:lang w:val="en-US"/>
        </w:rPr>
        <w:tab/>
        <w:t xml:space="preserve">- </w:t>
      </w:r>
      <w:hyperlink r:id="rId20" w:history="1">
        <w:r w:rsidRPr="00AE4610">
          <w:rPr>
            <w:rStyle w:val="Hyperlink"/>
            <w:rFonts w:cs="Times New Roman"/>
            <w:szCs w:val="28"/>
            <w:lang w:val="en-US"/>
          </w:rPr>
          <w:t>https://github.com/topics/mushroom</w:t>
        </w:r>
      </w:hyperlink>
    </w:p>
    <w:p w:rsidR="00920A22" w:rsidRPr="00920A22" w:rsidRDefault="00920A22" w:rsidP="00920A22">
      <w:pPr>
        <w:rPr>
          <w:rFonts w:cs="Times New Roman"/>
          <w:b/>
          <w:szCs w:val="28"/>
          <w:lang w:val="en-US"/>
        </w:rPr>
      </w:pPr>
    </w:p>
    <w:p w:rsidR="006D11E3" w:rsidRPr="006D11E3" w:rsidRDefault="006D11E3" w:rsidP="007901DD">
      <w:pPr>
        <w:rPr>
          <w:b/>
        </w:rPr>
      </w:pPr>
    </w:p>
    <w:p w:rsidR="007901DD" w:rsidRPr="006D11E3" w:rsidRDefault="007901DD" w:rsidP="00840D71">
      <w:pPr>
        <w:jc w:val="both"/>
        <w:rPr>
          <w:b/>
        </w:rPr>
      </w:pPr>
      <w:r w:rsidRPr="006D11E3">
        <w:rPr>
          <w:b/>
        </w:rPr>
        <w:tab/>
      </w:r>
      <w:r w:rsidRPr="006D11E3">
        <w:rPr>
          <w:b/>
        </w:rPr>
        <w:tab/>
      </w:r>
    </w:p>
    <w:p w:rsidR="00840D71" w:rsidRPr="006D11E3" w:rsidRDefault="00840D71" w:rsidP="00840D71">
      <w:pPr>
        <w:jc w:val="both"/>
        <w:rPr>
          <w:b/>
        </w:rPr>
      </w:pPr>
    </w:p>
    <w:p w:rsidR="00F636D1" w:rsidRPr="006D11E3" w:rsidRDefault="00F636D1" w:rsidP="00AF5EFB">
      <w:pPr>
        <w:jc w:val="both"/>
      </w:pPr>
      <w:r w:rsidRPr="006D11E3">
        <w:tab/>
      </w:r>
      <w:r w:rsidRPr="006D11E3">
        <w:tab/>
      </w:r>
    </w:p>
    <w:p w:rsidR="00A53AA9" w:rsidRPr="006D11E3" w:rsidRDefault="00A53AA9" w:rsidP="00AF5EFB">
      <w:pPr>
        <w:jc w:val="both"/>
        <w:rPr>
          <w:b/>
        </w:rPr>
      </w:pPr>
      <w:r w:rsidRPr="006D11E3">
        <w:rPr>
          <w:b/>
        </w:rPr>
        <w:tab/>
      </w:r>
      <w:r w:rsidRPr="006D11E3">
        <w:rPr>
          <w:b/>
        </w:rPr>
        <w:tab/>
      </w:r>
      <w:r w:rsidRPr="006D11E3">
        <w:rPr>
          <w:b/>
        </w:rPr>
        <w:tab/>
      </w:r>
    </w:p>
    <w:sectPr w:rsidR="00A53AA9" w:rsidRPr="006D11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3D2B" w:rsidRDefault="00133D2B" w:rsidP="002064DD">
      <w:pPr>
        <w:spacing w:after="0" w:line="240" w:lineRule="auto"/>
      </w:pPr>
      <w:r>
        <w:separator/>
      </w:r>
    </w:p>
  </w:endnote>
  <w:endnote w:type="continuationSeparator" w:id="0">
    <w:p w:rsidR="00133D2B" w:rsidRDefault="00133D2B" w:rsidP="0020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3D2B" w:rsidRDefault="00133D2B" w:rsidP="002064DD">
      <w:pPr>
        <w:spacing w:after="0" w:line="240" w:lineRule="auto"/>
      </w:pPr>
      <w:r>
        <w:separator/>
      </w:r>
    </w:p>
  </w:footnote>
  <w:footnote w:type="continuationSeparator" w:id="0">
    <w:p w:rsidR="00133D2B" w:rsidRDefault="00133D2B" w:rsidP="0020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4394F"/>
    <w:multiLevelType w:val="hybridMultilevel"/>
    <w:tmpl w:val="D862B49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693316C"/>
    <w:multiLevelType w:val="hybridMultilevel"/>
    <w:tmpl w:val="676C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9E0306"/>
    <w:multiLevelType w:val="hybridMultilevel"/>
    <w:tmpl w:val="E35CDB7A"/>
    <w:lvl w:ilvl="0" w:tplc="87E01F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C4A5314"/>
    <w:multiLevelType w:val="hybridMultilevel"/>
    <w:tmpl w:val="63C022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C746A0A"/>
    <w:multiLevelType w:val="hybridMultilevel"/>
    <w:tmpl w:val="072EF0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C8D286F"/>
    <w:multiLevelType w:val="hybridMultilevel"/>
    <w:tmpl w:val="B302CE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63EE769D"/>
    <w:multiLevelType w:val="hybridMultilevel"/>
    <w:tmpl w:val="E20EAD98"/>
    <w:lvl w:ilvl="0" w:tplc="D73009E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6FAD01B2"/>
    <w:multiLevelType w:val="hybridMultilevel"/>
    <w:tmpl w:val="C81C97C6"/>
    <w:lvl w:ilvl="0" w:tplc="96ACDA50">
      <w:start w:val="1"/>
      <w:numFmt w:val="decimal"/>
      <w:lvlText w:val="%1."/>
      <w:lvlJc w:val="left"/>
      <w:pPr>
        <w:ind w:left="570" w:hanging="360"/>
      </w:pPr>
      <w:rPr>
        <w:rFonts w:hint="default"/>
      </w:rPr>
    </w:lvl>
    <w:lvl w:ilvl="1" w:tplc="042A0019" w:tentative="1">
      <w:start w:val="1"/>
      <w:numFmt w:val="lowerLetter"/>
      <w:lvlText w:val="%2."/>
      <w:lvlJc w:val="left"/>
      <w:pPr>
        <w:ind w:left="1290" w:hanging="360"/>
      </w:pPr>
    </w:lvl>
    <w:lvl w:ilvl="2" w:tplc="042A001B" w:tentative="1">
      <w:start w:val="1"/>
      <w:numFmt w:val="lowerRoman"/>
      <w:lvlText w:val="%3."/>
      <w:lvlJc w:val="right"/>
      <w:pPr>
        <w:ind w:left="2010" w:hanging="180"/>
      </w:pPr>
    </w:lvl>
    <w:lvl w:ilvl="3" w:tplc="042A000F" w:tentative="1">
      <w:start w:val="1"/>
      <w:numFmt w:val="decimal"/>
      <w:lvlText w:val="%4."/>
      <w:lvlJc w:val="left"/>
      <w:pPr>
        <w:ind w:left="2730" w:hanging="360"/>
      </w:pPr>
    </w:lvl>
    <w:lvl w:ilvl="4" w:tplc="042A0019" w:tentative="1">
      <w:start w:val="1"/>
      <w:numFmt w:val="lowerLetter"/>
      <w:lvlText w:val="%5."/>
      <w:lvlJc w:val="left"/>
      <w:pPr>
        <w:ind w:left="3450" w:hanging="360"/>
      </w:pPr>
    </w:lvl>
    <w:lvl w:ilvl="5" w:tplc="042A001B" w:tentative="1">
      <w:start w:val="1"/>
      <w:numFmt w:val="lowerRoman"/>
      <w:lvlText w:val="%6."/>
      <w:lvlJc w:val="right"/>
      <w:pPr>
        <w:ind w:left="4170" w:hanging="180"/>
      </w:pPr>
    </w:lvl>
    <w:lvl w:ilvl="6" w:tplc="042A000F" w:tentative="1">
      <w:start w:val="1"/>
      <w:numFmt w:val="decimal"/>
      <w:lvlText w:val="%7."/>
      <w:lvlJc w:val="left"/>
      <w:pPr>
        <w:ind w:left="4890" w:hanging="360"/>
      </w:pPr>
    </w:lvl>
    <w:lvl w:ilvl="7" w:tplc="042A0019" w:tentative="1">
      <w:start w:val="1"/>
      <w:numFmt w:val="lowerLetter"/>
      <w:lvlText w:val="%8."/>
      <w:lvlJc w:val="left"/>
      <w:pPr>
        <w:ind w:left="5610" w:hanging="360"/>
      </w:pPr>
    </w:lvl>
    <w:lvl w:ilvl="8" w:tplc="042A001B" w:tentative="1">
      <w:start w:val="1"/>
      <w:numFmt w:val="lowerRoman"/>
      <w:lvlText w:val="%9."/>
      <w:lvlJc w:val="right"/>
      <w:pPr>
        <w:ind w:left="6330" w:hanging="180"/>
      </w:pPr>
    </w:lvl>
  </w:abstractNum>
  <w:num w:numId="1">
    <w:abstractNumId w:val="0"/>
  </w:num>
  <w:num w:numId="2">
    <w:abstractNumId w:val="3"/>
  </w:num>
  <w:num w:numId="3">
    <w:abstractNumId w:val="5"/>
  </w:num>
  <w:num w:numId="4">
    <w:abstractNumId w:val="4"/>
  </w:num>
  <w:num w:numId="5">
    <w:abstractNumId w:val="2"/>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4DD"/>
    <w:rsid w:val="00041D24"/>
    <w:rsid w:val="00075992"/>
    <w:rsid w:val="000A20AA"/>
    <w:rsid w:val="000C425C"/>
    <w:rsid w:val="001004AA"/>
    <w:rsid w:val="00133D2B"/>
    <w:rsid w:val="00136356"/>
    <w:rsid w:val="002064DD"/>
    <w:rsid w:val="00282F53"/>
    <w:rsid w:val="003265FF"/>
    <w:rsid w:val="0034312E"/>
    <w:rsid w:val="00353461"/>
    <w:rsid w:val="00446635"/>
    <w:rsid w:val="004A0BB8"/>
    <w:rsid w:val="004D59E1"/>
    <w:rsid w:val="00523A20"/>
    <w:rsid w:val="00574C2E"/>
    <w:rsid w:val="006357BD"/>
    <w:rsid w:val="006D11E3"/>
    <w:rsid w:val="00744933"/>
    <w:rsid w:val="007901DD"/>
    <w:rsid w:val="007A73E6"/>
    <w:rsid w:val="00831D83"/>
    <w:rsid w:val="00840D71"/>
    <w:rsid w:val="0085281E"/>
    <w:rsid w:val="00905D60"/>
    <w:rsid w:val="00920A22"/>
    <w:rsid w:val="00A53AA9"/>
    <w:rsid w:val="00AF5EFB"/>
    <w:rsid w:val="00B93859"/>
    <w:rsid w:val="00BB729A"/>
    <w:rsid w:val="00C2153F"/>
    <w:rsid w:val="00C36888"/>
    <w:rsid w:val="00C5676E"/>
    <w:rsid w:val="00D2343D"/>
    <w:rsid w:val="00D43C79"/>
    <w:rsid w:val="00DA72D8"/>
    <w:rsid w:val="00E02027"/>
    <w:rsid w:val="00E32454"/>
    <w:rsid w:val="00EB093D"/>
    <w:rsid w:val="00EE5547"/>
    <w:rsid w:val="00F636D1"/>
    <w:rsid w:val="00F764D3"/>
    <w:rsid w:val="00FA4BB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621A5"/>
  <w15:chartTrackingRefBased/>
  <w15:docId w15:val="{22053134-1161-4477-83AB-25DA6510D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64DD"/>
    <w:pPr>
      <w:ind w:left="720"/>
      <w:contextualSpacing/>
    </w:pPr>
  </w:style>
  <w:style w:type="paragraph" w:styleId="Header">
    <w:name w:val="header"/>
    <w:basedOn w:val="Normal"/>
    <w:link w:val="HeaderChar"/>
    <w:uiPriority w:val="99"/>
    <w:unhideWhenUsed/>
    <w:rsid w:val="002064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64DD"/>
  </w:style>
  <w:style w:type="paragraph" w:styleId="Footer">
    <w:name w:val="footer"/>
    <w:basedOn w:val="Normal"/>
    <w:link w:val="FooterChar"/>
    <w:uiPriority w:val="99"/>
    <w:unhideWhenUsed/>
    <w:rsid w:val="002064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64DD"/>
  </w:style>
  <w:style w:type="paragraph" w:styleId="HTMLPreformatted">
    <w:name w:val="HTML Preformatted"/>
    <w:basedOn w:val="Normal"/>
    <w:link w:val="HTMLPreformattedChar"/>
    <w:uiPriority w:val="99"/>
    <w:semiHidden/>
    <w:unhideWhenUsed/>
    <w:rsid w:val="00206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064DD"/>
    <w:rPr>
      <w:rFonts w:ascii="Courier New" w:eastAsia="Times New Roman" w:hAnsi="Courier New" w:cs="Courier New"/>
      <w:sz w:val="20"/>
      <w:szCs w:val="20"/>
      <w:lang w:val="en-US"/>
    </w:rPr>
  </w:style>
  <w:style w:type="character" w:styleId="PlaceholderText">
    <w:name w:val="Placeholder Text"/>
    <w:basedOn w:val="DefaultParagraphFont"/>
    <w:uiPriority w:val="99"/>
    <w:semiHidden/>
    <w:rsid w:val="00282F53"/>
    <w:rPr>
      <w:color w:val="808080"/>
    </w:rPr>
  </w:style>
  <w:style w:type="table" w:styleId="TableGrid">
    <w:name w:val="Table Grid"/>
    <w:basedOn w:val="TableNormal"/>
    <w:uiPriority w:val="39"/>
    <w:rsid w:val="00840D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0A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275066">
      <w:bodyDiv w:val="1"/>
      <w:marLeft w:val="0"/>
      <w:marRight w:val="0"/>
      <w:marTop w:val="0"/>
      <w:marBottom w:val="0"/>
      <w:divBdr>
        <w:top w:val="none" w:sz="0" w:space="0" w:color="auto"/>
        <w:left w:val="none" w:sz="0" w:space="0" w:color="auto"/>
        <w:bottom w:val="none" w:sz="0" w:space="0" w:color="auto"/>
        <w:right w:val="none" w:sz="0" w:space="0" w:color="auto"/>
      </w:divBdr>
    </w:div>
    <w:div w:id="1206603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vi.wikipedia.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topics/mushro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viblo.asi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21</Pages>
  <Words>2733</Words>
  <Characters>15579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Windows User</cp:lastModifiedBy>
  <cp:revision>22</cp:revision>
  <dcterms:created xsi:type="dcterms:W3CDTF">2020-07-09T15:47:00Z</dcterms:created>
  <dcterms:modified xsi:type="dcterms:W3CDTF">2020-07-10T03:01:00Z</dcterms:modified>
</cp:coreProperties>
</file>