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sz w:val="16"/>
          <w:szCs w:val="16"/>
        </w:rPr>
        <w:t xml:space="preserve">{#HO}</w:t>
      </w:r>
    </w:p>
    <w:p>
      <w:pPr>
        <w:tabs>
          <w:tab w:val="left" w:pos="6200"/>
          <w:tab w:val="left" w:pos="10600"/>
        </w:tabs>
        <w:spacing w:before="0" w:after="120"/>
      </w:pPr>
      <w:r>
        <w:rPr>
          <w:sz w:val="16"/>
          <w:szCs w:val="16"/>
        </w:rPr>
        <w:t xml:space="preserve">{#CHUA_DAU}</w:t>
      </w:r>
      <w:r>
        <w:br w:type="page"/>
      </w:r>
      <w:r>
        <w:rPr>
          <w:sz w:val="16"/>
          <w:szCs w:val="16"/>
        </w:rPr>
        <w:t xml:space="preserve">{/CHUA_DAU}</w:t>
      </w:r>
      <w:r>
        <w:rPr>
          <w:b/>
          <w:sz w:val="22"/>
          <w:szCs w:val="22"/>
        </w:rPr>
        <w:t xml:space="preserve">Hộ gia đình/diện cư trú khác: </w:t>
      </w:r>
      <w:r>
        <w:rPr>
          <w:sz w:val="22"/>
          <w:szCs w:val="22"/>
        </w:rPr>
        <w:t xml:space="preserve">{CHUHO}</w:t>
      </w:r>
      <w:r>
        <w:tab/>
      </w:r>
      <w:r>
        <w:rPr>
          <w:b/>
          <w:sz w:val="22"/>
          <w:szCs w:val="22"/>
        </w:rPr>
        <w:t xml:space="preserve">Số hồ sơ cư trú: </w:t>
      </w:r>
      <w:r>
        <w:rPr>
          <w:sz w:val="22"/>
          <w:szCs w:val="22"/>
        </w:rPr>
        <w:t xml:space="preserve">{SOHOK}</w:t>
      </w:r>
      <w:r>
        <w:tab/>
      </w:r>
      <w:r>
        <w:rPr>
          <w:b/>
          <w:sz w:val="22"/>
          <w:szCs w:val="22"/>
        </w:rPr>
        <w:t xml:space="preserve">Địa chỉ cư trú: </w:t>
      </w:r>
      <w:r>
        <w:rPr>
          <w:sz w:val="22"/>
          <w:szCs w:val="22"/>
        </w:rPr>
        <w:t xml:space="preserve">{DIACHI}</w:t>
      </w:r>
    </w:p>
    <w:tbl>
      <w:tblPr>
        <w:tblW w:w="15704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400"/>
        <w:gridCol w:w="2000"/>
        <w:gridCol w:w="800"/>
        <w:gridCol w:w="950"/>
        <w:gridCol w:w="950"/>
        <w:gridCol w:w="750"/>
        <w:gridCol w:w="1150"/>
        <w:gridCol w:w="600"/>
        <w:gridCol w:w="800"/>
        <w:gridCol w:w="900"/>
        <w:gridCol w:w="750"/>
        <w:gridCol w:w="750"/>
        <w:gridCol w:w="750"/>
        <w:gridCol w:w="600"/>
        <w:gridCol w:w="1000"/>
        <w:gridCol w:w="700"/>
        <w:gridCol w:w="950"/>
        <w:gridCol w:w="904"/>
      </w:tblGrid>
      <w:tr>
        <w:trPr>
          <w:tblHeader/>
          <w:cantSplit/>
        </w:trPr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TT</w:t>
            </w:r>
          </w:p>
        </w:tc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Họ và tên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Quan hệ với chủ hộ/người đại diện</w:t>
            </w:r>
          </w:p>
        </w:tc>
        <w:tc>
          <w:tcPr>
            <w:tcW w:w="1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Ngày, tháng, năm sinh</w:t>
            </w:r>
          </w:p>
        </w:tc>
        <w:tc>
          <w:tcPr>
            <w:tcW w:w="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Quê quán</w:t>
            </w:r>
          </w:p>
        </w:tc>
        <w:tc>
          <w:tcPr>
            <w:tcW w:w="11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Số định danh cá nhân/căn cước/ Số giấy tờ tùy thân khác còn giá trị sử dụng</w:t>
            </w: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Dân tộc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Quốc tịch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Tôn giáo</w:t>
            </w:r>
          </w:p>
        </w:tc>
        <w:tc>
          <w:tcPr>
            <w:tcW w:w="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Nghề nghiệp, nơi làm việc</w:t>
            </w:r>
          </w:p>
        </w:tc>
        <w:tc>
          <w:tcPr>
            <w:tcW w:w="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Ở đâu đến, ngày đến, mục đích</w:t>
            </w:r>
          </w:p>
        </w:tc>
        <w:tc>
          <w:tcPr>
            <w:tcW w:w="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Chuyển đi đâu, ngày đi, mục đích</w:t>
            </w: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Thái độ chính trị</w:t>
            </w:r>
          </w:p>
        </w:tc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Thực tế sinh sống nhưng không đủ điều kiện đăng ký thường trú, tạm trú, chưa khai báo thông tin cư trú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Quan hệ xã hội cần chú ý (nếu có)</w:t>
            </w:r>
          </w:p>
        </w:tc>
        <w:tc>
          <w:tcPr>
            <w:tcW w:w="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Số điện thoại</w:t>
            </w:r>
          </w:p>
        </w:tc>
        <w:tc>
          <w:tcPr>
            <w:tcW w:w="9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Ghi chú</w:t>
            </w:r>
          </w:p>
        </w:tc>
      </w:tr>
      <w:tr>
        <w:trPr>
          <w:tblHeader/>
          <w:cantSplit/>
        </w:trPr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Nam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  <w:szCs w:val="16"/>
              </w:rPr>
              <w:t xml:space="preserve">Nữ</w:t>
            </w: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40" w:hRule="atLeast"/>
          <w:tblHeader/>
          <w:cantSplit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(2)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(3)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(4)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(5)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(6)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(7)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(8)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(9)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(10)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(11)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(12)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(13)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(14)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(15)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(16)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(17)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(18)</w:t>
            </w:r>
          </w:p>
        </w:tc>
      </w:tr>
      <w:tr>
        <w:trPr>
          <w:trHeight w:val="400" w:hRule="exact"/>
          <w:cantSplit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{#NK}{TT}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  <w:szCs w:val="16"/>
              </w:rPr>
              <w:t xml:space="preserve">{HOTEN}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{QUANHE}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{NAM}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{NU}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{QUEQUAN}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{CCCD}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{DANTOC}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{QUOCTICH}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{TONGIAO}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{NGHENGHIEP}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{ODAUDEN}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{CHUYENDI}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{THAIDO}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{THUCTE}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{QHXH}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  <w:szCs w:val="16"/>
              </w:rPr>
              <w:t xml:space="preserve">{SDT}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4"/>
                <w:szCs w:val="14"/>
              </w:rPr>
              <w:t xml:space="preserve">{GHICHU}{/NK}</w:t>
            </w:r>
          </w:p>
        </w:tc>
      </w:tr>
    </w:tbl>
    <w:p>
      <w:pPr>
        <w:spacing w:before="0" w:after="0" w:line="240" w:lineRule="auto"/>
      </w:pPr>
      <w:r>
        <w:rPr>
          <w:sz w:val="16"/>
          <w:szCs w:val="16"/>
        </w:rPr>
        <w:t xml:space="preserve">{/HO}</w:t>
      </w:r>
    </w:p>
    <w:sectPr>
      <w:pgSz w:w="16838" w:h="11906" w:orient="landscape"/>
      <w:pgMar w:top="450" w:right="567" w:bottom="450" w:left="567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16"/>
        <w:szCs w:val="16"/>
        <w:lang w:val="vi-VN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57" w:type="dxa"/>
        <w:right w:w="57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