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F47F"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t>Chủ đề: Nghiên cứu ứng dụng thuật toán Explainable Boosting Machine (EBM) trong xây dựng mô hình điểm tín dụng dựa trên hành vi khách hàng cá nhân</w:t>
      </w:r>
    </w:p>
    <w:p w14:paraId="599FBD7E" w14:textId="7DDA1040" w:rsidR="001E0D3E" w:rsidRPr="001E0D3E" w:rsidRDefault="001E0D3E" w:rsidP="00EC00B3">
      <w:pPr>
        <w:spacing w:line="312" w:lineRule="auto"/>
        <w:rPr>
          <w:rFonts w:ascii="Times New Roman" w:hAnsi="Times New Roman" w:cs="Times New Roman"/>
          <w:sz w:val="26"/>
          <w:szCs w:val="26"/>
        </w:rPr>
      </w:pPr>
    </w:p>
    <w:sdt>
      <w:sdtPr>
        <w:rPr>
          <w:rFonts w:ascii="Times New Roman" w:eastAsiaTheme="minorHAnsi" w:hAnsi="Times New Roman" w:cs="Times New Roman"/>
          <w:color w:val="auto"/>
          <w:kern w:val="2"/>
          <w:sz w:val="24"/>
          <w:szCs w:val="24"/>
          <w14:ligatures w14:val="standardContextual"/>
        </w:rPr>
        <w:id w:val="421080951"/>
        <w:docPartObj>
          <w:docPartGallery w:val="Table of Contents"/>
          <w:docPartUnique/>
        </w:docPartObj>
      </w:sdtPr>
      <w:sdtEndPr>
        <w:rPr>
          <w:b/>
          <w:bCs/>
          <w:noProof/>
        </w:rPr>
      </w:sdtEndPr>
      <w:sdtContent>
        <w:p w14:paraId="33CE2F9E" w14:textId="7CD54BAE" w:rsidR="001E0D3E" w:rsidRPr="001E0D3E" w:rsidRDefault="001E0D3E">
          <w:pPr>
            <w:pStyle w:val="TOCHeading"/>
            <w:rPr>
              <w:rFonts w:ascii="Times New Roman" w:hAnsi="Times New Roman" w:cs="Times New Roman"/>
            </w:rPr>
          </w:pPr>
          <w:r w:rsidRPr="001E0D3E">
            <w:rPr>
              <w:rFonts w:ascii="Times New Roman" w:hAnsi="Times New Roman" w:cs="Times New Roman"/>
            </w:rPr>
            <w:t>Mục lục</w:t>
          </w:r>
        </w:p>
        <w:p w14:paraId="77704DF3" w14:textId="6ED23295" w:rsidR="001E0D3E" w:rsidRPr="001E0D3E" w:rsidRDefault="001E0D3E">
          <w:pPr>
            <w:pStyle w:val="TOC1"/>
            <w:tabs>
              <w:tab w:val="right" w:leader="dot" w:pos="8493"/>
            </w:tabs>
            <w:rPr>
              <w:rFonts w:ascii="Times New Roman" w:hAnsi="Times New Roman" w:cs="Times New Roman"/>
              <w:noProof/>
              <w:sz w:val="26"/>
              <w:szCs w:val="26"/>
            </w:rPr>
          </w:pPr>
          <w:r w:rsidRPr="001E0D3E">
            <w:rPr>
              <w:rFonts w:ascii="Times New Roman" w:hAnsi="Times New Roman" w:cs="Times New Roman"/>
            </w:rPr>
            <w:fldChar w:fldCharType="begin"/>
          </w:r>
          <w:r w:rsidRPr="001E0D3E">
            <w:rPr>
              <w:rFonts w:ascii="Times New Roman" w:hAnsi="Times New Roman" w:cs="Times New Roman"/>
            </w:rPr>
            <w:instrText xml:space="preserve"> TOC \o "1-3" \h \z \u </w:instrText>
          </w:r>
          <w:r w:rsidRPr="001E0D3E">
            <w:rPr>
              <w:rFonts w:ascii="Times New Roman" w:hAnsi="Times New Roman" w:cs="Times New Roman"/>
            </w:rPr>
            <w:fldChar w:fldCharType="separate"/>
          </w:r>
          <w:hyperlink w:anchor="_Toc218859457" w:history="1">
            <w:r w:rsidRPr="001E0D3E">
              <w:rPr>
                <w:rStyle w:val="Hyperlink"/>
                <w:rFonts w:ascii="Times New Roman" w:hAnsi="Times New Roman" w:cs="Times New Roman"/>
                <w:noProof/>
                <w:sz w:val="26"/>
                <w:szCs w:val="26"/>
              </w:rPr>
              <w:t>I. Cơ sở lý thuyết</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_Toc218859457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1</w:t>
            </w:r>
            <w:r w:rsidRPr="001E0D3E">
              <w:rPr>
                <w:rFonts w:ascii="Times New Roman" w:hAnsi="Times New Roman" w:cs="Times New Roman"/>
                <w:noProof/>
                <w:webHidden/>
                <w:sz w:val="26"/>
                <w:szCs w:val="26"/>
              </w:rPr>
              <w:fldChar w:fldCharType="end"/>
            </w:r>
          </w:hyperlink>
        </w:p>
        <w:p w14:paraId="2A6B5AB7" w14:textId="33D64603" w:rsidR="001E0D3E" w:rsidRPr="001E0D3E" w:rsidRDefault="001E0D3E">
          <w:pPr>
            <w:pStyle w:val="TOC2"/>
            <w:tabs>
              <w:tab w:val="right" w:leader="dot" w:pos="8493"/>
            </w:tabs>
            <w:rPr>
              <w:rFonts w:ascii="Times New Roman" w:hAnsi="Times New Roman" w:cs="Times New Roman"/>
              <w:noProof/>
              <w:sz w:val="26"/>
              <w:szCs w:val="26"/>
            </w:rPr>
          </w:pPr>
          <w:hyperlink w:anchor="_Toc218859458" w:history="1">
            <w:r w:rsidRPr="001E0D3E">
              <w:rPr>
                <w:rStyle w:val="Hyperlink"/>
                <w:rFonts w:ascii="Times New Roman" w:hAnsi="Times New Roman" w:cs="Times New Roman"/>
                <w:noProof/>
                <w:sz w:val="26"/>
                <w:szCs w:val="26"/>
              </w:rPr>
              <w:t>1. Phương pháp truyền thống</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_Toc218859458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1</w:t>
            </w:r>
            <w:r w:rsidRPr="001E0D3E">
              <w:rPr>
                <w:rFonts w:ascii="Times New Roman" w:hAnsi="Times New Roman" w:cs="Times New Roman"/>
                <w:noProof/>
                <w:webHidden/>
                <w:sz w:val="26"/>
                <w:szCs w:val="26"/>
              </w:rPr>
              <w:fldChar w:fldCharType="end"/>
            </w:r>
          </w:hyperlink>
        </w:p>
        <w:p w14:paraId="7383E6A2" w14:textId="0449CFE4" w:rsidR="001E0D3E" w:rsidRPr="001E0D3E" w:rsidRDefault="001E0D3E">
          <w:pPr>
            <w:pStyle w:val="TOC2"/>
            <w:tabs>
              <w:tab w:val="right" w:leader="dot" w:pos="8493"/>
            </w:tabs>
            <w:rPr>
              <w:rFonts w:ascii="Times New Roman" w:hAnsi="Times New Roman" w:cs="Times New Roman"/>
              <w:noProof/>
              <w:sz w:val="26"/>
              <w:szCs w:val="26"/>
            </w:rPr>
          </w:pPr>
          <w:hyperlink w:anchor="_Toc218859459" w:history="1">
            <w:r w:rsidRPr="001E0D3E">
              <w:rPr>
                <w:rStyle w:val="Hyperlink"/>
                <w:rFonts w:ascii="Times New Roman" w:hAnsi="Times New Roman" w:cs="Times New Roman"/>
                <w:noProof/>
                <w:sz w:val="26"/>
                <w:szCs w:val="26"/>
              </w:rPr>
              <w:t>2. Ưu nhược điểm của phương pháp truyền thông</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_Toc218859459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1</w:t>
            </w:r>
            <w:r w:rsidRPr="001E0D3E">
              <w:rPr>
                <w:rFonts w:ascii="Times New Roman" w:hAnsi="Times New Roman" w:cs="Times New Roman"/>
                <w:noProof/>
                <w:webHidden/>
                <w:sz w:val="26"/>
                <w:szCs w:val="26"/>
              </w:rPr>
              <w:fldChar w:fldCharType="end"/>
            </w:r>
          </w:hyperlink>
        </w:p>
        <w:p w14:paraId="2633D1FC" w14:textId="3CFF0D54" w:rsidR="001E0D3E" w:rsidRPr="001E0D3E" w:rsidRDefault="001E0D3E">
          <w:pPr>
            <w:pStyle w:val="TOC2"/>
            <w:tabs>
              <w:tab w:val="right" w:leader="dot" w:pos="8493"/>
            </w:tabs>
            <w:rPr>
              <w:rFonts w:ascii="Times New Roman" w:hAnsi="Times New Roman" w:cs="Times New Roman"/>
              <w:noProof/>
              <w:sz w:val="26"/>
              <w:szCs w:val="26"/>
            </w:rPr>
          </w:pPr>
          <w:hyperlink w:anchor="_Toc218859460" w:history="1">
            <w:r w:rsidRPr="001E0D3E">
              <w:rPr>
                <w:rStyle w:val="Hyperlink"/>
                <w:rFonts w:ascii="Times New Roman" w:hAnsi="Times New Roman" w:cs="Times New Roman"/>
                <w:noProof/>
                <w:sz w:val="26"/>
                <w:szCs w:val="26"/>
              </w:rPr>
              <w:t>3. Phương pháp EBM</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_Toc218859460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2</w:t>
            </w:r>
            <w:r w:rsidRPr="001E0D3E">
              <w:rPr>
                <w:rFonts w:ascii="Times New Roman" w:hAnsi="Times New Roman" w:cs="Times New Roman"/>
                <w:noProof/>
                <w:webHidden/>
                <w:sz w:val="26"/>
                <w:szCs w:val="26"/>
              </w:rPr>
              <w:fldChar w:fldCharType="end"/>
            </w:r>
          </w:hyperlink>
        </w:p>
        <w:p w14:paraId="2D0B7136" w14:textId="1B7994C3" w:rsidR="001E0D3E" w:rsidRPr="001E0D3E" w:rsidRDefault="001E0D3E">
          <w:pPr>
            <w:pStyle w:val="TOC2"/>
            <w:tabs>
              <w:tab w:val="right" w:leader="dot" w:pos="8493"/>
            </w:tabs>
            <w:rPr>
              <w:rFonts w:ascii="Times New Roman" w:hAnsi="Times New Roman" w:cs="Times New Roman"/>
              <w:noProof/>
              <w:sz w:val="26"/>
              <w:szCs w:val="26"/>
            </w:rPr>
          </w:pPr>
          <w:hyperlink w:anchor="_Toc218859461" w:history="1">
            <w:r w:rsidRPr="001E0D3E">
              <w:rPr>
                <w:rStyle w:val="Hyperlink"/>
                <w:rFonts w:ascii="Times New Roman" w:hAnsi="Times New Roman" w:cs="Times New Roman"/>
                <w:noProof/>
                <w:sz w:val="26"/>
                <w:szCs w:val="26"/>
              </w:rPr>
              <w:t>4. Những điểm tối ưu hơn của phương pháp EBM</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_Toc218859461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3</w:t>
            </w:r>
            <w:r w:rsidRPr="001E0D3E">
              <w:rPr>
                <w:rFonts w:ascii="Times New Roman" w:hAnsi="Times New Roman" w:cs="Times New Roman"/>
                <w:noProof/>
                <w:webHidden/>
                <w:sz w:val="26"/>
                <w:szCs w:val="26"/>
              </w:rPr>
              <w:fldChar w:fldCharType="end"/>
            </w:r>
          </w:hyperlink>
        </w:p>
        <w:p w14:paraId="2B02F517" w14:textId="759BA7FF" w:rsidR="001E0D3E" w:rsidRPr="001E0D3E" w:rsidRDefault="001E0D3E">
          <w:pPr>
            <w:pStyle w:val="TOC1"/>
            <w:tabs>
              <w:tab w:val="right" w:leader="dot" w:pos="8493"/>
            </w:tabs>
            <w:rPr>
              <w:rFonts w:ascii="Times New Roman" w:hAnsi="Times New Roman" w:cs="Times New Roman"/>
              <w:noProof/>
              <w:sz w:val="26"/>
              <w:szCs w:val="26"/>
            </w:rPr>
          </w:pPr>
          <w:hyperlink w:anchor="_Toc218859462" w:history="1">
            <w:r w:rsidRPr="001E0D3E">
              <w:rPr>
                <w:rStyle w:val="Hyperlink"/>
                <w:rFonts w:ascii="Times New Roman" w:hAnsi="Times New Roman" w:cs="Times New Roman"/>
                <w:noProof/>
                <w:sz w:val="26"/>
                <w:szCs w:val="26"/>
              </w:rPr>
              <w:t>II. Dataset</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_Toc218859462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3</w:t>
            </w:r>
            <w:r w:rsidRPr="001E0D3E">
              <w:rPr>
                <w:rFonts w:ascii="Times New Roman" w:hAnsi="Times New Roman" w:cs="Times New Roman"/>
                <w:noProof/>
                <w:webHidden/>
                <w:sz w:val="26"/>
                <w:szCs w:val="26"/>
              </w:rPr>
              <w:fldChar w:fldCharType="end"/>
            </w:r>
          </w:hyperlink>
        </w:p>
        <w:p w14:paraId="2B815058" w14:textId="704172F4" w:rsidR="001E0D3E" w:rsidRPr="001E0D3E" w:rsidRDefault="001E0D3E">
          <w:pPr>
            <w:pStyle w:val="TOC2"/>
            <w:tabs>
              <w:tab w:val="right" w:leader="dot" w:pos="8493"/>
            </w:tabs>
            <w:rPr>
              <w:rFonts w:ascii="Times New Roman" w:hAnsi="Times New Roman" w:cs="Times New Roman"/>
              <w:noProof/>
              <w:sz w:val="26"/>
              <w:szCs w:val="26"/>
            </w:rPr>
          </w:pPr>
          <w:hyperlink w:anchor="_Toc218859463" w:history="1">
            <w:r w:rsidRPr="001E0D3E">
              <w:rPr>
                <w:rStyle w:val="Hyperlink"/>
                <w:rFonts w:ascii="Times New Roman" w:hAnsi="Times New Roman" w:cs="Times New Roman"/>
                <w:noProof/>
                <w:sz w:val="26"/>
                <w:szCs w:val="26"/>
              </w:rPr>
              <w:t>1. Định nghĩa vỡ nợ, khách hàng xấu/tốt</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_Toc218859463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3</w:t>
            </w:r>
            <w:r w:rsidRPr="001E0D3E">
              <w:rPr>
                <w:rFonts w:ascii="Times New Roman" w:hAnsi="Times New Roman" w:cs="Times New Roman"/>
                <w:noProof/>
                <w:webHidden/>
                <w:sz w:val="26"/>
                <w:szCs w:val="26"/>
              </w:rPr>
              <w:fldChar w:fldCharType="end"/>
            </w:r>
          </w:hyperlink>
        </w:p>
        <w:p w14:paraId="1AF40368" w14:textId="56552DAB" w:rsidR="001E0D3E" w:rsidRPr="001E0D3E" w:rsidRDefault="001E0D3E">
          <w:pPr>
            <w:pStyle w:val="TOC2"/>
            <w:tabs>
              <w:tab w:val="right" w:leader="dot" w:pos="8493"/>
            </w:tabs>
            <w:rPr>
              <w:rFonts w:ascii="Times New Roman" w:hAnsi="Times New Roman" w:cs="Times New Roman"/>
              <w:noProof/>
              <w:sz w:val="26"/>
              <w:szCs w:val="26"/>
            </w:rPr>
          </w:pPr>
          <w:hyperlink w:anchor="_Toc218859464" w:history="1">
            <w:r w:rsidRPr="001E0D3E">
              <w:rPr>
                <w:rStyle w:val="Hyperlink"/>
                <w:rFonts w:ascii="Times New Roman" w:hAnsi="Times New Roman" w:cs="Times New Roman"/>
                <w:noProof/>
                <w:sz w:val="26"/>
                <w:szCs w:val="26"/>
              </w:rPr>
              <w:t>2. Định nghĩa về kỳ dữ liệu và kỳ kết quả</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_Toc218859464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3</w:t>
            </w:r>
            <w:r w:rsidRPr="001E0D3E">
              <w:rPr>
                <w:rFonts w:ascii="Times New Roman" w:hAnsi="Times New Roman" w:cs="Times New Roman"/>
                <w:noProof/>
                <w:webHidden/>
                <w:sz w:val="26"/>
                <w:szCs w:val="26"/>
              </w:rPr>
              <w:fldChar w:fldCharType="end"/>
            </w:r>
          </w:hyperlink>
        </w:p>
        <w:p w14:paraId="1E33728B" w14:textId="6DBF0794" w:rsidR="001E0D3E" w:rsidRPr="001E0D3E" w:rsidRDefault="001E0D3E">
          <w:pPr>
            <w:pStyle w:val="TOC2"/>
            <w:tabs>
              <w:tab w:val="right" w:leader="dot" w:pos="8493"/>
            </w:tabs>
            <w:rPr>
              <w:rFonts w:ascii="Times New Roman" w:hAnsi="Times New Roman" w:cs="Times New Roman"/>
              <w:noProof/>
              <w:sz w:val="26"/>
              <w:szCs w:val="26"/>
            </w:rPr>
          </w:pPr>
          <w:hyperlink w:anchor="_Toc218859465" w:history="1">
            <w:r w:rsidRPr="001E0D3E">
              <w:rPr>
                <w:rStyle w:val="Hyperlink"/>
                <w:rFonts w:ascii="Times New Roman" w:hAnsi="Times New Roman" w:cs="Times New Roman"/>
                <w:noProof/>
                <w:sz w:val="26"/>
                <w:szCs w:val="26"/>
              </w:rPr>
              <w:t>3. Các trường dữ liệu</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_Toc218859465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3</w:t>
            </w:r>
            <w:r w:rsidRPr="001E0D3E">
              <w:rPr>
                <w:rFonts w:ascii="Times New Roman" w:hAnsi="Times New Roman" w:cs="Times New Roman"/>
                <w:noProof/>
                <w:webHidden/>
                <w:sz w:val="26"/>
                <w:szCs w:val="26"/>
              </w:rPr>
              <w:fldChar w:fldCharType="end"/>
            </w:r>
          </w:hyperlink>
        </w:p>
        <w:p w14:paraId="36BDF618" w14:textId="18DAD5C8" w:rsidR="001E0D3E" w:rsidRPr="001E0D3E" w:rsidRDefault="001E0D3E">
          <w:pPr>
            <w:pStyle w:val="TOC2"/>
            <w:tabs>
              <w:tab w:val="right" w:leader="dot" w:pos="8493"/>
            </w:tabs>
            <w:rPr>
              <w:rFonts w:ascii="Times New Roman" w:hAnsi="Times New Roman" w:cs="Times New Roman"/>
              <w:noProof/>
              <w:sz w:val="26"/>
              <w:szCs w:val="26"/>
            </w:rPr>
          </w:pPr>
          <w:hyperlink w:anchor="_Toc218859466" w:history="1">
            <w:r w:rsidRPr="001E0D3E">
              <w:rPr>
                <w:rStyle w:val="Hyperlink"/>
                <w:rFonts w:ascii="Times New Roman" w:hAnsi="Times New Roman" w:cs="Times New Roman"/>
                <w:noProof/>
                <w:sz w:val="26"/>
                <w:szCs w:val="26"/>
              </w:rPr>
              <w:t>4. Chia tập Train, Out of sample, Out of Time</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_Toc218859466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3</w:t>
            </w:r>
            <w:r w:rsidRPr="001E0D3E">
              <w:rPr>
                <w:rFonts w:ascii="Times New Roman" w:hAnsi="Times New Roman" w:cs="Times New Roman"/>
                <w:noProof/>
                <w:webHidden/>
                <w:sz w:val="26"/>
                <w:szCs w:val="26"/>
              </w:rPr>
              <w:fldChar w:fldCharType="end"/>
            </w:r>
          </w:hyperlink>
        </w:p>
        <w:p w14:paraId="3096C804" w14:textId="4E8E331E" w:rsidR="001E0D3E" w:rsidRPr="001E0D3E" w:rsidRDefault="001E0D3E">
          <w:pPr>
            <w:pStyle w:val="TOC1"/>
            <w:tabs>
              <w:tab w:val="right" w:leader="dot" w:pos="8493"/>
            </w:tabs>
            <w:rPr>
              <w:rFonts w:ascii="Times New Roman" w:hAnsi="Times New Roman" w:cs="Times New Roman"/>
              <w:noProof/>
              <w:sz w:val="26"/>
              <w:szCs w:val="26"/>
            </w:rPr>
          </w:pPr>
          <w:hyperlink w:anchor="_Toc218859467" w:history="1">
            <w:r w:rsidRPr="001E0D3E">
              <w:rPr>
                <w:rStyle w:val="Hyperlink"/>
                <w:rFonts w:ascii="Times New Roman" w:hAnsi="Times New Roman" w:cs="Times New Roman"/>
                <w:noProof/>
                <w:sz w:val="26"/>
                <w:szCs w:val="26"/>
              </w:rPr>
              <w:t>III. Phương pháp luận</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_Toc218859467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3</w:t>
            </w:r>
            <w:r w:rsidRPr="001E0D3E">
              <w:rPr>
                <w:rFonts w:ascii="Times New Roman" w:hAnsi="Times New Roman" w:cs="Times New Roman"/>
                <w:noProof/>
                <w:webHidden/>
                <w:sz w:val="26"/>
                <w:szCs w:val="26"/>
              </w:rPr>
              <w:fldChar w:fldCharType="end"/>
            </w:r>
          </w:hyperlink>
        </w:p>
        <w:p w14:paraId="23841E5E" w14:textId="38889635" w:rsidR="001E0D3E" w:rsidRPr="001E0D3E" w:rsidRDefault="001E0D3E">
          <w:pPr>
            <w:pStyle w:val="TOC1"/>
            <w:tabs>
              <w:tab w:val="right" w:leader="dot" w:pos="8493"/>
            </w:tabs>
            <w:rPr>
              <w:rFonts w:ascii="Times New Roman" w:hAnsi="Times New Roman" w:cs="Times New Roman"/>
              <w:noProof/>
              <w:sz w:val="26"/>
              <w:szCs w:val="26"/>
            </w:rPr>
          </w:pPr>
          <w:hyperlink w:anchor="_Toc218859468" w:history="1">
            <w:r w:rsidRPr="001E0D3E">
              <w:rPr>
                <w:rStyle w:val="Hyperlink"/>
                <w:rFonts w:ascii="Times New Roman" w:hAnsi="Times New Roman" w:cs="Times New Roman"/>
                <w:noProof/>
                <w:sz w:val="26"/>
                <w:szCs w:val="26"/>
              </w:rPr>
              <w:t>IV. Kết quả tạm thời</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_Toc218859468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4</w:t>
            </w:r>
            <w:r w:rsidRPr="001E0D3E">
              <w:rPr>
                <w:rFonts w:ascii="Times New Roman" w:hAnsi="Times New Roman" w:cs="Times New Roman"/>
                <w:noProof/>
                <w:webHidden/>
                <w:sz w:val="26"/>
                <w:szCs w:val="26"/>
              </w:rPr>
              <w:fldChar w:fldCharType="end"/>
            </w:r>
          </w:hyperlink>
        </w:p>
        <w:p w14:paraId="1E8DB89E" w14:textId="27F33AFA" w:rsidR="001E0D3E" w:rsidRPr="001E0D3E" w:rsidRDefault="001E0D3E">
          <w:pPr>
            <w:pStyle w:val="TOC2"/>
            <w:tabs>
              <w:tab w:val="right" w:leader="dot" w:pos="8493"/>
            </w:tabs>
            <w:rPr>
              <w:rFonts w:ascii="Times New Roman" w:hAnsi="Times New Roman" w:cs="Times New Roman"/>
              <w:noProof/>
              <w:sz w:val="26"/>
              <w:szCs w:val="26"/>
            </w:rPr>
          </w:pPr>
          <w:hyperlink w:anchor="_Toc218859469" w:history="1">
            <w:r w:rsidRPr="001E0D3E">
              <w:rPr>
                <w:rStyle w:val="Hyperlink"/>
                <w:rFonts w:ascii="Times New Roman" w:hAnsi="Times New Roman" w:cs="Times New Roman"/>
                <w:noProof/>
                <w:sz w:val="26"/>
                <w:szCs w:val="26"/>
              </w:rPr>
              <w:t>1. Với dataset được generate ra và cách xử lý thử hiện tại, phương pháp EBM cho ra kết quả chỉ số GINI cao hơn một chút so với phương pháp truyền thống (Gini càng cao thì mô hình càng có khả năng phân biệt khách hàng tốt hoặc xấu)</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_Toc218859469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4</w:t>
            </w:r>
            <w:r w:rsidRPr="001E0D3E">
              <w:rPr>
                <w:rFonts w:ascii="Times New Roman" w:hAnsi="Times New Roman" w:cs="Times New Roman"/>
                <w:noProof/>
                <w:webHidden/>
                <w:sz w:val="26"/>
                <w:szCs w:val="26"/>
              </w:rPr>
              <w:fldChar w:fldCharType="end"/>
            </w:r>
          </w:hyperlink>
        </w:p>
        <w:p w14:paraId="3DF04F47" w14:textId="2571B49C" w:rsidR="001E0D3E" w:rsidRPr="001E0D3E" w:rsidRDefault="001E0D3E">
          <w:pPr>
            <w:pStyle w:val="TOC1"/>
            <w:tabs>
              <w:tab w:val="right" w:leader="dot" w:pos="8493"/>
            </w:tabs>
            <w:rPr>
              <w:rFonts w:ascii="Times New Roman" w:hAnsi="Times New Roman" w:cs="Times New Roman"/>
              <w:noProof/>
              <w:sz w:val="26"/>
              <w:szCs w:val="26"/>
            </w:rPr>
          </w:pPr>
          <w:hyperlink w:anchor="_Toc218859470" w:history="1">
            <w:r w:rsidRPr="001E0D3E">
              <w:rPr>
                <w:rStyle w:val="Hyperlink"/>
                <w:rFonts w:ascii="Times New Roman" w:hAnsi="Times New Roman" w:cs="Times New Roman"/>
                <w:noProof/>
                <w:sz w:val="26"/>
                <w:szCs w:val="26"/>
              </w:rPr>
              <w:t>V. Hạn chế</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_Toc218859470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4</w:t>
            </w:r>
            <w:r w:rsidRPr="001E0D3E">
              <w:rPr>
                <w:rFonts w:ascii="Times New Roman" w:hAnsi="Times New Roman" w:cs="Times New Roman"/>
                <w:noProof/>
                <w:webHidden/>
                <w:sz w:val="26"/>
                <w:szCs w:val="26"/>
              </w:rPr>
              <w:fldChar w:fldCharType="end"/>
            </w:r>
          </w:hyperlink>
        </w:p>
        <w:p w14:paraId="471E3461" w14:textId="78F67CF4" w:rsidR="001E0D3E" w:rsidRPr="001E0D3E" w:rsidRDefault="001E0D3E">
          <w:pPr>
            <w:pStyle w:val="TOC2"/>
            <w:tabs>
              <w:tab w:val="right" w:leader="dot" w:pos="8493"/>
            </w:tabs>
            <w:rPr>
              <w:rFonts w:ascii="Times New Roman" w:hAnsi="Times New Roman" w:cs="Times New Roman"/>
              <w:noProof/>
              <w:sz w:val="26"/>
              <w:szCs w:val="26"/>
            </w:rPr>
          </w:pPr>
          <w:hyperlink w:anchor="_Toc218859471" w:history="1">
            <w:r w:rsidRPr="001E0D3E">
              <w:rPr>
                <w:rStyle w:val="Hyperlink"/>
                <w:rFonts w:ascii="Times New Roman" w:hAnsi="Times New Roman" w:cs="Times New Roman"/>
                <w:noProof/>
                <w:sz w:val="26"/>
                <w:szCs w:val="26"/>
              </w:rPr>
              <w:t>1. Trong thực tế vẫn ít được sử dụng và chưa được phê duyệt</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_Toc218859471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4</w:t>
            </w:r>
            <w:r w:rsidRPr="001E0D3E">
              <w:rPr>
                <w:rFonts w:ascii="Times New Roman" w:hAnsi="Times New Roman" w:cs="Times New Roman"/>
                <w:noProof/>
                <w:webHidden/>
                <w:sz w:val="26"/>
                <w:szCs w:val="26"/>
              </w:rPr>
              <w:fldChar w:fldCharType="end"/>
            </w:r>
          </w:hyperlink>
        </w:p>
        <w:p w14:paraId="6CCC420E" w14:textId="4C8B3445" w:rsidR="001E0D3E" w:rsidRPr="001E0D3E" w:rsidRDefault="001E0D3E">
          <w:pPr>
            <w:pStyle w:val="TOC2"/>
            <w:tabs>
              <w:tab w:val="right" w:leader="dot" w:pos="8493"/>
            </w:tabs>
            <w:rPr>
              <w:rFonts w:ascii="Times New Roman" w:hAnsi="Times New Roman" w:cs="Times New Roman"/>
              <w:noProof/>
              <w:sz w:val="26"/>
              <w:szCs w:val="26"/>
            </w:rPr>
          </w:pPr>
          <w:hyperlink w:anchor="_Toc218859472" w:history="1">
            <w:r w:rsidRPr="001E0D3E">
              <w:rPr>
                <w:rStyle w:val="Hyperlink"/>
                <w:rFonts w:ascii="Times New Roman" w:hAnsi="Times New Roman" w:cs="Times New Roman"/>
                <w:noProof/>
                <w:sz w:val="26"/>
                <w:szCs w:val="26"/>
              </w:rPr>
              <w:t>2. Khó triển khai hơn so với phương pháp truyền thống</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_Toc218859472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4</w:t>
            </w:r>
            <w:r w:rsidRPr="001E0D3E">
              <w:rPr>
                <w:rFonts w:ascii="Times New Roman" w:hAnsi="Times New Roman" w:cs="Times New Roman"/>
                <w:noProof/>
                <w:webHidden/>
                <w:sz w:val="26"/>
                <w:szCs w:val="26"/>
              </w:rPr>
              <w:fldChar w:fldCharType="end"/>
            </w:r>
          </w:hyperlink>
        </w:p>
        <w:p w14:paraId="730F0499" w14:textId="0F493000" w:rsidR="001E0D3E" w:rsidRPr="001E0D3E" w:rsidRDefault="001E0D3E">
          <w:pPr>
            <w:pStyle w:val="TOC2"/>
            <w:tabs>
              <w:tab w:val="right" w:leader="dot" w:pos="8493"/>
            </w:tabs>
            <w:rPr>
              <w:rFonts w:ascii="Times New Roman" w:hAnsi="Times New Roman" w:cs="Times New Roman"/>
              <w:noProof/>
              <w:sz w:val="26"/>
              <w:szCs w:val="26"/>
            </w:rPr>
          </w:pPr>
          <w:hyperlink w:anchor="_Toc218859473" w:history="1">
            <w:r w:rsidRPr="001E0D3E">
              <w:rPr>
                <w:rStyle w:val="Hyperlink"/>
                <w:rFonts w:ascii="Times New Roman" w:hAnsi="Times New Roman" w:cs="Times New Roman"/>
                <w:noProof/>
                <w:sz w:val="26"/>
                <w:szCs w:val="26"/>
              </w:rPr>
              <w:t>3. Thời gian train lâu hơn</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_Toc218859473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4</w:t>
            </w:r>
            <w:r w:rsidRPr="001E0D3E">
              <w:rPr>
                <w:rFonts w:ascii="Times New Roman" w:hAnsi="Times New Roman" w:cs="Times New Roman"/>
                <w:noProof/>
                <w:webHidden/>
                <w:sz w:val="26"/>
                <w:szCs w:val="26"/>
              </w:rPr>
              <w:fldChar w:fldCharType="end"/>
            </w:r>
          </w:hyperlink>
        </w:p>
        <w:p w14:paraId="223068FB" w14:textId="289403BF" w:rsidR="001E0D3E" w:rsidRPr="001E0D3E" w:rsidRDefault="001E0D3E">
          <w:pPr>
            <w:pStyle w:val="TOC2"/>
            <w:tabs>
              <w:tab w:val="right" w:leader="dot" w:pos="8493"/>
            </w:tabs>
            <w:rPr>
              <w:rFonts w:ascii="Times New Roman" w:hAnsi="Times New Roman" w:cs="Times New Roman"/>
              <w:noProof/>
              <w:sz w:val="26"/>
              <w:szCs w:val="26"/>
            </w:rPr>
          </w:pPr>
          <w:hyperlink w:anchor="_Toc218859474" w:history="1">
            <w:r w:rsidRPr="001E0D3E">
              <w:rPr>
                <w:rStyle w:val="Hyperlink"/>
                <w:rFonts w:ascii="Times New Roman" w:hAnsi="Times New Roman" w:cs="Times New Roman"/>
                <w:noProof/>
                <w:sz w:val="26"/>
                <w:szCs w:val="26"/>
              </w:rPr>
              <w:t>4. Rủi ro Overfitting</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_Toc218859474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4</w:t>
            </w:r>
            <w:r w:rsidRPr="001E0D3E">
              <w:rPr>
                <w:rFonts w:ascii="Times New Roman" w:hAnsi="Times New Roman" w:cs="Times New Roman"/>
                <w:noProof/>
                <w:webHidden/>
                <w:sz w:val="26"/>
                <w:szCs w:val="26"/>
              </w:rPr>
              <w:fldChar w:fldCharType="end"/>
            </w:r>
          </w:hyperlink>
        </w:p>
        <w:p w14:paraId="3638215A" w14:textId="7E08CF94" w:rsidR="001E0D3E" w:rsidRPr="001E0D3E" w:rsidRDefault="001E0D3E">
          <w:pPr>
            <w:pStyle w:val="TOC1"/>
            <w:tabs>
              <w:tab w:val="right" w:leader="dot" w:pos="8493"/>
            </w:tabs>
            <w:rPr>
              <w:rFonts w:ascii="Times New Roman" w:hAnsi="Times New Roman" w:cs="Times New Roman"/>
              <w:noProof/>
              <w:sz w:val="26"/>
              <w:szCs w:val="26"/>
            </w:rPr>
          </w:pPr>
          <w:hyperlink w:anchor="_Toc218859475" w:history="1">
            <w:r w:rsidRPr="001E0D3E">
              <w:rPr>
                <w:rStyle w:val="Hyperlink"/>
                <w:rFonts w:ascii="Times New Roman" w:hAnsi="Times New Roman" w:cs="Times New Roman"/>
                <w:noProof/>
                <w:sz w:val="26"/>
                <w:szCs w:val="26"/>
              </w:rPr>
              <w:t>VI. Ứng dụng</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_Toc218859475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4</w:t>
            </w:r>
            <w:r w:rsidRPr="001E0D3E">
              <w:rPr>
                <w:rFonts w:ascii="Times New Roman" w:hAnsi="Times New Roman" w:cs="Times New Roman"/>
                <w:noProof/>
                <w:webHidden/>
                <w:sz w:val="26"/>
                <w:szCs w:val="26"/>
              </w:rPr>
              <w:fldChar w:fldCharType="end"/>
            </w:r>
          </w:hyperlink>
        </w:p>
        <w:p w14:paraId="22644E11" w14:textId="16117FAB" w:rsidR="001E0D3E" w:rsidRPr="001E0D3E" w:rsidRDefault="001E0D3E">
          <w:pPr>
            <w:pStyle w:val="TOC2"/>
            <w:tabs>
              <w:tab w:val="right" w:leader="dot" w:pos="8493"/>
            </w:tabs>
            <w:rPr>
              <w:rFonts w:ascii="Times New Roman" w:hAnsi="Times New Roman" w:cs="Times New Roman"/>
              <w:noProof/>
              <w:sz w:val="26"/>
              <w:szCs w:val="26"/>
            </w:rPr>
          </w:pPr>
          <w:hyperlink w:anchor="_Toc218859476" w:history="1">
            <w:r w:rsidRPr="001E0D3E">
              <w:rPr>
                <w:rStyle w:val="Hyperlink"/>
                <w:rFonts w:ascii="Times New Roman" w:hAnsi="Times New Roman" w:cs="Times New Roman"/>
                <w:noProof/>
                <w:sz w:val="26"/>
                <w:szCs w:val="26"/>
              </w:rPr>
              <w:t>1. Có thể được sử dụng thay thế phương pháp truyền thống nếu được phê duyệt trong tương lai</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_Toc218859476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4</w:t>
            </w:r>
            <w:r w:rsidRPr="001E0D3E">
              <w:rPr>
                <w:rFonts w:ascii="Times New Roman" w:hAnsi="Times New Roman" w:cs="Times New Roman"/>
                <w:noProof/>
                <w:webHidden/>
                <w:sz w:val="26"/>
                <w:szCs w:val="26"/>
              </w:rPr>
              <w:fldChar w:fldCharType="end"/>
            </w:r>
          </w:hyperlink>
        </w:p>
        <w:p w14:paraId="7D13A9E1" w14:textId="2A909E59" w:rsidR="001E0D3E" w:rsidRPr="001E0D3E" w:rsidRDefault="001E0D3E">
          <w:pPr>
            <w:pStyle w:val="TOC2"/>
            <w:tabs>
              <w:tab w:val="right" w:leader="dot" w:pos="8493"/>
            </w:tabs>
            <w:rPr>
              <w:rFonts w:ascii="Times New Roman" w:hAnsi="Times New Roman" w:cs="Times New Roman"/>
              <w:noProof/>
              <w:sz w:val="26"/>
              <w:szCs w:val="26"/>
            </w:rPr>
          </w:pPr>
          <w:hyperlink w:anchor="_Toc218859477" w:history="1">
            <w:r w:rsidRPr="001E0D3E">
              <w:rPr>
                <w:rStyle w:val="Hyperlink"/>
                <w:rFonts w:ascii="Times New Roman" w:hAnsi="Times New Roman" w:cs="Times New Roman"/>
                <w:noProof/>
                <w:sz w:val="26"/>
                <w:szCs w:val="26"/>
              </w:rPr>
              <w:t>2. Ứng dụng trong các lĩnh vực linh hoạt hơn và ít bị ràng buộc bởi Basel</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_Toc218859477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5</w:t>
            </w:r>
            <w:r w:rsidRPr="001E0D3E">
              <w:rPr>
                <w:rFonts w:ascii="Times New Roman" w:hAnsi="Times New Roman" w:cs="Times New Roman"/>
                <w:noProof/>
                <w:webHidden/>
                <w:sz w:val="26"/>
                <w:szCs w:val="26"/>
              </w:rPr>
              <w:fldChar w:fldCharType="end"/>
            </w:r>
          </w:hyperlink>
        </w:p>
        <w:p w14:paraId="7669166B" w14:textId="64F7F50C" w:rsidR="001E0D3E" w:rsidRPr="001E0D3E" w:rsidRDefault="001E0D3E">
          <w:pPr>
            <w:pStyle w:val="TOC2"/>
            <w:tabs>
              <w:tab w:val="right" w:leader="dot" w:pos="8493"/>
            </w:tabs>
            <w:rPr>
              <w:rFonts w:ascii="Times New Roman" w:hAnsi="Times New Roman" w:cs="Times New Roman"/>
              <w:noProof/>
              <w:sz w:val="26"/>
              <w:szCs w:val="26"/>
            </w:rPr>
          </w:pPr>
          <w:hyperlink w:anchor="_Toc218859478" w:history="1">
            <w:r w:rsidRPr="001E0D3E">
              <w:rPr>
                <w:rStyle w:val="Hyperlink"/>
                <w:rFonts w:ascii="Times New Roman" w:hAnsi="Times New Roman" w:cs="Times New Roman"/>
                <w:noProof/>
                <w:sz w:val="26"/>
                <w:szCs w:val="26"/>
              </w:rPr>
              <w:t>3. Sử dụng làm mô hình đối chứng trong ngân hàng</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_Toc218859478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5</w:t>
            </w:r>
            <w:r w:rsidRPr="001E0D3E">
              <w:rPr>
                <w:rFonts w:ascii="Times New Roman" w:hAnsi="Times New Roman" w:cs="Times New Roman"/>
                <w:noProof/>
                <w:webHidden/>
                <w:sz w:val="26"/>
                <w:szCs w:val="26"/>
              </w:rPr>
              <w:fldChar w:fldCharType="end"/>
            </w:r>
          </w:hyperlink>
        </w:p>
        <w:p w14:paraId="388E067A" w14:textId="4197934A" w:rsidR="001E0D3E" w:rsidRPr="001E0D3E" w:rsidRDefault="001E0D3E">
          <w:pPr>
            <w:pStyle w:val="TOC1"/>
            <w:tabs>
              <w:tab w:val="right" w:leader="dot" w:pos="8493"/>
            </w:tabs>
            <w:rPr>
              <w:rFonts w:ascii="Times New Roman" w:hAnsi="Times New Roman" w:cs="Times New Roman"/>
              <w:noProof/>
            </w:rPr>
          </w:pPr>
          <w:hyperlink w:anchor="_Toc218859479" w:history="1">
            <w:r w:rsidRPr="001E0D3E">
              <w:rPr>
                <w:rStyle w:val="Hyperlink"/>
                <w:rFonts w:ascii="Times New Roman" w:hAnsi="Times New Roman" w:cs="Times New Roman"/>
                <w:noProof/>
                <w:sz w:val="26"/>
                <w:szCs w:val="26"/>
              </w:rPr>
              <w:t>Các nguồn tài liệu tham khảo</w:t>
            </w:r>
            <w:r w:rsidRPr="001E0D3E">
              <w:rPr>
                <w:rFonts w:ascii="Times New Roman" w:hAnsi="Times New Roman" w:cs="Times New Roman"/>
                <w:noProof/>
                <w:webHidden/>
                <w:sz w:val="26"/>
                <w:szCs w:val="26"/>
              </w:rPr>
              <w:tab/>
            </w:r>
            <w:r w:rsidRPr="001E0D3E">
              <w:rPr>
                <w:rFonts w:ascii="Times New Roman" w:hAnsi="Times New Roman" w:cs="Times New Roman"/>
                <w:noProof/>
                <w:webHidden/>
                <w:sz w:val="26"/>
                <w:szCs w:val="26"/>
              </w:rPr>
              <w:fldChar w:fldCharType="begin"/>
            </w:r>
            <w:r w:rsidRPr="001E0D3E">
              <w:rPr>
                <w:rFonts w:ascii="Times New Roman" w:hAnsi="Times New Roman" w:cs="Times New Roman"/>
                <w:noProof/>
                <w:webHidden/>
                <w:sz w:val="26"/>
                <w:szCs w:val="26"/>
              </w:rPr>
              <w:instrText xml:space="preserve"> PAGEREF _Toc218859479 \h </w:instrText>
            </w:r>
            <w:r w:rsidRPr="001E0D3E">
              <w:rPr>
                <w:rFonts w:ascii="Times New Roman" w:hAnsi="Times New Roman" w:cs="Times New Roman"/>
                <w:noProof/>
                <w:webHidden/>
                <w:sz w:val="26"/>
                <w:szCs w:val="26"/>
              </w:rPr>
            </w:r>
            <w:r w:rsidRPr="001E0D3E">
              <w:rPr>
                <w:rFonts w:ascii="Times New Roman" w:hAnsi="Times New Roman" w:cs="Times New Roman"/>
                <w:noProof/>
                <w:webHidden/>
                <w:sz w:val="26"/>
                <w:szCs w:val="26"/>
              </w:rPr>
              <w:fldChar w:fldCharType="separate"/>
            </w:r>
            <w:r w:rsidRPr="001E0D3E">
              <w:rPr>
                <w:rFonts w:ascii="Times New Roman" w:hAnsi="Times New Roman" w:cs="Times New Roman"/>
                <w:noProof/>
                <w:webHidden/>
                <w:sz w:val="26"/>
                <w:szCs w:val="26"/>
              </w:rPr>
              <w:t>5</w:t>
            </w:r>
            <w:r w:rsidRPr="001E0D3E">
              <w:rPr>
                <w:rFonts w:ascii="Times New Roman" w:hAnsi="Times New Roman" w:cs="Times New Roman"/>
                <w:noProof/>
                <w:webHidden/>
                <w:sz w:val="26"/>
                <w:szCs w:val="26"/>
              </w:rPr>
              <w:fldChar w:fldCharType="end"/>
            </w:r>
          </w:hyperlink>
        </w:p>
        <w:p w14:paraId="08058D81" w14:textId="6EFA521A" w:rsidR="001E0D3E" w:rsidRPr="001E0D3E" w:rsidRDefault="001E0D3E">
          <w:pPr>
            <w:rPr>
              <w:rFonts w:ascii="Times New Roman" w:hAnsi="Times New Roman" w:cs="Times New Roman"/>
            </w:rPr>
          </w:pPr>
          <w:r w:rsidRPr="001E0D3E">
            <w:rPr>
              <w:rFonts w:ascii="Times New Roman" w:hAnsi="Times New Roman" w:cs="Times New Roman"/>
              <w:b/>
              <w:bCs/>
              <w:noProof/>
            </w:rPr>
            <w:fldChar w:fldCharType="end"/>
          </w:r>
        </w:p>
      </w:sdtContent>
    </w:sdt>
    <w:p w14:paraId="120EC2FE" w14:textId="63F4EF4E" w:rsidR="00EC00B3" w:rsidRPr="001E0D3E" w:rsidRDefault="00EC00B3" w:rsidP="00EC00B3">
      <w:pPr>
        <w:pStyle w:val="Heading1"/>
        <w:rPr>
          <w:rFonts w:ascii="Times New Roman" w:hAnsi="Times New Roman" w:cs="Times New Roman"/>
        </w:rPr>
      </w:pPr>
      <w:r w:rsidRPr="001E0D3E">
        <w:rPr>
          <w:rFonts w:ascii="Times New Roman" w:hAnsi="Times New Roman" w:cs="Times New Roman"/>
        </w:rPr>
        <w:lastRenderedPageBreak/>
        <w:t xml:space="preserve"> </w:t>
      </w:r>
      <w:bookmarkStart w:id="0" w:name="_Toc218859457"/>
      <w:r w:rsidRPr="001E0D3E">
        <w:rPr>
          <w:rFonts w:ascii="Times New Roman" w:hAnsi="Times New Roman" w:cs="Times New Roman"/>
        </w:rPr>
        <w:t>I. Cơ sở lý thuyết</w:t>
      </w:r>
      <w:bookmarkEnd w:id="0"/>
      <w:r w:rsidRPr="001E0D3E">
        <w:rPr>
          <w:rFonts w:ascii="Times New Roman" w:hAnsi="Times New Roman" w:cs="Times New Roman"/>
        </w:rPr>
        <w:t> </w:t>
      </w:r>
    </w:p>
    <w:p w14:paraId="5B5B4923" w14:textId="2AF88B18" w:rsidR="00EC00B3" w:rsidRPr="001E0D3E" w:rsidRDefault="001E0D3E" w:rsidP="001E0D3E">
      <w:pPr>
        <w:pStyle w:val="Heading2"/>
        <w:rPr>
          <w:rFonts w:ascii="Times New Roman" w:hAnsi="Times New Roman" w:cs="Times New Roman"/>
        </w:rPr>
      </w:pPr>
      <w:bookmarkStart w:id="1" w:name="_Toc218859458"/>
      <w:r w:rsidRPr="001E0D3E">
        <w:rPr>
          <w:rFonts w:ascii="Times New Roman" w:hAnsi="Times New Roman" w:cs="Times New Roman"/>
        </w:rPr>
        <w:t xml:space="preserve">1. </w:t>
      </w:r>
      <w:r w:rsidR="00EC00B3" w:rsidRPr="001E0D3E">
        <w:rPr>
          <w:rFonts w:ascii="Times New Roman" w:hAnsi="Times New Roman" w:cs="Times New Roman"/>
        </w:rPr>
        <w:t>Phương pháp truyền thống</w:t>
      </w:r>
      <w:bookmarkEnd w:id="1"/>
    </w:p>
    <w:p w14:paraId="5811ACC3"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t>Sử dụng mô hình Logistic Regression kết hợp với kỹ thuật Weight of Evidence (WOE) để xây dựng thẻ điểm tín dụng. </w:t>
      </w:r>
    </w:p>
    <w:p w14:paraId="391DA801"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41C30F2C" w14:textId="11145AB8" w:rsidR="00EC00B3" w:rsidRPr="001E0D3E" w:rsidRDefault="001E0D3E" w:rsidP="001E0D3E">
      <w:pPr>
        <w:pStyle w:val="Heading2"/>
        <w:rPr>
          <w:rFonts w:ascii="Times New Roman" w:hAnsi="Times New Roman" w:cs="Times New Roman"/>
        </w:rPr>
      </w:pPr>
      <w:bookmarkStart w:id="2" w:name="_Toc218859459"/>
      <w:r w:rsidRPr="001E0D3E">
        <w:rPr>
          <w:rFonts w:ascii="Times New Roman" w:hAnsi="Times New Roman" w:cs="Times New Roman"/>
        </w:rPr>
        <w:t xml:space="preserve">2. </w:t>
      </w:r>
      <w:r w:rsidR="00EC00B3" w:rsidRPr="001E0D3E">
        <w:rPr>
          <w:rFonts w:ascii="Times New Roman" w:hAnsi="Times New Roman" w:cs="Times New Roman"/>
        </w:rPr>
        <w:t>Ưu nhược điểm của phương pháp truyền thông</w:t>
      </w:r>
      <w:bookmarkEnd w:id="2"/>
      <w:r w:rsidR="00EC00B3" w:rsidRPr="001E0D3E">
        <w:rPr>
          <w:rFonts w:ascii="Times New Roman" w:hAnsi="Times New Roman" w:cs="Times New Roman"/>
        </w:rPr>
        <w:t> </w:t>
      </w:r>
    </w:p>
    <w:p w14:paraId="7329D888" w14:textId="77777777" w:rsidR="00EC00B3" w:rsidRPr="00EC00B3" w:rsidRDefault="00EC00B3" w:rsidP="00EC00B3">
      <w:pPr>
        <w:numPr>
          <w:ilvl w:val="0"/>
          <w:numId w:val="4"/>
        </w:numPr>
        <w:spacing w:line="312" w:lineRule="auto"/>
        <w:rPr>
          <w:rFonts w:ascii="Times New Roman" w:hAnsi="Times New Roman" w:cs="Times New Roman"/>
          <w:sz w:val="26"/>
          <w:szCs w:val="26"/>
        </w:rPr>
      </w:pPr>
      <w:r w:rsidRPr="00EC00B3">
        <w:rPr>
          <w:rFonts w:ascii="Times New Roman" w:hAnsi="Times New Roman" w:cs="Times New Roman"/>
          <w:sz w:val="26"/>
          <w:szCs w:val="26"/>
        </w:rPr>
        <w:t>Ưu điểm </w:t>
      </w:r>
    </w:p>
    <w:p w14:paraId="2764D989" w14:textId="77777777" w:rsidR="00EC00B3" w:rsidRPr="00EC00B3" w:rsidRDefault="00EC00B3" w:rsidP="00EC00B3">
      <w:pPr>
        <w:numPr>
          <w:ilvl w:val="1"/>
          <w:numId w:val="4"/>
        </w:numPr>
        <w:spacing w:line="312" w:lineRule="auto"/>
        <w:rPr>
          <w:rFonts w:ascii="Times New Roman" w:hAnsi="Times New Roman" w:cs="Times New Roman"/>
          <w:sz w:val="26"/>
          <w:szCs w:val="26"/>
        </w:rPr>
      </w:pPr>
      <w:r w:rsidRPr="00EC00B3">
        <w:rPr>
          <w:rFonts w:ascii="Times New Roman" w:hAnsi="Times New Roman" w:cs="Times New Roman"/>
          <w:sz w:val="26"/>
          <w:szCs w:val="26"/>
        </w:rPr>
        <w:t>Hiện tại đã được phê duyệt và chấp thuận rộng rãi</w:t>
      </w:r>
    </w:p>
    <w:p w14:paraId="62FA279F" w14:textId="77777777" w:rsidR="00EC00B3" w:rsidRPr="00EC00B3" w:rsidRDefault="00EC00B3" w:rsidP="00EC00B3">
      <w:pPr>
        <w:numPr>
          <w:ilvl w:val="1"/>
          <w:numId w:val="4"/>
        </w:numPr>
        <w:spacing w:line="312" w:lineRule="auto"/>
        <w:rPr>
          <w:rFonts w:ascii="Times New Roman" w:hAnsi="Times New Roman" w:cs="Times New Roman"/>
          <w:sz w:val="26"/>
          <w:szCs w:val="26"/>
        </w:rPr>
      </w:pPr>
      <w:r w:rsidRPr="00EC00B3">
        <w:rPr>
          <w:rFonts w:ascii="Times New Roman" w:hAnsi="Times New Roman" w:cs="Times New Roman"/>
          <w:sz w:val="26"/>
          <w:szCs w:val="26"/>
        </w:rPr>
        <w:t>Dễ triển khai </w:t>
      </w:r>
    </w:p>
    <w:p w14:paraId="31CEEA36" w14:textId="77777777" w:rsidR="00EC00B3" w:rsidRPr="00EC00B3" w:rsidRDefault="00EC00B3" w:rsidP="00EC00B3">
      <w:pPr>
        <w:numPr>
          <w:ilvl w:val="1"/>
          <w:numId w:val="4"/>
        </w:numPr>
        <w:spacing w:line="312" w:lineRule="auto"/>
        <w:rPr>
          <w:rFonts w:ascii="Times New Roman" w:hAnsi="Times New Roman" w:cs="Times New Roman"/>
          <w:sz w:val="26"/>
          <w:szCs w:val="26"/>
        </w:rPr>
      </w:pPr>
      <w:r w:rsidRPr="00EC00B3">
        <w:rPr>
          <w:rFonts w:ascii="Times New Roman" w:hAnsi="Times New Roman" w:cs="Times New Roman"/>
          <w:sz w:val="26"/>
          <w:szCs w:val="26"/>
        </w:rPr>
        <w:t>Khả năng giải thích được </w:t>
      </w:r>
    </w:p>
    <w:p w14:paraId="69FBDF39" w14:textId="77777777" w:rsidR="00EC00B3" w:rsidRPr="00EC00B3" w:rsidRDefault="00EC00B3" w:rsidP="00EC00B3">
      <w:pPr>
        <w:numPr>
          <w:ilvl w:val="1"/>
          <w:numId w:val="4"/>
        </w:numPr>
        <w:spacing w:line="312" w:lineRule="auto"/>
        <w:rPr>
          <w:rFonts w:ascii="Times New Roman" w:hAnsi="Times New Roman" w:cs="Times New Roman"/>
          <w:sz w:val="26"/>
          <w:szCs w:val="26"/>
        </w:rPr>
      </w:pPr>
      <w:r w:rsidRPr="00EC00B3">
        <w:rPr>
          <w:rFonts w:ascii="Times New Roman" w:hAnsi="Times New Roman" w:cs="Times New Roman"/>
          <w:sz w:val="26"/>
          <w:szCs w:val="26"/>
        </w:rPr>
        <w:t>Ổn định, ít bị thay đổi khi dữ liệu đầu vào thay đổi </w:t>
      </w:r>
    </w:p>
    <w:p w14:paraId="7EAF8417" w14:textId="77777777" w:rsidR="00EC00B3" w:rsidRPr="00EC00B3" w:rsidRDefault="00EC00B3" w:rsidP="00EC00B3">
      <w:pPr>
        <w:numPr>
          <w:ilvl w:val="1"/>
          <w:numId w:val="4"/>
        </w:numPr>
        <w:spacing w:line="312" w:lineRule="auto"/>
        <w:rPr>
          <w:rFonts w:ascii="Times New Roman" w:hAnsi="Times New Roman" w:cs="Times New Roman"/>
          <w:sz w:val="26"/>
          <w:szCs w:val="26"/>
        </w:rPr>
      </w:pPr>
      <w:r w:rsidRPr="00EC00B3">
        <w:rPr>
          <w:rFonts w:ascii="Times New Roman" w:hAnsi="Times New Roman" w:cs="Times New Roman"/>
          <w:sz w:val="26"/>
          <w:szCs w:val="26"/>
        </w:rPr>
        <w:t>Người làm mô hình có khả năng kiểm soát hoàn toàn (cắt bin ở đâu, gộp nhóm nào)</w:t>
      </w:r>
    </w:p>
    <w:p w14:paraId="2E6B6642"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693ECE36" w14:textId="77777777" w:rsidR="00EC00B3" w:rsidRPr="00EC00B3" w:rsidRDefault="00EC00B3" w:rsidP="00EC00B3">
      <w:pPr>
        <w:numPr>
          <w:ilvl w:val="0"/>
          <w:numId w:val="5"/>
        </w:numPr>
        <w:spacing w:line="312" w:lineRule="auto"/>
        <w:rPr>
          <w:rFonts w:ascii="Times New Roman" w:hAnsi="Times New Roman" w:cs="Times New Roman"/>
          <w:sz w:val="26"/>
          <w:szCs w:val="26"/>
        </w:rPr>
      </w:pPr>
      <w:r w:rsidRPr="00EC00B3">
        <w:rPr>
          <w:rFonts w:ascii="Times New Roman" w:hAnsi="Times New Roman" w:cs="Times New Roman"/>
          <w:sz w:val="26"/>
          <w:szCs w:val="26"/>
        </w:rPr>
        <w:t>Nhược điểm</w:t>
      </w:r>
    </w:p>
    <w:p w14:paraId="2979DE76" w14:textId="77777777" w:rsidR="00EC00B3" w:rsidRPr="00EC00B3" w:rsidRDefault="00EC00B3" w:rsidP="00EC00B3">
      <w:pPr>
        <w:numPr>
          <w:ilvl w:val="1"/>
          <w:numId w:val="5"/>
        </w:numPr>
        <w:spacing w:line="312" w:lineRule="auto"/>
        <w:rPr>
          <w:rFonts w:ascii="Times New Roman" w:hAnsi="Times New Roman" w:cs="Times New Roman"/>
          <w:sz w:val="26"/>
          <w:szCs w:val="26"/>
        </w:rPr>
      </w:pPr>
      <w:r w:rsidRPr="00EC00B3">
        <w:rPr>
          <w:rFonts w:ascii="Times New Roman" w:hAnsi="Times New Roman" w:cs="Times New Roman"/>
          <w:sz w:val="26"/>
          <w:szCs w:val="26"/>
        </w:rPr>
        <w:t>Giả định mối quan hệ tuyến tính giữa biến X và Y, làm mất </w:t>
      </w:r>
    </w:p>
    <w:p w14:paraId="43581D79" w14:textId="77777777" w:rsidR="00EC00B3" w:rsidRPr="00EC00B3" w:rsidRDefault="00EC00B3" w:rsidP="00EC00B3">
      <w:pPr>
        <w:numPr>
          <w:ilvl w:val="1"/>
          <w:numId w:val="5"/>
        </w:numPr>
        <w:spacing w:line="312" w:lineRule="auto"/>
        <w:rPr>
          <w:rFonts w:ascii="Times New Roman" w:hAnsi="Times New Roman" w:cs="Times New Roman"/>
          <w:sz w:val="26"/>
          <w:szCs w:val="26"/>
        </w:rPr>
      </w:pPr>
      <w:r w:rsidRPr="00EC00B3">
        <w:rPr>
          <w:rFonts w:ascii="Times New Roman" w:hAnsi="Times New Roman" w:cs="Times New Roman"/>
          <w:sz w:val="26"/>
          <w:szCs w:val="26"/>
        </w:rPr>
        <w:t>Tốn công sức cho feature engineering </w:t>
      </w:r>
    </w:p>
    <w:p w14:paraId="266F852C" w14:textId="77777777" w:rsidR="00EC00B3" w:rsidRPr="00EC00B3" w:rsidRDefault="00EC00B3" w:rsidP="00EC00B3">
      <w:pPr>
        <w:numPr>
          <w:ilvl w:val="1"/>
          <w:numId w:val="5"/>
        </w:numPr>
        <w:spacing w:line="312" w:lineRule="auto"/>
        <w:rPr>
          <w:rFonts w:ascii="Times New Roman" w:hAnsi="Times New Roman" w:cs="Times New Roman"/>
          <w:sz w:val="26"/>
          <w:szCs w:val="26"/>
        </w:rPr>
      </w:pPr>
      <w:r w:rsidRPr="00EC00B3">
        <w:rPr>
          <w:rFonts w:ascii="Times New Roman" w:hAnsi="Times New Roman" w:cs="Times New Roman"/>
          <w:sz w:val="26"/>
          <w:szCs w:val="26"/>
        </w:rPr>
        <w:t>Binning vào các nhóm lớn làm mất thông tin chi tiết biên trong bin đó </w:t>
      </w:r>
    </w:p>
    <w:p w14:paraId="1F54B723" w14:textId="77777777" w:rsidR="00EC00B3" w:rsidRPr="00EC00B3" w:rsidRDefault="00EC00B3" w:rsidP="00EC00B3">
      <w:pPr>
        <w:numPr>
          <w:ilvl w:val="1"/>
          <w:numId w:val="5"/>
        </w:numPr>
        <w:spacing w:line="312" w:lineRule="auto"/>
        <w:rPr>
          <w:rFonts w:ascii="Times New Roman" w:hAnsi="Times New Roman" w:cs="Times New Roman"/>
          <w:sz w:val="26"/>
          <w:szCs w:val="26"/>
        </w:rPr>
      </w:pPr>
      <w:r w:rsidRPr="00EC00B3">
        <w:rPr>
          <w:rFonts w:ascii="Times New Roman" w:hAnsi="Times New Roman" w:cs="Times New Roman"/>
          <w:sz w:val="26"/>
          <w:szCs w:val="26"/>
        </w:rPr>
        <w:t>Coi các biến là độc lập, nếu muốn bắt được tương tác giữa các biến cần phải tạo thủ công </w:t>
      </w:r>
    </w:p>
    <w:p w14:paraId="10027E81" w14:textId="77777777" w:rsidR="00EC00B3" w:rsidRPr="00EC00B3" w:rsidRDefault="00EC00B3" w:rsidP="00EC00B3">
      <w:pPr>
        <w:spacing w:line="312" w:lineRule="auto"/>
        <w:rPr>
          <w:rFonts w:ascii="Times New Roman" w:hAnsi="Times New Roman" w:cs="Times New Roman"/>
          <w:sz w:val="26"/>
          <w:szCs w:val="26"/>
        </w:rPr>
      </w:pPr>
    </w:p>
    <w:p w14:paraId="4ABBC499"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tab/>
        <w:t xml:space="preserve">Cần tìm phương pháp có độ chính xác cao của Machine Learning nhưng vẫn giữ được tính minh bạch và giải thích được như Logistic Regression. EBM phương pháp phù hợp vì đáp ứng được hai tiêu chí trên, ngoài ra còn khắc phục </w:t>
      </w:r>
      <w:r w:rsidRPr="00EC00B3">
        <w:rPr>
          <w:rFonts w:ascii="Times New Roman" w:hAnsi="Times New Roman" w:cs="Times New Roman"/>
          <w:sz w:val="26"/>
          <w:szCs w:val="26"/>
        </w:rPr>
        <w:lastRenderedPageBreak/>
        <w:t>được một vài nhược điểm của phương pháp truyền thống. Với nền tảng data lớn hiện tại, các phương pháp ML như EBM càng phát huy được hiệu quả. </w:t>
      </w:r>
    </w:p>
    <w:p w14:paraId="20720218"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50C70465" w14:textId="5EC59AD4" w:rsidR="00EC00B3" w:rsidRPr="001E0D3E" w:rsidRDefault="001E0D3E" w:rsidP="001E0D3E">
      <w:pPr>
        <w:pStyle w:val="Heading2"/>
        <w:rPr>
          <w:rFonts w:ascii="Times New Roman" w:hAnsi="Times New Roman" w:cs="Times New Roman"/>
        </w:rPr>
      </w:pPr>
      <w:bookmarkStart w:id="3" w:name="_Toc218859460"/>
      <w:r w:rsidRPr="001E0D3E">
        <w:rPr>
          <w:rFonts w:ascii="Times New Roman" w:hAnsi="Times New Roman" w:cs="Times New Roman"/>
        </w:rPr>
        <w:t xml:space="preserve">3. </w:t>
      </w:r>
      <w:r w:rsidR="00EC00B3" w:rsidRPr="001E0D3E">
        <w:rPr>
          <w:rFonts w:ascii="Times New Roman" w:hAnsi="Times New Roman" w:cs="Times New Roman"/>
        </w:rPr>
        <w:t>Phương pháp EBM</w:t>
      </w:r>
      <w:bookmarkEnd w:id="3"/>
      <w:r w:rsidR="00EC00B3" w:rsidRPr="001E0D3E">
        <w:rPr>
          <w:rFonts w:ascii="Times New Roman" w:hAnsi="Times New Roman" w:cs="Times New Roman"/>
        </w:rPr>
        <w:t> </w:t>
      </w:r>
    </w:p>
    <w:p w14:paraId="7E0080F0"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tab/>
        <w:t>EBM là thuật toán Machine Learning thuộc lớp Generalized Additive Models, được thiết kế để khắc phục nhược điểm của phương pháp truyền thống. EBM tận dụng sức mạnh của Gradient Boosting để tự động học các mối quan hệ phi tuyến tính và phát hiện tương tác giữa các biến, giúp tăng độ chính xác dự báo lên mức ngang hàng với các mô hình "hộp đen" như Neural Networks. Quan trọng nhất, EBM vẫn duy trì cấu trúc cộng tính, đảm bảo khả năng giải thích tường minh cho từng quyết định tín dụng, đáp ứng yêu cầu khắt khe về quản trị rủi ro mô hình.</w:t>
      </w:r>
    </w:p>
    <w:p w14:paraId="6EA7FE0E" w14:textId="77777777" w:rsidR="005F6028" w:rsidRDefault="00EC00B3" w:rsidP="005F6028">
      <w:r w:rsidRPr="00EC00B3">
        <w:rPr>
          <w:rFonts w:ascii="Times New Roman" w:hAnsi="Times New Roman" w:cs="Times New Roman"/>
          <w:sz w:val="26"/>
          <w:szCs w:val="26"/>
        </w:rPr>
        <w:br/>
      </w:r>
      <w:r w:rsidR="005F6028">
        <w:t xml:space="preserve">I. Thuật toán </w:t>
      </w:r>
    </w:p>
    <w:p w14:paraId="3DCA59E5" w14:textId="77777777" w:rsidR="005F6028" w:rsidRDefault="005F6028" w:rsidP="005F6028">
      <w:r>
        <w:t xml:space="preserve">1. Preprocessing cho model: global binning </w:t>
      </w:r>
    </w:p>
    <w:p w14:paraId="16E774F2" w14:textId="77777777" w:rsidR="005F6028" w:rsidRDefault="005F6028" w:rsidP="005F6028">
      <w:r>
        <w:t xml:space="preserve">- </w:t>
      </w:r>
      <w:r w:rsidRPr="00590656">
        <w:t>Cắt toàn bộ các biến liên tục (Tuổi, Lương, Nợ...) thành các khoảng nhỏ (ví dụ 256 khoảng) dựa trên Phân vị (Quantile).</w:t>
      </w:r>
    </w:p>
    <w:p w14:paraId="487E17B8" w14:textId="77777777" w:rsidR="005F6028" w:rsidRDefault="005F6028" w:rsidP="005F6028"/>
    <w:p w14:paraId="2860C357" w14:textId="77777777" w:rsidR="005F6028" w:rsidRDefault="005F6028" w:rsidP="005F6028">
      <w:pPr>
        <w:tabs>
          <w:tab w:val="left" w:pos="750"/>
        </w:tabs>
      </w:pPr>
      <w:r>
        <w:t>2. Boosting đơn biến (main effect boosting )</w:t>
      </w:r>
    </w:p>
    <w:p w14:paraId="23329DC0" w14:textId="77777777" w:rsidR="005F6028" w:rsidRDefault="005F6028" w:rsidP="005F6028">
      <w:pPr>
        <w:tabs>
          <w:tab w:val="left" w:pos="750"/>
        </w:tabs>
      </w:pPr>
      <w:r>
        <w:t xml:space="preserve">2.1. </w:t>
      </w:r>
      <w:r w:rsidRPr="00590656">
        <w:t>Chạy vòng lặp Cyclic Gradient Boosting trên các bins đã tạo ở Bước 1</w:t>
      </w:r>
      <w:r>
        <w:t xml:space="preserve"> qua tất cả các biến </w:t>
      </w:r>
    </w:p>
    <w:p w14:paraId="67DA8A9E" w14:textId="77777777" w:rsidR="005F6028" w:rsidRDefault="005F6028" w:rsidP="005F6028">
      <w:pPr>
        <w:tabs>
          <w:tab w:val="left" w:pos="750"/>
        </w:tabs>
      </w:pPr>
      <w:r>
        <w:t>a. Khởi tạo:</w:t>
      </w:r>
    </w:p>
    <w:p w14:paraId="4604AE42" w14:textId="77777777" w:rsidR="005F6028" w:rsidRDefault="005F6028" w:rsidP="005F6028">
      <w:pPr>
        <w:tabs>
          <w:tab w:val="left" w:pos="750"/>
        </w:tabs>
      </w:pPr>
      <w:r>
        <w:t xml:space="preserve">- </w:t>
      </w:r>
      <w:r w:rsidRPr="009026EF">
        <w:t>Mô hình bắt đầu với điểm số</w:t>
      </w:r>
      <w:r>
        <w:t xml:space="preserve"> log odd </w:t>
      </w:r>
      <w:r w:rsidRPr="009026EF">
        <w:t xml:space="preserve">bằng nhau cho tất cả </w:t>
      </w:r>
      <w:r>
        <w:t xml:space="preserve">mọi obs </w:t>
      </w:r>
    </w:p>
    <w:p w14:paraId="3C9DF22B" w14:textId="77777777" w:rsidR="005F6028" w:rsidRDefault="005F6028" w:rsidP="005F6028">
      <w:pPr>
        <w:tabs>
          <w:tab w:val="left" w:pos="750"/>
        </w:tabs>
      </w:pPr>
      <w:r>
        <w:t xml:space="preserve">b. Vòng lặp đi qua từng biến một (gồm cả numerical và categorical): </w:t>
      </w:r>
    </w:p>
    <w:p w14:paraId="12602D72" w14:textId="77777777" w:rsidR="005F6028" w:rsidRDefault="005F6028" w:rsidP="005F6028">
      <w:pPr>
        <w:tabs>
          <w:tab w:val="left" w:pos="750"/>
        </w:tabs>
      </w:pPr>
      <w:r>
        <w:t>- Xây 1 dec tree đơn giản (thường depth = 1) chỉ dựa trên biến đó. Cây regression, Xác định v</w:t>
      </w:r>
      <w:r w:rsidRPr="008E5726">
        <w:t>ới sai số hiện tại, nhóm tuổi nào cần cộng điểm, nhóm nào cần trừ điểm</w:t>
      </w:r>
    </w:p>
    <w:p w14:paraId="0EBC2F61" w14:textId="77777777" w:rsidR="005F6028" w:rsidRDefault="005F6028" w:rsidP="005F6028">
      <w:pPr>
        <w:tabs>
          <w:tab w:val="left" w:pos="750"/>
        </w:tabs>
      </w:pPr>
      <w:r w:rsidRPr="00244B68">
        <w:rPr>
          <w:i/>
          <w:iCs/>
        </w:rPr>
        <w:t>Ví dụ:</w:t>
      </w:r>
      <w:r w:rsidRPr="00244B68">
        <w:t xml:space="preserve"> Nhóm 25 tuổi đang bị đoán thấp -&gt; Cần cộng thêm </w:t>
      </w:r>
      <w:r w:rsidRPr="00244B68">
        <w:rPr>
          <w:b/>
          <w:bCs/>
        </w:rPr>
        <w:t>+0.5</w:t>
      </w:r>
      <w:r w:rsidRPr="00244B68">
        <w:t xml:space="preserve"> (giá trị thô)</w:t>
      </w:r>
    </w:p>
    <w:p w14:paraId="64726238" w14:textId="77777777" w:rsidR="005F6028" w:rsidRDefault="005F6028" w:rsidP="005F6028">
      <w:pPr>
        <w:tabs>
          <w:tab w:val="left" w:pos="750"/>
        </w:tabs>
      </w:pPr>
      <w:r>
        <w:t xml:space="preserve">- Cập nhật điểm cho từng obs = điểm gốc + learning rate * cộng thêm </w:t>
      </w:r>
    </w:p>
    <w:p w14:paraId="132EF136" w14:textId="77777777" w:rsidR="005F6028" w:rsidRDefault="005F6028" w:rsidP="005F6028">
      <w:pPr>
        <w:tabs>
          <w:tab w:val="left" w:pos="750"/>
        </w:tabs>
      </w:pPr>
      <w:r>
        <w:t>- Sang biến tiếp theo</w:t>
      </w:r>
      <w:r w:rsidRPr="00533CE3">
        <w:t>: Tính lại sai số</w:t>
      </w:r>
      <w:r>
        <w:t xml:space="preserve"> mới</w:t>
      </w:r>
      <w:r w:rsidRPr="00533CE3">
        <w:t xml:space="preserve"> </w:t>
      </w:r>
      <w:r>
        <w:t>d</w:t>
      </w:r>
      <w:r w:rsidRPr="00533CE3">
        <w:t>ựa trên điểm mới</w:t>
      </w:r>
      <w:r>
        <w:t xml:space="preserve">, </w:t>
      </w:r>
      <w:r w:rsidRPr="00533CE3">
        <w:t>tính lại độ lệch.</w:t>
      </w:r>
    </w:p>
    <w:p w14:paraId="0AE8698E" w14:textId="77777777" w:rsidR="005F6028" w:rsidRDefault="005F6028" w:rsidP="005F6028">
      <w:pPr>
        <w:tabs>
          <w:tab w:val="left" w:pos="750"/>
        </w:tabs>
      </w:pPr>
    </w:p>
    <w:p w14:paraId="11262443" w14:textId="77777777" w:rsidR="005F6028" w:rsidRDefault="005F6028" w:rsidP="005F6028">
      <w:pPr>
        <w:tabs>
          <w:tab w:val="left" w:pos="750"/>
        </w:tabs>
      </w:pPr>
      <w:r>
        <w:lastRenderedPageBreak/>
        <w:t>c. Vòng lặp mới với tất cả các biến</w:t>
      </w:r>
    </w:p>
    <w:p w14:paraId="7F49D03D" w14:textId="77777777" w:rsidR="005F6028" w:rsidRDefault="005F6028" w:rsidP="005F6028">
      <w:pPr>
        <w:tabs>
          <w:tab w:val="left" w:pos="750"/>
        </w:tabs>
      </w:pPr>
    </w:p>
    <w:p w14:paraId="4DC6B350" w14:textId="77777777" w:rsidR="005F6028" w:rsidRDefault="005F6028" w:rsidP="005F6028">
      <w:pPr>
        <w:tabs>
          <w:tab w:val="left" w:pos="750"/>
        </w:tabs>
      </w:pPr>
      <w:r>
        <w:t xml:space="preserve">VD demo: </w:t>
      </w:r>
    </w:p>
    <w:p w14:paraId="5AD9E757" w14:textId="77777777" w:rsidR="005F6028" w:rsidRDefault="005F6028" w:rsidP="005F6028">
      <w:pPr>
        <w:tabs>
          <w:tab w:val="left" w:pos="750"/>
        </w:tabs>
      </w:pPr>
    </w:p>
    <w:p w14:paraId="748CE84B" w14:textId="77777777" w:rsidR="005F6028" w:rsidRDefault="005F6028" w:rsidP="005F6028">
      <w:r>
        <w:t>3. Tạo thêm biến Interaction (Interaction dectection)</w:t>
      </w:r>
    </w:p>
    <w:p w14:paraId="5CB87078" w14:textId="77777777" w:rsidR="005F6028" w:rsidRDefault="005F6028" w:rsidP="005F6028">
      <w:r>
        <w:t>3.1. FAST algo:</w:t>
      </w:r>
    </w:p>
    <w:p w14:paraId="2ABF82BD" w14:textId="77777777" w:rsidR="005F6028" w:rsidRDefault="005F6028" w:rsidP="005F6028">
      <w:r>
        <w:t>- Algo chạy qua tất cả các tổ hợp cặp biến với nhau. Ở mỗi cặp tạo 1 grid 2d:</w:t>
      </w:r>
    </w:p>
    <w:p w14:paraId="100749A8" w14:textId="77777777" w:rsidR="005F6028" w:rsidRDefault="005F6028" w:rsidP="005F6028">
      <w:r>
        <w:t>+ Hàng dọc: theo các bin đã chia ban đầu ở bước 1 (thường là 256 bin)</w:t>
      </w:r>
      <w:r>
        <w:br/>
        <w:t>+ Hàng ngang: theo các bin đã chia ban đầu</w:t>
      </w:r>
    </w:p>
    <w:p w14:paraId="02A15FF7" w14:textId="77777777" w:rsidR="005F6028" w:rsidRDefault="005F6028" w:rsidP="005F6028">
      <w:r>
        <w:t xml:space="preserve">- Tính score cho từng ô trong grid: </w:t>
      </w:r>
      <w:r w:rsidRPr="00C96C63">
        <w:t>trung bình sai số (Residuals) của những người rơi vào ô</w:t>
      </w:r>
      <w:r>
        <w:t xml:space="preserve"> đó</w:t>
      </w:r>
    </w:p>
    <w:p w14:paraId="03EB4779" w14:textId="77777777" w:rsidR="005F6028" w:rsidRDefault="005F6028" w:rsidP="005F6028">
      <w:r>
        <w:t>-  Fast tính gain WSSMS (</w:t>
      </w:r>
      <w:r w:rsidRPr="00C80BAD">
        <w:t>Weighted Sum of Squares of Mean Residuals</w:t>
      </w:r>
      <w:r>
        <w:t>):</w:t>
      </w:r>
    </w:p>
    <w:p w14:paraId="74219E09" w14:textId="77777777" w:rsidR="005F6028" w:rsidRPr="002A6AF9" w:rsidRDefault="00000000" w:rsidP="005F6028">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total</m:t>
              </m:r>
            </m:sub>
          </m:sSub>
        </m:oMath>
      </m:oMathPara>
    </w:p>
    <w:p w14:paraId="48B8AF21" w14:textId="77777777" w:rsidR="005F6028" w:rsidRPr="00385DF0" w:rsidRDefault="005F6028" w:rsidP="005F6028">
      <w:pPr>
        <w:rPr>
          <w:rFonts w:eastAsiaTheme="minorEastAsia"/>
        </w:rPr>
      </w:pPr>
      <m:oMathPara>
        <m:oMath>
          <m:r>
            <w:rPr>
              <w:rFonts w:ascii="Cambria Math" w:hAnsi="Cambria Math"/>
            </w:rPr>
            <m:t xml:space="preserve">Gain= </m:t>
          </m:r>
          <m:nary>
            <m:naryPr>
              <m:chr m:val="∑"/>
              <m:limLoc m:val="undOvr"/>
              <m:supHide m:val="1"/>
              <m:ctrlPr>
                <w:rPr>
                  <w:rFonts w:ascii="Cambria Math" w:hAnsi="Cambria Math"/>
                  <w:i/>
                </w:rPr>
              </m:ctrlPr>
            </m:naryPr>
            <m:sub>
              <m:r>
                <w:rPr>
                  <w:rFonts w:ascii="Cambria Math" w:hAnsi="Cambria Math"/>
                </w:rPr>
                <m:t>i, j</m:t>
              </m:r>
            </m:sub>
            <m:sup/>
            <m:e>
              <m:sSub>
                <m:sSubPr>
                  <m:ctrlPr>
                    <w:rPr>
                      <w:rFonts w:ascii="Cambria Math" w:hAnsi="Cambria Math"/>
                      <w:i/>
                    </w:rPr>
                  </m:ctrlPr>
                </m:sSubPr>
                <m:e>
                  <m:r>
                    <w:rPr>
                      <w:rFonts w:ascii="Cambria Math" w:hAnsi="Cambria Math"/>
                    </w:rPr>
                    <m:t>N</m:t>
                  </m:r>
                </m:e>
                <m:sub>
                  <m:r>
                    <w:rPr>
                      <w:rFonts w:ascii="Cambria Math" w:hAnsi="Cambria Math"/>
                    </w:rPr>
                    <m:t>i,j</m:t>
                  </m:r>
                </m:sub>
              </m:sSub>
            </m:e>
          </m:nary>
          <m:r>
            <w:rPr>
              <w:rFonts w:ascii="Cambria Math" w:hAnsi="Cambria Math"/>
            </w:rPr>
            <m:t xml:space="preserve">× </m:t>
          </m:r>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rPr>
                <m:t>)</m:t>
              </m:r>
            </m:e>
            <m:sup>
              <m:r>
                <w:rPr>
                  <w:rFonts w:ascii="Cambria Math" w:hAnsi="Cambria Math"/>
                </w:rPr>
                <m:t>2</m:t>
              </m:r>
            </m:sup>
          </m:sSup>
        </m:oMath>
      </m:oMathPara>
    </w:p>
    <w:p w14:paraId="702356E2" w14:textId="77777777" w:rsidR="005F6028" w:rsidRDefault="005F6028" w:rsidP="005F6028">
      <w:r>
        <w:rPr>
          <w:rFonts w:eastAsiaTheme="minorEastAsia"/>
        </w:rPr>
        <w:t>Trong đó, t</w:t>
      </w:r>
      <w:r w:rsidRPr="00624EF5">
        <w:t xml:space="preserve">ại mỗi ô </w:t>
      </w:r>
      <m:oMath>
        <m:r>
          <w:rPr>
            <w:rFonts w:ascii="Cambria Math" w:hAnsi="Cambria Math"/>
          </w:rPr>
          <m:t>i, j</m:t>
        </m:r>
      </m:oMath>
      <w:r w:rsidRPr="00624EF5">
        <w:t xml:space="preserve"> trong lướ</w:t>
      </w:r>
      <w:r>
        <w:t>i</w:t>
      </w:r>
    </w:p>
    <w:p w14:paraId="16C90A66" w14:textId="77777777" w:rsidR="005F6028" w:rsidRDefault="005F6028" w:rsidP="005F6028">
      <w:pPr>
        <w:rPr>
          <w:rFonts w:eastAsiaTheme="minorEastAsia"/>
        </w:rPr>
      </w:pPr>
      <w:r>
        <w:t xml:space="preserve">- </w:t>
      </w:r>
      <m:oMath>
        <m:sSub>
          <m:sSubPr>
            <m:ctrlPr>
              <w:rPr>
                <w:rFonts w:ascii="Cambria Math" w:hAnsi="Cambria Math"/>
                <w:i/>
              </w:rPr>
            </m:ctrlPr>
          </m:sSubPr>
          <m:e>
            <m:r>
              <w:rPr>
                <w:rFonts w:ascii="Cambria Math" w:hAnsi="Cambria Math"/>
              </w:rPr>
              <m:t>N</m:t>
            </m:r>
          </m:e>
          <m:sub>
            <m:r>
              <w:rPr>
                <w:rFonts w:ascii="Cambria Math" w:hAnsi="Cambria Math"/>
              </w:rPr>
              <m:t>i,j</m:t>
            </m:r>
          </m:sub>
        </m:sSub>
      </m:oMath>
      <w:r>
        <w:rPr>
          <w:rFonts w:eastAsiaTheme="minorEastAsia"/>
        </w:rPr>
        <w:t xml:space="preserve">: </w:t>
      </w:r>
      <w:r w:rsidRPr="00624EF5">
        <w:rPr>
          <w:rFonts w:eastAsiaTheme="minorEastAsia"/>
        </w:rPr>
        <w:t>Số lượng khách hàng rơi vào ô này.</w:t>
      </w:r>
    </w:p>
    <w:p w14:paraId="39A0ACEB" w14:textId="77777777" w:rsidR="005F6028" w:rsidRDefault="005F6028" w:rsidP="005F6028">
      <w:pPr>
        <w:rPr>
          <w:rFonts w:eastAsiaTheme="minorEastAsia"/>
        </w:rPr>
      </w:pPr>
      <w:r>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i,j</m:t>
            </m:r>
          </m:sub>
        </m:sSub>
      </m:oMath>
      <w:r>
        <w:rPr>
          <w:rFonts w:eastAsiaTheme="minorEastAsia"/>
        </w:rPr>
        <w:t xml:space="preserve">: </w:t>
      </w:r>
      <w:r w:rsidRPr="00624EF5">
        <w:rPr>
          <w:rFonts w:eastAsiaTheme="minorEastAsia"/>
        </w:rPr>
        <w:t xml:space="preserve">Giá trị </w:t>
      </w:r>
      <w:r w:rsidRPr="00624EF5">
        <w:rPr>
          <w:rFonts w:eastAsiaTheme="minorEastAsia"/>
          <w:b/>
          <w:bCs/>
        </w:rPr>
        <w:t>Sai số trung bình</w:t>
      </w:r>
      <w:r w:rsidRPr="00624EF5">
        <w:rPr>
          <w:rFonts w:eastAsiaTheme="minorEastAsia"/>
        </w:rPr>
        <w:t xml:space="preserve"> của những khách hàng trong ô này.</w:t>
      </w:r>
    </w:p>
    <w:p w14:paraId="6416803F" w14:textId="77777777" w:rsidR="005F6028" w:rsidRPr="00565302" w:rsidRDefault="005F6028" w:rsidP="005F6028">
      <w:pPr>
        <w:rPr>
          <w:rFonts w:eastAsiaTheme="minorEastAsia"/>
        </w:rPr>
      </w:pPr>
      <w:r>
        <w:rPr>
          <w:rFonts w:eastAsiaTheme="minorEastAsia"/>
        </w:rPr>
        <w:t>Trừ đi các sai số do model main effect chưa học hết. E</w:t>
      </w:r>
      <w:r w:rsidRPr="00565302">
        <w:rPr>
          <w:rFonts w:eastAsiaTheme="minorEastAsia"/>
        </w:rPr>
        <w:t>p sai số của từng hàng và từng cột về 0. Chỉ giữ lại phần sai số nào mà Hàng và Cột không giải thích được (đó chính là tương tác)</w:t>
      </w:r>
      <w:r>
        <w:rPr>
          <w:rFonts w:eastAsiaTheme="minorEastAsia"/>
        </w:rPr>
        <w:t>:</w:t>
      </w:r>
    </w:p>
    <w:p w14:paraId="4E42D8A9" w14:textId="77777777" w:rsidR="005F6028" w:rsidRPr="00624EF5" w:rsidRDefault="005F6028" w:rsidP="005F6028">
      <w:pPr>
        <w:rPr>
          <w:rFonts w:eastAsiaTheme="minorEastAsia"/>
        </w:rPr>
      </w:pPr>
      <w:r>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oMath>
      <w:r>
        <w:rPr>
          <w:rFonts w:eastAsiaTheme="minorEastAsia"/>
        </w:rPr>
        <w:t xml:space="preserve">: </w:t>
      </w:r>
      <w:r w:rsidRPr="00624EF5">
        <w:rPr>
          <w:rFonts w:eastAsiaTheme="minorEastAsia"/>
        </w:rPr>
        <w:t xml:space="preserve">Sai số trung bình của cả </w:t>
      </w:r>
      <w:r w:rsidRPr="00624EF5">
        <w:rPr>
          <w:rFonts w:eastAsiaTheme="minorEastAsia"/>
          <w:b/>
          <w:bCs/>
        </w:rPr>
        <w:t>Hàng</w:t>
      </w:r>
      <w:r w:rsidRPr="00624EF5">
        <w:rPr>
          <w:rFonts w:eastAsiaTheme="minorEastAsia"/>
        </w:rPr>
        <w:t xml:space="preserve"> </w:t>
      </w:r>
      <m:oMath>
        <m:r>
          <w:rPr>
            <w:rFonts w:ascii="Cambria Math" w:eastAsiaTheme="minorEastAsia" w:hAnsi="Cambria Math"/>
          </w:rPr>
          <m:t>i</m:t>
        </m:r>
      </m:oMath>
      <w:r w:rsidRPr="00624EF5">
        <w:rPr>
          <w:rFonts w:eastAsiaTheme="minorEastAsia"/>
        </w:rPr>
        <w:t xml:space="preserve"> </w:t>
      </w:r>
    </w:p>
    <w:p w14:paraId="757EBB2F" w14:textId="77777777" w:rsidR="005F6028" w:rsidRPr="00624EF5" w:rsidRDefault="005F6028" w:rsidP="005F6028">
      <w:pPr>
        <w:rPr>
          <w:rFonts w:eastAsiaTheme="minorEastAsia"/>
        </w:rPr>
      </w:pPr>
      <w: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.,j</m:t>
            </m:r>
          </m:sub>
        </m:sSub>
      </m:oMath>
      <w:r>
        <w:rPr>
          <w:rFonts w:eastAsiaTheme="minorEastAsia"/>
        </w:rPr>
        <w:t xml:space="preserve">: </w:t>
      </w:r>
      <w:r w:rsidRPr="00624EF5">
        <w:rPr>
          <w:rFonts w:eastAsiaTheme="minorEastAsia"/>
        </w:rPr>
        <w:t xml:space="preserve">Sai số trung bình của cả </w:t>
      </w:r>
      <w:r w:rsidRPr="00624EF5">
        <w:rPr>
          <w:rFonts w:eastAsiaTheme="minorEastAsia"/>
          <w:b/>
          <w:bCs/>
        </w:rPr>
        <w:t>Cột</w:t>
      </w:r>
      <w:r w:rsidRPr="00624EF5">
        <w:rPr>
          <w:rFonts w:eastAsiaTheme="minorEastAsia"/>
        </w:rPr>
        <w:t xml:space="preserve"> </w:t>
      </w:r>
      <m:oMath>
        <m:r>
          <w:rPr>
            <w:rFonts w:ascii="Cambria Math" w:eastAsiaTheme="minorEastAsia" w:hAnsi="Cambria Math"/>
          </w:rPr>
          <m:t>j</m:t>
        </m:r>
      </m:oMath>
    </w:p>
    <w:p w14:paraId="19DFFA94" w14:textId="77777777" w:rsidR="005F6028" w:rsidRDefault="005F6028" w:rsidP="005F6028"/>
    <w:p w14:paraId="409CC706" w14:textId="77777777" w:rsidR="005F6028" w:rsidRDefault="005F6028" w:rsidP="005F6028">
      <w:r>
        <w:t>- Fast lọc ra n cặp có gain cao nhất</w:t>
      </w:r>
    </w:p>
    <w:p w14:paraId="598C010D" w14:textId="77777777" w:rsidR="005F6028" w:rsidRDefault="005F6028" w:rsidP="005F6028"/>
    <w:p w14:paraId="6B1141B0" w14:textId="77777777" w:rsidR="005F6028" w:rsidRDefault="005F6028" w:rsidP="005F6028">
      <w:r>
        <w:t xml:space="preserve">3.2. Boosting các biến interaction vừa tạo được </w:t>
      </w:r>
    </w:p>
    <w:p w14:paraId="1011E158" w14:textId="77777777" w:rsidR="005F6028" w:rsidRDefault="005F6028" w:rsidP="005F6028">
      <w:r>
        <w:t xml:space="preserve">- Chạy vòng lặp qua tất cả các biến </w:t>
      </w:r>
    </w:p>
    <w:p w14:paraId="18FEAFBC" w14:textId="77777777" w:rsidR="005F6028" w:rsidRDefault="005F6028" w:rsidP="005F6028">
      <w:r>
        <w:t xml:space="preserve">- Điều kiện dừng:  </w:t>
      </w:r>
    </w:p>
    <w:p w14:paraId="7DA86CB3" w14:textId="77777777" w:rsidR="005F6028" w:rsidRDefault="005F6028" w:rsidP="005F6028"/>
    <w:p w14:paraId="415F1214" w14:textId="77777777" w:rsidR="005F6028" w:rsidRDefault="005F6028" w:rsidP="005F6028">
      <w:r>
        <w:t xml:space="preserve">3.3. Purificaiton: </w:t>
      </w:r>
    </w:p>
    <w:p w14:paraId="77455743" w14:textId="77777777" w:rsidR="005F6028" w:rsidRDefault="005F6028" w:rsidP="005F6028">
      <w:r>
        <w:t xml:space="preserve">- </w:t>
      </w:r>
      <w:r w:rsidRPr="00A54F4B">
        <w:t>Chuyển những gì thuộc về QUY LUẬT CHUNG trả về cho Biến Đơn, chỉ giữ lại những gì là NGOẠI LỆ ĐẶC BIỆT cho Biến Tương Tác.</w:t>
      </w:r>
    </w:p>
    <w:p w14:paraId="3A31A8EA" w14:textId="77777777" w:rsidR="005F6028" w:rsidRDefault="005F6028" w:rsidP="005F6028"/>
    <w:p w14:paraId="1E29F15A" w14:textId="77777777" w:rsidR="005F6028" w:rsidRDefault="005F6028" w:rsidP="005F6028">
      <w:r>
        <w:t xml:space="preserve">4. Tính toán điểm scorecard và scaling </w:t>
      </w:r>
    </w:p>
    <w:p w14:paraId="4A1CC317" w14:textId="77777777" w:rsidR="005F6028" w:rsidRDefault="005F6028" w:rsidP="005F6028">
      <w:r>
        <w:t>Đến cuối, trả ra hàm là log odd = f(tuổi) + f(lương) + …</w:t>
      </w:r>
    </w:p>
    <w:p w14:paraId="4C752870" w14:textId="77777777" w:rsidR="005F6028" w:rsidRDefault="005F6028" w:rsidP="005F6028">
      <w:pPr>
        <w:rPr>
          <w:rFonts w:eastAsiaTheme="minorEastAsia"/>
        </w:rPr>
      </w:pPr>
      <w:r>
        <w:t xml:space="preserve">Trong đó f(tuổi) = </w:t>
      </w:r>
      <m:oMath>
        <m:nary>
          <m:naryPr>
            <m:chr m:val="∑"/>
            <m:limLoc m:val="undOvr"/>
            <m:subHide m:val="1"/>
            <m:supHide m:val="1"/>
            <m:ctrlPr>
              <w:rPr>
                <w:rFonts w:ascii="Cambria Math" w:hAnsi="Cambria Math"/>
                <w:i/>
              </w:rPr>
            </m:ctrlPr>
          </m:naryPr>
          <m:sub/>
          <m:sup/>
          <m:e>
            <m:r>
              <w:rPr>
                <w:rFonts w:ascii="Cambria Math" w:hAnsi="Cambria Math"/>
              </w:rPr>
              <m:t>(tất cả 5k cây của biến tuổi)</m:t>
            </m:r>
          </m:e>
        </m:nary>
      </m:oMath>
    </w:p>
    <w:p w14:paraId="459D3DC8" w14:textId="77777777" w:rsidR="005F6028" w:rsidRDefault="005F6028" w:rsidP="005F6028">
      <w:pPr>
        <w:rPr>
          <w:rFonts w:eastAsiaTheme="minorEastAsia"/>
        </w:rPr>
      </w:pPr>
      <m:oMath>
        <m:r>
          <w:rPr>
            <w:rFonts w:ascii="Cambria Math" w:hAnsi="Cambria Math"/>
          </w:rPr>
          <m:t>F(</m:t>
        </m:r>
        <m:sSub>
          <m:sSubPr>
            <m:ctrlPr>
              <w:rPr>
                <w:rFonts w:ascii="Cambria Math" w:hAnsi="Cambria Math"/>
                <w:i/>
              </w:rPr>
            </m:ctrlPr>
          </m:sSubPr>
          <m:e>
            <m:r>
              <w:rPr>
                <w:rFonts w:ascii="Cambria Math" w:hAnsi="Cambria Math"/>
              </w:rPr>
              <m:t>Bin</m:t>
            </m:r>
          </m:e>
          <m:sub>
            <m:r>
              <w:rPr>
                <w:rFonts w:ascii="Cambria Math" w:hAnsi="Cambria Math"/>
              </w:rPr>
              <m:t>K</m:t>
            </m:r>
          </m:sub>
        </m:sSub>
        <m:r>
          <w:rPr>
            <w:rFonts w:ascii="Cambria Math" w:hAnsi="Cambria Math"/>
          </w:rPr>
          <m:t xml:space="preserve">)= </m:t>
        </m:r>
        <m:sSub>
          <m:sSubPr>
            <m:ctrlPr>
              <w:rPr>
                <w:rFonts w:ascii="Cambria Math" w:hAnsi="Cambria Math"/>
                <w:i/>
              </w:rPr>
            </m:ctrlPr>
          </m:sSubPr>
          <m:e>
            <m:nary>
              <m:naryPr>
                <m:chr m:val="∑"/>
                <m:limLoc m:val="undOvr"/>
                <m:ctrlPr>
                  <w:rPr>
                    <w:rFonts w:ascii="Cambria Math" w:hAnsi="Cambria Math"/>
                    <w:i/>
                  </w:rPr>
                </m:ctrlPr>
              </m:naryPr>
              <m:sub>
                <m:r>
                  <w:rPr>
                    <w:rFonts w:ascii="Cambria Math" w:hAnsi="Cambria Math"/>
                  </w:rPr>
                  <m:t>t=1</m:t>
                </m:r>
              </m:sub>
              <m:sup>
                <m:r>
                  <w:rPr>
                    <w:rFonts w:ascii="Cambria Math" w:hAnsi="Cambria Math"/>
                  </w:rPr>
                  <m:t>N_round</m:t>
                </m:r>
              </m:sup>
              <m:e>
                <m:r>
                  <w:rPr>
                    <w:rFonts w:ascii="Cambria Math" w:hAnsi="Cambria Math"/>
                  </w:rPr>
                  <m:t>(learning rate*Tree_output</m:t>
                </m:r>
              </m:e>
            </m:nary>
          </m:e>
          <m:sub>
            <m:r>
              <w:rPr>
                <w:rFonts w:ascii="Cambria Math" w:hAnsi="Cambria Math"/>
              </w:rPr>
              <m:t>t,k</m:t>
            </m:r>
          </m:sub>
        </m:sSub>
        <m:r>
          <w:rPr>
            <w:rFonts w:ascii="Cambria Math" w:hAnsi="Cambria Math"/>
          </w:rPr>
          <m:t>)</m:t>
        </m:r>
      </m:oMath>
      <w:r>
        <w:rPr>
          <w:rFonts w:eastAsiaTheme="minorEastAsia"/>
        </w:rPr>
        <w:t xml:space="preserve">  </w:t>
      </w:r>
    </w:p>
    <w:p w14:paraId="3C580D7B" w14:textId="77777777" w:rsidR="005F6028" w:rsidRDefault="005F6028" w:rsidP="005F6028">
      <w:pPr>
        <w:rPr>
          <w:rFonts w:eastAsiaTheme="minorEastAsia"/>
        </w:rPr>
      </w:pPr>
      <w:r>
        <w:rPr>
          <w:rFonts w:eastAsiaTheme="minorEastAsia"/>
        </w:rPr>
        <w:t xml:space="preserve">Ví dụ: </w:t>
      </w:r>
    </w:p>
    <w:tbl>
      <w:tblPr>
        <w:tblW w:w="0" w:type="auto"/>
        <w:tblCellSpacing w:w="15" w:type="dxa"/>
        <w:tblCellMar>
          <w:left w:w="0" w:type="dxa"/>
          <w:right w:w="0" w:type="dxa"/>
        </w:tblCellMar>
        <w:tblLook w:val="04A0" w:firstRow="1" w:lastRow="0" w:firstColumn="1" w:lastColumn="0" w:noHBand="0" w:noVBand="1"/>
      </w:tblPr>
      <w:tblGrid>
        <w:gridCol w:w="1506"/>
        <w:gridCol w:w="1656"/>
        <w:gridCol w:w="2149"/>
      </w:tblGrid>
      <w:tr w:rsidR="005F6028" w:rsidRPr="00FA3677" w14:paraId="1882A2F1" w14:textId="77777777" w:rsidTr="000A3D5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9E9C6" w14:textId="77777777" w:rsidR="005F6028" w:rsidRPr="00FA3677" w:rsidRDefault="005F6028" w:rsidP="000A3D51">
            <w:r w:rsidRPr="00FA3677">
              <w:rPr>
                <w:b/>
                <w:bCs/>
              </w:rPr>
              <w:t>Biến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A0C59" w14:textId="77777777" w:rsidR="005F6028" w:rsidRPr="00FA3677" w:rsidRDefault="005F6028" w:rsidP="000A3D51">
            <w:r w:rsidRPr="00FA3677">
              <w:rPr>
                <w:b/>
                <w:bCs/>
              </w:rPr>
              <w:t>Giá trị (Bin)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88DBF" w14:textId="77777777" w:rsidR="005F6028" w:rsidRPr="00FA3677" w:rsidRDefault="005F6028" w:rsidP="000A3D51">
            <w:r w:rsidRPr="00FA3677">
              <w:rPr>
                <w:b/>
                <w:bCs/>
              </w:rPr>
              <w:t>Điểm số (Score)</w:t>
            </w:r>
          </w:p>
        </w:tc>
      </w:tr>
      <w:tr w:rsidR="005F6028" w:rsidRPr="00FA3677" w14:paraId="44D186C6" w14:textId="77777777" w:rsidTr="000A3D5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1C71F" w14:textId="77777777" w:rsidR="005F6028" w:rsidRPr="00FA3677" w:rsidRDefault="005F6028" w:rsidP="000A3D51">
            <w:r w:rsidRPr="00FA3677">
              <w:rPr>
                <w:b/>
                <w:bCs/>
              </w:rPr>
              <w:t>Intercept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0ECB8" w14:textId="77777777" w:rsidR="005F6028" w:rsidRPr="00FA3677" w:rsidRDefault="005F6028" w:rsidP="000A3D51">
            <w:r w:rsidRPr="00FA3677">
              <w:t>(Tất cả)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61D5E" w14:textId="77777777" w:rsidR="005F6028" w:rsidRPr="00FA3677" w:rsidRDefault="005F6028" w:rsidP="000A3D51">
            <w:r w:rsidRPr="00FA3677">
              <w:rPr>
                <w:b/>
                <w:bCs/>
              </w:rPr>
              <w:t>-2.0</w:t>
            </w:r>
            <w:r w:rsidRPr="00FA3677">
              <w:t xml:space="preserve"> (Điểm sàn)</w:t>
            </w:r>
          </w:p>
        </w:tc>
      </w:tr>
      <w:tr w:rsidR="005F6028" w:rsidRPr="00FA3677" w14:paraId="30C0AC25" w14:textId="77777777" w:rsidTr="000A3D5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C3BC9" w14:textId="77777777" w:rsidR="005F6028" w:rsidRPr="00FA3677" w:rsidRDefault="005F6028" w:rsidP="000A3D51">
            <w:r w:rsidRPr="00FA3677">
              <w:rPr>
                <w:b/>
                <w:bCs/>
              </w:rPr>
              <w:t>Tuổi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E7066" w14:textId="77777777" w:rsidR="005F6028" w:rsidRPr="00FA3677" w:rsidRDefault="005F6028" w:rsidP="000A3D51">
            <w:r w:rsidRPr="00FA3677">
              <w:t>&lt;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AE5DA" w14:textId="77777777" w:rsidR="005F6028" w:rsidRPr="00FA3677" w:rsidRDefault="005F6028" w:rsidP="000A3D51">
            <w:r w:rsidRPr="00FA3677">
              <w:rPr>
                <w:b/>
                <w:bCs/>
              </w:rPr>
              <w:t>+0.5</w:t>
            </w:r>
          </w:p>
        </w:tc>
      </w:tr>
      <w:tr w:rsidR="005F6028" w:rsidRPr="00FA3677" w14:paraId="29977E57" w14:textId="77777777" w:rsidTr="000A3D5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8DA03" w14:textId="77777777" w:rsidR="005F6028" w:rsidRPr="00FA3677" w:rsidRDefault="005F6028" w:rsidP="000A3D51"/>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08560" w14:textId="77777777" w:rsidR="005F6028" w:rsidRPr="00FA3677" w:rsidRDefault="005F6028" w:rsidP="000A3D51">
            <w:r w:rsidRPr="00FA3677">
              <w:t>25 - 40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97703" w14:textId="77777777" w:rsidR="005F6028" w:rsidRPr="00FA3677" w:rsidRDefault="005F6028" w:rsidP="000A3D51">
            <w:r w:rsidRPr="00FA3677">
              <w:rPr>
                <w:b/>
                <w:bCs/>
              </w:rPr>
              <w:t>-0.2</w:t>
            </w:r>
          </w:p>
        </w:tc>
      </w:tr>
      <w:tr w:rsidR="005F6028" w:rsidRPr="00FA3677" w14:paraId="010F5AC6" w14:textId="77777777" w:rsidTr="000A3D5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697B0" w14:textId="77777777" w:rsidR="005F6028" w:rsidRPr="00FA3677" w:rsidRDefault="005F6028" w:rsidP="000A3D51"/>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60ABC" w14:textId="77777777" w:rsidR="005F6028" w:rsidRPr="00FA3677" w:rsidRDefault="005F6028" w:rsidP="000A3D51">
            <w:r w:rsidRPr="00FA3677">
              <w:t>&gt; 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6B94C" w14:textId="77777777" w:rsidR="005F6028" w:rsidRPr="00FA3677" w:rsidRDefault="005F6028" w:rsidP="000A3D51">
            <w:r w:rsidRPr="00FA3677">
              <w:rPr>
                <w:b/>
                <w:bCs/>
              </w:rPr>
              <w:t>-0.5</w:t>
            </w:r>
          </w:p>
        </w:tc>
      </w:tr>
      <w:tr w:rsidR="005F6028" w:rsidRPr="00FA3677" w14:paraId="580AF732" w14:textId="77777777" w:rsidTr="000A3D5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A2051" w14:textId="77777777" w:rsidR="005F6028" w:rsidRPr="00FA3677" w:rsidRDefault="005F6028" w:rsidP="000A3D51">
            <w:r w:rsidRPr="00FA3677">
              <w:rPr>
                <w:b/>
                <w:bCs/>
              </w:rPr>
              <w:t>Lương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69AB9" w14:textId="77777777" w:rsidR="005F6028" w:rsidRPr="00FA3677" w:rsidRDefault="005F6028" w:rsidP="000A3D51">
            <w:r w:rsidRPr="00FA3677">
              <w:t>&lt; 10tr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A5B3D" w14:textId="77777777" w:rsidR="005F6028" w:rsidRPr="00FA3677" w:rsidRDefault="005F6028" w:rsidP="000A3D51">
            <w:r w:rsidRPr="00FA3677">
              <w:rPr>
                <w:b/>
                <w:bCs/>
              </w:rPr>
              <w:t>+0.8</w:t>
            </w:r>
          </w:p>
        </w:tc>
      </w:tr>
      <w:tr w:rsidR="005F6028" w:rsidRPr="00FA3677" w14:paraId="0AC01B66" w14:textId="77777777" w:rsidTr="000A3D5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A104E" w14:textId="77777777" w:rsidR="005F6028" w:rsidRPr="00FA3677" w:rsidRDefault="005F6028" w:rsidP="000A3D51"/>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063B0" w14:textId="77777777" w:rsidR="005F6028" w:rsidRPr="00FA3677" w:rsidRDefault="005F6028" w:rsidP="000A3D51">
            <w:r w:rsidRPr="00FA3677">
              <w:t>&gt; 10tr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D5199" w14:textId="77777777" w:rsidR="005F6028" w:rsidRPr="00FA3677" w:rsidRDefault="005F6028" w:rsidP="000A3D51">
            <w:r w:rsidRPr="00FA3677">
              <w:rPr>
                <w:b/>
                <w:bCs/>
              </w:rPr>
              <w:t>-0.3</w:t>
            </w:r>
          </w:p>
        </w:tc>
      </w:tr>
      <w:tr w:rsidR="005F6028" w:rsidRPr="00FA3677" w14:paraId="79FD919F" w14:textId="77777777" w:rsidTr="000A3D5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7D01B" w14:textId="77777777" w:rsidR="005F6028" w:rsidRPr="00FA3677" w:rsidRDefault="005F6028" w:rsidP="000A3D51">
            <w:r w:rsidRPr="00FA3677">
              <w:rPr>
                <w:b/>
                <w:bCs/>
              </w:rPr>
              <w:t>Tương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74A31" w14:textId="77777777" w:rsidR="005F6028" w:rsidRPr="00FA3677" w:rsidRDefault="005F6028" w:rsidP="000A3D51">
            <w:r w:rsidRPr="00FA3677">
              <w:t>[Trẻ, Nghèo]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5FDFD" w14:textId="77777777" w:rsidR="005F6028" w:rsidRPr="00FA3677" w:rsidRDefault="005F6028" w:rsidP="000A3D51">
            <w:r w:rsidRPr="00FA3677">
              <w:rPr>
                <w:b/>
                <w:bCs/>
              </w:rPr>
              <w:t>+1.5</w:t>
            </w:r>
          </w:p>
        </w:tc>
      </w:tr>
    </w:tbl>
    <w:p w14:paraId="0FC8823E" w14:textId="77777777" w:rsidR="005F6028" w:rsidRDefault="005F6028" w:rsidP="005F6028"/>
    <w:p w14:paraId="1A393335" w14:textId="77777777" w:rsidR="005F6028" w:rsidRDefault="005F6028" w:rsidP="005F6028">
      <w:r>
        <w:t xml:space="preserve">4. visualize mối quan hệ rủi ro (log-odd) với biến: </w:t>
      </w:r>
      <w:r>
        <w:tab/>
      </w:r>
    </w:p>
    <w:p w14:paraId="1F6E31F3" w14:textId="77777777" w:rsidR="005F6028" w:rsidRDefault="005F6028" w:rsidP="005F6028">
      <w:r>
        <w:t xml:space="preserve">- Trục  Y: </w:t>
      </w:r>
      <w:r w:rsidRPr="001A2DAD">
        <w:t>"Điểm Cộng Thêm" (Marginal Contribution)</w:t>
      </w:r>
    </w:p>
    <w:p w14:paraId="617F0BDF" w14:textId="77777777" w:rsidR="005F6028" w:rsidRDefault="005F6028" w:rsidP="005F6028">
      <w:r>
        <w:t>- Trục X: từng bin của biến (ví dụ 256 khoảng)</w:t>
      </w:r>
    </w:p>
    <w:p w14:paraId="61F7469F" w14:textId="77777777" w:rsidR="005F6028" w:rsidRDefault="005F6028" w:rsidP="005F6028"/>
    <w:p w14:paraId="665D2F15" w14:textId="77777777" w:rsidR="005F6028" w:rsidRDefault="005F6028" w:rsidP="005F6028">
      <w:r>
        <w:lastRenderedPageBreak/>
        <w:t xml:space="preserve">II. Các đặc điểm </w:t>
      </w:r>
    </w:p>
    <w:p w14:paraId="1FE412FF" w14:textId="77777777" w:rsidR="005F6028" w:rsidRDefault="005F6028" w:rsidP="005F6028">
      <w:r>
        <w:t xml:space="preserve">1. Xử lý đa cộng tuyến </w:t>
      </w:r>
      <w:r>
        <w:tab/>
      </w:r>
    </w:p>
    <w:p w14:paraId="0BB9765D" w14:textId="77777777" w:rsidR="005F6028" w:rsidRDefault="005F6028" w:rsidP="005F6028">
      <w:r>
        <w:t xml:space="preserve">2. Điểm vượt trội hơn cách làm cũ </w:t>
      </w:r>
    </w:p>
    <w:tbl>
      <w:tblPr>
        <w:tblStyle w:val="TableGrid"/>
        <w:tblW w:w="0" w:type="auto"/>
        <w:tblLook w:val="04A0" w:firstRow="1" w:lastRow="0" w:firstColumn="1" w:lastColumn="0" w:noHBand="0" w:noVBand="1"/>
      </w:tblPr>
      <w:tblGrid>
        <w:gridCol w:w="2851"/>
        <w:gridCol w:w="2847"/>
        <w:gridCol w:w="2795"/>
      </w:tblGrid>
      <w:tr w:rsidR="005F6028" w14:paraId="616D0271" w14:textId="77777777" w:rsidTr="000A3D51">
        <w:tc>
          <w:tcPr>
            <w:tcW w:w="3116" w:type="dxa"/>
          </w:tcPr>
          <w:p w14:paraId="64FE8A53" w14:textId="77777777" w:rsidR="005F6028" w:rsidRDefault="005F6028" w:rsidP="000A3D51"/>
        </w:tc>
        <w:tc>
          <w:tcPr>
            <w:tcW w:w="3117" w:type="dxa"/>
          </w:tcPr>
          <w:p w14:paraId="140D895E" w14:textId="77777777" w:rsidR="005F6028" w:rsidRDefault="005F6028" w:rsidP="000A3D51">
            <w:r>
              <w:t xml:space="preserve">Truyền thống </w:t>
            </w:r>
          </w:p>
        </w:tc>
        <w:tc>
          <w:tcPr>
            <w:tcW w:w="3117" w:type="dxa"/>
          </w:tcPr>
          <w:p w14:paraId="665B8E3F" w14:textId="77777777" w:rsidR="005F6028" w:rsidRDefault="005F6028" w:rsidP="000A3D51">
            <w:r>
              <w:t>EBM</w:t>
            </w:r>
          </w:p>
        </w:tc>
      </w:tr>
      <w:tr w:rsidR="005F6028" w14:paraId="405E3519" w14:textId="77777777" w:rsidTr="000A3D51">
        <w:tc>
          <w:tcPr>
            <w:tcW w:w="3116" w:type="dxa"/>
          </w:tcPr>
          <w:p w14:paraId="2E03970C" w14:textId="77777777" w:rsidR="005F6028" w:rsidRDefault="005F6028" w:rsidP="000A3D51">
            <w:r w:rsidRPr="00E75CD5">
              <w:t>Tự động phát hiện Tương tác</w:t>
            </w:r>
          </w:p>
        </w:tc>
        <w:tc>
          <w:tcPr>
            <w:tcW w:w="3117" w:type="dxa"/>
          </w:tcPr>
          <w:p w14:paraId="5AC673B6" w14:textId="77777777" w:rsidR="005F6028" w:rsidRDefault="005F6028" w:rsidP="000A3D51">
            <w:r w:rsidRPr="00E75CD5">
              <w:t xml:space="preserve">Giả định các biến độc lập nhau. Để bắt được tương tác (ví dụ: Thu nhập cao nhưng Nợ xấu cao), bạn phải </w:t>
            </w:r>
            <w:r w:rsidRPr="00E75CD5">
              <w:rPr>
                <w:b/>
                <w:bCs/>
              </w:rPr>
              <w:t>tự tay</w:t>
            </w:r>
            <w:r w:rsidRPr="00E75CD5">
              <w:t xml:space="preserve"> tạo biến chéo (Income / Debt). Nếu bạn quên hoặc không có kinh nghiệm nghiệp vụ, mô hình sẽ bỏ sót rủi ro này.</w:t>
            </w:r>
          </w:p>
        </w:tc>
        <w:tc>
          <w:tcPr>
            <w:tcW w:w="3117" w:type="dxa"/>
          </w:tcPr>
          <w:p w14:paraId="0A51EA7B" w14:textId="77777777" w:rsidR="005F6028" w:rsidRPr="00E75CD5" w:rsidRDefault="005F6028" w:rsidP="000A3D51">
            <w:r w:rsidRPr="00E75CD5">
              <w:t xml:space="preserve">Sử dụng thuật toán </w:t>
            </w:r>
            <w:r w:rsidRPr="00E75CD5">
              <w:rPr>
                <w:b/>
                <w:bCs/>
              </w:rPr>
              <w:t>FAST</w:t>
            </w:r>
            <w:r w:rsidRPr="00E75CD5">
              <w:t xml:space="preserve"> để quét toàn bộ dữ liệu và tự động tìm ra các cặp biến có quan hệ cộng hưởng. Nó tự thêm vào mô hình một hàm $f(x_i, x_j)$ để xử lý các "bẫy rủi ro" mà con người không nhìn thấy.</w:t>
            </w:r>
          </w:p>
          <w:p w14:paraId="039D309A" w14:textId="77777777" w:rsidR="005F6028" w:rsidRDefault="005F6028" w:rsidP="000A3D51"/>
        </w:tc>
      </w:tr>
      <w:tr w:rsidR="005F6028" w14:paraId="0B97AD2D" w14:textId="77777777" w:rsidTr="000A3D51">
        <w:tc>
          <w:tcPr>
            <w:tcW w:w="3116" w:type="dxa"/>
          </w:tcPr>
          <w:p w14:paraId="7927DFEA" w14:textId="77777777" w:rsidR="005F6028" w:rsidRDefault="005F6028" w:rsidP="000A3D51">
            <w:r w:rsidRPr="00E75CD5">
              <w:t>Học phi tuyến tính chi tiết (Fine-grained Non-linearity)</w:t>
            </w:r>
          </w:p>
        </w:tc>
        <w:tc>
          <w:tcPr>
            <w:tcW w:w="3117" w:type="dxa"/>
          </w:tcPr>
          <w:p w14:paraId="09C5FA10" w14:textId="77777777" w:rsidR="005F6028" w:rsidRDefault="005F6028" w:rsidP="000A3D51">
            <w:r w:rsidRPr="00E75CD5">
              <w:t>Dùng OptimalBinning để chia dữ liệu thành các "Bậc thang" (Bins). Ví dụ: Tuổi 20-25 có cùng 1 điểm, 25-30 có cùng 1 điểm. Điều này làm mất mát thông tin chi tiết (Information Loss) trong nội bộ mỗi nhóm.</w:t>
            </w:r>
          </w:p>
        </w:tc>
        <w:tc>
          <w:tcPr>
            <w:tcW w:w="3117" w:type="dxa"/>
          </w:tcPr>
          <w:p w14:paraId="0B16FA94" w14:textId="77777777" w:rsidR="005F6028" w:rsidRDefault="005F6028" w:rsidP="000A3D51">
            <w:r w:rsidRPr="00E75CD5">
              <w:t>Học ra một đường cong (hoặc hàng nghìn bậc thang siêu nhỏ). Nó phân biệt được rủi ro của người 21 tuổi khác với người 24 tuổi, dù họ cùng nằm trong nhóm "Thanh niên". Điều này giúp Gini tăng lên đáng kể.</w:t>
            </w:r>
          </w:p>
        </w:tc>
      </w:tr>
      <w:tr w:rsidR="005F6028" w14:paraId="5E277180" w14:textId="77777777" w:rsidTr="000A3D51">
        <w:tc>
          <w:tcPr>
            <w:tcW w:w="3116" w:type="dxa"/>
          </w:tcPr>
          <w:p w14:paraId="54DB4DAB" w14:textId="77777777" w:rsidR="005F6028" w:rsidRDefault="005F6028" w:rsidP="000A3D51">
            <w:r w:rsidRPr="00DA4A2F">
              <w:t>Loại bỏ bước "Fine Classing / Coarse Classing" thủ công</w:t>
            </w:r>
          </w:p>
        </w:tc>
        <w:tc>
          <w:tcPr>
            <w:tcW w:w="3117" w:type="dxa"/>
          </w:tcPr>
          <w:p w14:paraId="7C3F8D68" w14:textId="77777777" w:rsidR="005F6028" w:rsidRDefault="005F6028" w:rsidP="000A3D51">
            <w:r w:rsidRPr="00DA4A2F">
              <w:t xml:space="preserve">phải chạy OptimalBinning, rồi kiểm tra tính đơn điệu (Monotonicity), rồi gộp nhóm thủ công nếu bin bị nhỏ hoặc WoE không mượt. Quy trình này chiếm </w:t>
            </w:r>
            <w:r w:rsidRPr="00DA4A2F">
              <w:rPr>
                <w:b/>
                <w:bCs/>
              </w:rPr>
              <w:t>60-70% thời gian</w:t>
            </w:r>
            <w:r w:rsidRPr="00DA4A2F">
              <w:t xml:space="preserve"> làm mô hình.</w:t>
            </w:r>
          </w:p>
        </w:tc>
        <w:tc>
          <w:tcPr>
            <w:tcW w:w="3117" w:type="dxa"/>
          </w:tcPr>
          <w:p w14:paraId="2D20CB63" w14:textId="77777777" w:rsidR="005F6028" w:rsidRDefault="005F6028" w:rsidP="000A3D51">
            <w:r w:rsidRPr="00DA4A2F">
              <w:t>Bạn ném dữ liệu thô vào. EBM tự học cách cắt (cut-points) tối ưu nhất qua hàng nghìn vòng lặp. Bạn chỉ cần xem kết quả cuối cùng (biểu đồ) và duyệt.</w:t>
            </w:r>
          </w:p>
        </w:tc>
      </w:tr>
      <w:tr w:rsidR="005F6028" w14:paraId="5B78F029" w14:textId="77777777" w:rsidTr="000A3D51">
        <w:tc>
          <w:tcPr>
            <w:tcW w:w="3116" w:type="dxa"/>
          </w:tcPr>
          <w:p w14:paraId="2A3A21DB" w14:textId="77777777" w:rsidR="005F6028" w:rsidRPr="00DA4A2F" w:rsidRDefault="005F6028" w:rsidP="000A3D51">
            <w:r w:rsidRPr="00A41EE4">
              <w:t>Không cần chọn lọc biến quá khắt khe (Feature Selection):</w:t>
            </w:r>
          </w:p>
        </w:tc>
        <w:tc>
          <w:tcPr>
            <w:tcW w:w="3117" w:type="dxa"/>
          </w:tcPr>
          <w:p w14:paraId="133186AF" w14:textId="77777777" w:rsidR="005F6028" w:rsidRPr="00DA4A2F" w:rsidRDefault="005F6028" w:rsidP="000A3D51">
            <w:r w:rsidRPr="00A41EE4">
              <w:t>Bạn phải loại bỏ các biến có IV thấp (&lt; 0.02) hoặc tương quan cao ngay từ đầu để tránh nhiễu mô hình Logistic.</w:t>
            </w:r>
          </w:p>
        </w:tc>
        <w:tc>
          <w:tcPr>
            <w:tcW w:w="3117" w:type="dxa"/>
          </w:tcPr>
          <w:p w14:paraId="6E089CEC" w14:textId="77777777" w:rsidR="005F6028" w:rsidRPr="00DA4A2F" w:rsidRDefault="005F6028" w:rsidP="000A3D51">
            <w:r w:rsidRPr="00A41EE4">
              <w:t xml:space="preserve">Có tích hợp sẵn cơ chế </w:t>
            </w:r>
            <w:r w:rsidRPr="00A41EE4">
              <w:rPr>
                <w:b/>
                <w:bCs/>
              </w:rPr>
              <w:t>Regularization</w:t>
            </w:r>
            <w:r w:rsidRPr="00A41EE4">
              <w:t xml:space="preserve"> (chống quá khớp). Bạn có thể đưa vào nhiều biến hơn, EBM sẽ tự động gán trọng số 0 cho các biến rác (Feature Pruning) mà không làm hỏng mô hình.</w:t>
            </w:r>
          </w:p>
        </w:tc>
      </w:tr>
      <w:tr w:rsidR="005F6028" w14:paraId="524FE4FA" w14:textId="77777777" w:rsidTr="000A3D51">
        <w:tc>
          <w:tcPr>
            <w:tcW w:w="3116" w:type="dxa"/>
          </w:tcPr>
          <w:p w14:paraId="49A23A6C" w14:textId="77777777" w:rsidR="005F6028" w:rsidRPr="00A41EE4" w:rsidRDefault="005F6028" w:rsidP="000A3D51">
            <w:r w:rsidRPr="00A41EE4">
              <w:t>Kháng Đa cộng tuyến (Multicollinearity)</w:t>
            </w:r>
          </w:p>
        </w:tc>
        <w:tc>
          <w:tcPr>
            <w:tcW w:w="3117" w:type="dxa"/>
          </w:tcPr>
          <w:p w14:paraId="6FA81FCB" w14:textId="77777777" w:rsidR="005F6028" w:rsidRPr="00A41EE4" w:rsidRDefault="005F6028" w:rsidP="000A3D51">
            <w:r w:rsidRPr="00A41EE4">
              <w:t xml:space="preserve">Nếu đưa cả Dư nợ và Số tiền trả hàng tháng (tương quan cao) vào, hệ </w:t>
            </w:r>
            <w:r w:rsidRPr="00A41EE4">
              <w:lastRenderedPageBreak/>
              <w:t>số hồi quy (Beta) có thể bị đảo dấu (Dư nợ tăng -&gt; Điểm rủi ro giảm -&gt; Vô lý). Bạn bắt buộc phải chạy VIF và loại bớt biến.</w:t>
            </w:r>
          </w:p>
        </w:tc>
        <w:tc>
          <w:tcPr>
            <w:tcW w:w="3117" w:type="dxa"/>
          </w:tcPr>
          <w:p w14:paraId="1FD8916E" w14:textId="77777777" w:rsidR="005F6028" w:rsidRPr="00A41EE4" w:rsidRDefault="005F6028" w:rsidP="000A3D51">
            <w:r w:rsidRPr="00A41EE4">
              <w:lastRenderedPageBreak/>
              <w:t xml:space="preserve">Do dựa trên cây quyết định (Decision Trees), nó không bị hiện tượng đảo </w:t>
            </w:r>
            <w:r w:rsidRPr="00A41EE4">
              <w:lastRenderedPageBreak/>
              <w:t>dấu vô lý. Nó sẽ chia sẻ mức độ quan trọng giữa 2 biến tương quan hoặc chọn biến tốt hơn để cắt. Kết quả dự báo vẫn chính xác và logic vẫn được bảo toàn.</w:t>
            </w:r>
          </w:p>
        </w:tc>
      </w:tr>
      <w:tr w:rsidR="005F6028" w14:paraId="2ED83E34" w14:textId="77777777" w:rsidTr="000A3D51">
        <w:tc>
          <w:tcPr>
            <w:tcW w:w="3116" w:type="dxa"/>
          </w:tcPr>
          <w:p w14:paraId="5E10379D" w14:textId="77777777" w:rsidR="005F6028" w:rsidRPr="00A41EE4" w:rsidRDefault="005F6028" w:rsidP="000A3D51">
            <w:r w:rsidRPr="00A41EE4">
              <w:lastRenderedPageBreak/>
              <w:t>Xử lý Missing Value và Outliers tự nhiên</w:t>
            </w:r>
          </w:p>
        </w:tc>
        <w:tc>
          <w:tcPr>
            <w:tcW w:w="3117" w:type="dxa"/>
          </w:tcPr>
          <w:p w14:paraId="2F327859" w14:textId="77777777" w:rsidR="005F6028" w:rsidRPr="00A41EE4" w:rsidRDefault="005F6028" w:rsidP="000A3D51">
            <w:r w:rsidRPr="00A41EE4">
              <w:t>Phải quy định riêng một nhóm Missing và gán WoE cho nó. Với Outlier, phải dùng kỹ thuật Capping/Flooring (chặn trên/dưới) để không làm méo mô hình.</w:t>
            </w:r>
          </w:p>
        </w:tc>
        <w:tc>
          <w:tcPr>
            <w:tcW w:w="3117" w:type="dxa"/>
          </w:tcPr>
          <w:p w14:paraId="3E3FC0E7" w14:textId="77777777" w:rsidR="005F6028" w:rsidRPr="00A41EE4" w:rsidRDefault="005F6028" w:rsidP="000A3D51">
            <w:r w:rsidRPr="00A41EE4">
              <w:t>Tự động học được rằng "Missing" là một trạng thái thông tin (có thể Missing là do khách hàng từ chối cung cấp -&gt; Rủi ro cao). Với Outlier, vì dùng cây quyết định nên giá trị quá lớn hay quá nhỏ không ảnh hưởng đến toàn bộ mô hình (nó chỉ rơi vào bin ngoài cùng).</w:t>
            </w:r>
          </w:p>
        </w:tc>
      </w:tr>
      <w:tr w:rsidR="005F6028" w14:paraId="20913BD1" w14:textId="77777777" w:rsidTr="000A3D51">
        <w:tc>
          <w:tcPr>
            <w:tcW w:w="3116" w:type="dxa"/>
          </w:tcPr>
          <w:p w14:paraId="38D71407" w14:textId="77777777" w:rsidR="005F6028" w:rsidRPr="00A41EE4" w:rsidRDefault="005F6028" w:rsidP="000A3D51">
            <w:r w:rsidRPr="00A41EE4">
              <w:t>Trực quan hóa bằng Hình ảnh (Graphs) thay vì Con số</w:t>
            </w:r>
          </w:p>
        </w:tc>
        <w:tc>
          <w:tcPr>
            <w:tcW w:w="3117" w:type="dxa"/>
          </w:tcPr>
          <w:p w14:paraId="2E2820CB" w14:textId="77777777" w:rsidR="005F6028" w:rsidRPr="00A41EE4" w:rsidRDefault="005F6028" w:rsidP="000A3D51">
            <w:r w:rsidRPr="00A41EE4">
              <w:t>Kết quả là một bảng Excel chứa hệ số Beta và WoE. Khá khô khan và khó hình dung xu hướng tổng thể.</w:t>
            </w:r>
          </w:p>
        </w:tc>
        <w:tc>
          <w:tcPr>
            <w:tcW w:w="3117" w:type="dxa"/>
          </w:tcPr>
          <w:p w14:paraId="547ED3D4" w14:textId="77777777" w:rsidR="005F6028" w:rsidRPr="00A41EE4" w:rsidRDefault="005F6028" w:rsidP="000A3D51">
            <w:r w:rsidRPr="00A41EE4">
              <w:t xml:space="preserve">Kết quả là các biểu đồ đường (Shape Functions). Sếp nhìn vào thấy ngay: </w:t>
            </w:r>
            <w:r w:rsidRPr="00A41EE4">
              <w:rPr>
                <w:i/>
                <w:iCs/>
              </w:rPr>
              <w:t>"À, đường cong Tuổi này đi xuống, rồi đi ngang, rồi đi lên. Hợp lý!"</w:t>
            </w:r>
            <w:r w:rsidRPr="00A41EE4">
              <w:t>.</w:t>
            </w:r>
          </w:p>
        </w:tc>
      </w:tr>
      <w:tr w:rsidR="005F6028" w14:paraId="62BB97EA" w14:textId="77777777" w:rsidTr="000A3D51">
        <w:tc>
          <w:tcPr>
            <w:tcW w:w="3116" w:type="dxa"/>
          </w:tcPr>
          <w:p w14:paraId="7EB0858E" w14:textId="77777777" w:rsidR="005F6028" w:rsidRPr="00A41EE4" w:rsidRDefault="005F6028" w:rsidP="000A3D51">
            <w:r w:rsidRPr="001B76B6">
              <w:t>Giải thích từng hồ sơ (Local Explanation)</w:t>
            </w:r>
          </w:p>
        </w:tc>
        <w:tc>
          <w:tcPr>
            <w:tcW w:w="3117" w:type="dxa"/>
          </w:tcPr>
          <w:p w14:paraId="5500A779" w14:textId="77777777" w:rsidR="005F6028" w:rsidRPr="00A41EE4" w:rsidRDefault="005F6028" w:rsidP="000A3D51"/>
        </w:tc>
        <w:tc>
          <w:tcPr>
            <w:tcW w:w="3117" w:type="dxa"/>
          </w:tcPr>
          <w:p w14:paraId="1525B5C9" w14:textId="77777777" w:rsidR="005F6028" w:rsidRPr="00A41EE4" w:rsidRDefault="005F6028" w:rsidP="000A3D51">
            <w:r w:rsidRPr="001B76B6">
              <w:t xml:space="preserve">Hàm explain_local() xuất ra ngay lập tức bảng đóng góp điểm số: </w:t>
            </w:r>
            <w:r w:rsidRPr="001B76B6">
              <w:rPr>
                <w:i/>
                <w:iCs/>
              </w:rPr>
              <w:t>"+20 điểm do Lương, -50 điểm do Nợ, -30 điểm do Tương tác Lương x Nợ"</w:t>
            </w:r>
            <w:r w:rsidRPr="001B76B6">
              <w:t>. Rất rõ ràng để trả lời câu hỏi: "Tại sao từ chối khách này?".</w:t>
            </w:r>
          </w:p>
        </w:tc>
      </w:tr>
      <w:tr w:rsidR="005F6028" w14:paraId="52417527" w14:textId="77777777" w:rsidTr="000A3D51">
        <w:tc>
          <w:tcPr>
            <w:tcW w:w="3116" w:type="dxa"/>
          </w:tcPr>
          <w:p w14:paraId="51BFD92D" w14:textId="77777777" w:rsidR="005F6028" w:rsidRPr="001B76B6" w:rsidRDefault="005F6028" w:rsidP="000A3D51">
            <w:r w:rsidRPr="00A1125F">
              <w:t>Hiệu suất (Gini)</w:t>
            </w:r>
          </w:p>
        </w:tc>
        <w:tc>
          <w:tcPr>
            <w:tcW w:w="3117" w:type="dxa"/>
          </w:tcPr>
          <w:p w14:paraId="47FB8623" w14:textId="77777777" w:rsidR="005F6028" w:rsidRPr="00A41EE4" w:rsidRDefault="005F6028" w:rsidP="000A3D51"/>
        </w:tc>
        <w:tc>
          <w:tcPr>
            <w:tcW w:w="3117" w:type="dxa"/>
          </w:tcPr>
          <w:p w14:paraId="1755D10C" w14:textId="77777777" w:rsidR="005F6028" w:rsidRPr="001B76B6" w:rsidRDefault="005F6028" w:rsidP="000A3D51"/>
        </w:tc>
      </w:tr>
    </w:tbl>
    <w:p w14:paraId="3438310F" w14:textId="77777777" w:rsidR="005F6028" w:rsidRDefault="005F6028" w:rsidP="005F6028"/>
    <w:p w14:paraId="745F66C1" w14:textId="6ABEE8C2" w:rsidR="00EC00B3" w:rsidRPr="00EC00B3" w:rsidRDefault="00EC00B3" w:rsidP="00EC00B3">
      <w:pPr>
        <w:spacing w:line="312" w:lineRule="auto"/>
        <w:rPr>
          <w:rFonts w:ascii="Times New Roman" w:hAnsi="Times New Roman" w:cs="Times New Roman"/>
          <w:sz w:val="26"/>
          <w:szCs w:val="26"/>
        </w:rPr>
      </w:pPr>
    </w:p>
    <w:p w14:paraId="0AF5E5CA" w14:textId="77777777" w:rsidR="00EC00B3" w:rsidRPr="00EC00B3" w:rsidRDefault="00EC00B3" w:rsidP="00EC00B3">
      <w:pPr>
        <w:numPr>
          <w:ilvl w:val="0"/>
          <w:numId w:val="7"/>
        </w:numPr>
        <w:spacing w:line="312" w:lineRule="auto"/>
        <w:rPr>
          <w:rFonts w:ascii="Times New Roman" w:hAnsi="Times New Roman" w:cs="Times New Roman"/>
          <w:sz w:val="26"/>
          <w:szCs w:val="26"/>
        </w:rPr>
      </w:pPr>
      <w:r w:rsidRPr="00EC00B3">
        <w:rPr>
          <w:rFonts w:ascii="Times New Roman" w:hAnsi="Times New Roman" w:cs="Times New Roman"/>
          <w:sz w:val="26"/>
          <w:szCs w:val="26"/>
        </w:rPr>
        <w:t>Tại sao EBM vẫn giải thích được </w:t>
      </w:r>
    </w:p>
    <w:p w14:paraId="167D2A9C" w14:textId="77777777" w:rsidR="00EC00B3" w:rsidRPr="00EC00B3" w:rsidRDefault="00EC00B3" w:rsidP="00EC00B3">
      <w:pPr>
        <w:numPr>
          <w:ilvl w:val="1"/>
          <w:numId w:val="7"/>
        </w:numPr>
        <w:spacing w:line="312" w:lineRule="auto"/>
        <w:rPr>
          <w:rFonts w:ascii="Times New Roman" w:hAnsi="Times New Roman" w:cs="Times New Roman"/>
          <w:sz w:val="26"/>
          <w:szCs w:val="26"/>
        </w:rPr>
      </w:pPr>
      <w:r w:rsidRPr="00EC00B3">
        <w:rPr>
          <w:rFonts w:ascii="Times New Roman" w:hAnsi="Times New Roman" w:cs="Times New Roman"/>
          <w:sz w:val="26"/>
          <w:szCs w:val="26"/>
        </w:rPr>
        <w:t>Có cấu trúc cộng tính</w:t>
      </w:r>
      <w:r w:rsidRPr="00EC00B3">
        <w:rPr>
          <w:rFonts w:ascii="Times New Roman" w:hAnsi="Times New Roman" w:cs="Times New Roman"/>
          <w:b/>
          <w:bCs/>
          <w:sz w:val="26"/>
          <w:szCs w:val="26"/>
        </w:rPr>
        <w:t xml:space="preserve"> </w:t>
      </w:r>
      <w:r w:rsidRPr="00EC00B3">
        <w:rPr>
          <w:rFonts w:ascii="Times New Roman" w:hAnsi="Times New Roman" w:cs="Times New Roman"/>
          <w:sz w:val="26"/>
          <w:szCs w:val="26"/>
        </w:rPr>
        <w:t>y hệt như Logistic Regression </w:t>
      </w:r>
    </w:p>
    <w:p w14:paraId="5AD86D4D" w14:textId="77777777" w:rsidR="00EC00B3" w:rsidRPr="00EC00B3" w:rsidRDefault="00EC00B3" w:rsidP="00EC00B3">
      <w:pPr>
        <w:numPr>
          <w:ilvl w:val="2"/>
          <w:numId w:val="7"/>
        </w:numPr>
        <w:spacing w:line="312" w:lineRule="auto"/>
        <w:rPr>
          <w:rFonts w:ascii="Times New Roman" w:hAnsi="Times New Roman" w:cs="Times New Roman"/>
          <w:sz w:val="26"/>
          <w:szCs w:val="26"/>
        </w:rPr>
      </w:pPr>
      <w:r w:rsidRPr="00EC00B3">
        <w:rPr>
          <w:rFonts w:ascii="Times New Roman" w:hAnsi="Times New Roman" w:cs="Times New Roman"/>
          <w:sz w:val="26"/>
          <w:szCs w:val="26"/>
        </w:rPr>
        <w:t>Có thể đưa ra lý do tại sao từ chấm được từng này này điểm cho khách hàng </w:t>
      </w:r>
    </w:p>
    <w:p w14:paraId="3BE5F984" w14:textId="77777777" w:rsidR="00EC00B3" w:rsidRPr="00EC00B3" w:rsidRDefault="00EC00B3" w:rsidP="00EC00B3">
      <w:pPr>
        <w:numPr>
          <w:ilvl w:val="1"/>
          <w:numId w:val="7"/>
        </w:numPr>
        <w:spacing w:line="312" w:lineRule="auto"/>
        <w:rPr>
          <w:rFonts w:ascii="Times New Roman" w:hAnsi="Times New Roman" w:cs="Times New Roman"/>
          <w:sz w:val="26"/>
          <w:szCs w:val="26"/>
        </w:rPr>
      </w:pPr>
      <w:r w:rsidRPr="00EC00B3">
        <w:rPr>
          <w:rFonts w:ascii="Times New Roman" w:hAnsi="Times New Roman" w:cs="Times New Roman"/>
          <w:sz w:val="26"/>
          <w:szCs w:val="26"/>
        </w:rPr>
        <w:t>Đảm bảo tính đơn điệu</w:t>
      </w:r>
    </w:p>
    <w:p w14:paraId="00A20EEE" w14:textId="77777777" w:rsidR="00EC00B3" w:rsidRPr="00EC00B3" w:rsidRDefault="00EC00B3" w:rsidP="00EC00B3">
      <w:pPr>
        <w:numPr>
          <w:ilvl w:val="2"/>
          <w:numId w:val="7"/>
        </w:numPr>
        <w:spacing w:line="312" w:lineRule="auto"/>
        <w:rPr>
          <w:rFonts w:ascii="Times New Roman" w:hAnsi="Times New Roman" w:cs="Times New Roman"/>
          <w:sz w:val="26"/>
          <w:szCs w:val="26"/>
        </w:rPr>
      </w:pPr>
      <w:r w:rsidRPr="00EC00B3">
        <w:rPr>
          <w:rFonts w:ascii="Times New Roman" w:hAnsi="Times New Roman" w:cs="Times New Roman"/>
          <w:sz w:val="26"/>
          <w:szCs w:val="26"/>
        </w:rPr>
        <w:lastRenderedPageBreak/>
        <w:t>Đảm bảo ý nghĩa kinh tế (vd như khi nợ quá hạn tăng thì điểm tín dụng bắt buộc phải giảm)</w:t>
      </w:r>
    </w:p>
    <w:p w14:paraId="642368FF" w14:textId="77777777" w:rsidR="00EC00B3" w:rsidRPr="00EC00B3" w:rsidRDefault="00EC00B3" w:rsidP="00EC00B3">
      <w:pPr>
        <w:numPr>
          <w:ilvl w:val="1"/>
          <w:numId w:val="7"/>
        </w:numPr>
        <w:spacing w:line="312" w:lineRule="auto"/>
        <w:rPr>
          <w:rFonts w:ascii="Times New Roman" w:hAnsi="Times New Roman" w:cs="Times New Roman"/>
          <w:sz w:val="26"/>
          <w:szCs w:val="26"/>
        </w:rPr>
      </w:pPr>
      <w:r w:rsidRPr="00EC00B3">
        <w:rPr>
          <w:rFonts w:ascii="Times New Roman" w:hAnsi="Times New Roman" w:cs="Times New Roman"/>
          <w:sz w:val="26"/>
          <w:szCs w:val="26"/>
        </w:rPr>
        <w:t>Thỏa mãn yêu cầu nếu về tính ổn định. Mô hình vẫn chạy tốt nếu có thay đổi về data đầu vào hoặc khách hàng mới.</w:t>
      </w:r>
    </w:p>
    <w:p w14:paraId="3D7FE2BE"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6E2A6BBC" w14:textId="30FE0498" w:rsidR="00EC00B3" w:rsidRPr="001E0D3E" w:rsidRDefault="001E0D3E" w:rsidP="001E0D3E">
      <w:pPr>
        <w:pStyle w:val="Heading2"/>
        <w:rPr>
          <w:rFonts w:ascii="Times New Roman" w:hAnsi="Times New Roman" w:cs="Times New Roman"/>
        </w:rPr>
      </w:pPr>
      <w:bookmarkStart w:id="4" w:name="_Toc218859461"/>
      <w:r w:rsidRPr="001E0D3E">
        <w:rPr>
          <w:rFonts w:ascii="Times New Roman" w:hAnsi="Times New Roman" w:cs="Times New Roman"/>
        </w:rPr>
        <w:t xml:space="preserve">4. </w:t>
      </w:r>
      <w:r w:rsidR="00EC00B3" w:rsidRPr="001E0D3E">
        <w:rPr>
          <w:rFonts w:ascii="Times New Roman" w:hAnsi="Times New Roman" w:cs="Times New Roman"/>
        </w:rPr>
        <w:t>Những điểm tối ưu hơn của phương pháp EBM</w:t>
      </w:r>
      <w:bookmarkEnd w:id="4"/>
    </w:p>
    <w:p w14:paraId="6C740DE5" w14:textId="77777777" w:rsidR="00EC00B3" w:rsidRPr="00EC00B3" w:rsidRDefault="00EC00B3" w:rsidP="00EC00B3">
      <w:pPr>
        <w:numPr>
          <w:ilvl w:val="0"/>
          <w:numId w:val="9"/>
        </w:numPr>
        <w:spacing w:line="312" w:lineRule="auto"/>
        <w:rPr>
          <w:rFonts w:ascii="Times New Roman" w:hAnsi="Times New Roman" w:cs="Times New Roman"/>
          <w:sz w:val="26"/>
          <w:szCs w:val="26"/>
        </w:rPr>
      </w:pPr>
      <w:r w:rsidRPr="00EC00B3">
        <w:rPr>
          <w:rFonts w:ascii="Times New Roman" w:hAnsi="Times New Roman" w:cs="Times New Roman"/>
          <w:sz w:val="26"/>
          <w:szCs w:val="26"/>
        </w:rPr>
        <w:t>Có thể giải thích được </w:t>
      </w:r>
    </w:p>
    <w:p w14:paraId="3B45FB1C" w14:textId="77777777" w:rsidR="00EC00B3" w:rsidRPr="00EC00B3" w:rsidRDefault="00EC00B3" w:rsidP="00EC00B3">
      <w:pPr>
        <w:numPr>
          <w:ilvl w:val="0"/>
          <w:numId w:val="9"/>
        </w:numPr>
        <w:spacing w:line="312" w:lineRule="auto"/>
        <w:rPr>
          <w:rFonts w:ascii="Times New Roman" w:hAnsi="Times New Roman" w:cs="Times New Roman"/>
          <w:sz w:val="26"/>
          <w:szCs w:val="26"/>
        </w:rPr>
      </w:pPr>
      <w:r w:rsidRPr="00EC00B3">
        <w:rPr>
          <w:rFonts w:ascii="Times New Roman" w:hAnsi="Times New Roman" w:cs="Times New Roman"/>
          <w:sz w:val="26"/>
          <w:szCs w:val="26"/>
        </w:rPr>
        <w:t>Loại bỏ bước "Fine Classing / Coarse Classing" thủ công</w:t>
      </w:r>
    </w:p>
    <w:p w14:paraId="06BF30D3" w14:textId="77777777" w:rsidR="00EC00B3" w:rsidRPr="00EC00B3" w:rsidRDefault="00EC00B3" w:rsidP="00EC00B3">
      <w:pPr>
        <w:numPr>
          <w:ilvl w:val="0"/>
          <w:numId w:val="9"/>
        </w:numPr>
        <w:spacing w:line="312" w:lineRule="auto"/>
        <w:rPr>
          <w:rFonts w:ascii="Times New Roman" w:hAnsi="Times New Roman" w:cs="Times New Roman"/>
          <w:sz w:val="26"/>
          <w:szCs w:val="26"/>
        </w:rPr>
      </w:pPr>
      <w:r w:rsidRPr="00EC00B3">
        <w:rPr>
          <w:rFonts w:ascii="Times New Roman" w:hAnsi="Times New Roman" w:cs="Times New Roman"/>
          <w:sz w:val="26"/>
          <w:szCs w:val="26"/>
        </w:rPr>
        <w:t>Phát hiện được tương tác giữa các biến </w:t>
      </w:r>
    </w:p>
    <w:p w14:paraId="6FC0C559" w14:textId="77777777" w:rsidR="00EC00B3" w:rsidRPr="00EC00B3" w:rsidRDefault="00EC00B3" w:rsidP="00EC00B3">
      <w:pPr>
        <w:numPr>
          <w:ilvl w:val="0"/>
          <w:numId w:val="9"/>
        </w:numPr>
        <w:spacing w:line="312" w:lineRule="auto"/>
        <w:rPr>
          <w:rFonts w:ascii="Times New Roman" w:hAnsi="Times New Roman" w:cs="Times New Roman"/>
          <w:sz w:val="26"/>
          <w:szCs w:val="26"/>
        </w:rPr>
      </w:pPr>
      <w:r w:rsidRPr="00EC00B3">
        <w:rPr>
          <w:rFonts w:ascii="Times New Roman" w:hAnsi="Times New Roman" w:cs="Times New Roman"/>
          <w:sz w:val="26"/>
          <w:szCs w:val="26"/>
        </w:rPr>
        <w:t>Học các đặc điểm phi tuyến chi tiết </w:t>
      </w:r>
    </w:p>
    <w:p w14:paraId="515FD819" w14:textId="77777777" w:rsidR="00EC00B3" w:rsidRPr="00EC00B3" w:rsidRDefault="00EC00B3" w:rsidP="00EC00B3">
      <w:pPr>
        <w:numPr>
          <w:ilvl w:val="0"/>
          <w:numId w:val="9"/>
        </w:numPr>
        <w:spacing w:line="312" w:lineRule="auto"/>
        <w:rPr>
          <w:rFonts w:ascii="Times New Roman" w:hAnsi="Times New Roman" w:cs="Times New Roman"/>
          <w:sz w:val="26"/>
          <w:szCs w:val="26"/>
        </w:rPr>
      </w:pPr>
      <w:r w:rsidRPr="00EC00B3">
        <w:rPr>
          <w:rFonts w:ascii="Times New Roman" w:hAnsi="Times New Roman" w:cs="Times New Roman"/>
          <w:sz w:val="26"/>
          <w:szCs w:val="26"/>
        </w:rPr>
        <w:t>Xử lý missing value và outlier tự nhiên </w:t>
      </w:r>
    </w:p>
    <w:p w14:paraId="64F21F28" w14:textId="77777777" w:rsidR="00EC00B3" w:rsidRPr="00EC00B3" w:rsidRDefault="00EC00B3" w:rsidP="00EC00B3">
      <w:pPr>
        <w:numPr>
          <w:ilvl w:val="0"/>
          <w:numId w:val="9"/>
        </w:numPr>
        <w:spacing w:line="312" w:lineRule="auto"/>
        <w:rPr>
          <w:rFonts w:ascii="Times New Roman" w:hAnsi="Times New Roman" w:cs="Times New Roman"/>
          <w:sz w:val="26"/>
          <w:szCs w:val="26"/>
        </w:rPr>
      </w:pPr>
      <w:r w:rsidRPr="00EC00B3">
        <w:rPr>
          <w:rFonts w:ascii="Times New Roman" w:hAnsi="Times New Roman" w:cs="Times New Roman"/>
          <w:sz w:val="26"/>
          <w:szCs w:val="26"/>
        </w:rPr>
        <w:t>Hiệu suất có thể ngang bằng hoặc tốt hơn so với phương pháp truyền thông</w:t>
      </w:r>
    </w:p>
    <w:p w14:paraId="37A226D6"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62B8A965" w14:textId="0D91F053" w:rsidR="00EC00B3" w:rsidRPr="001E0D3E" w:rsidRDefault="001E0D3E" w:rsidP="001E0D3E">
      <w:pPr>
        <w:pStyle w:val="Heading1"/>
        <w:rPr>
          <w:rFonts w:ascii="Times New Roman" w:hAnsi="Times New Roman" w:cs="Times New Roman"/>
        </w:rPr>
      </w:pPr>
      <w:bookmarkStart w:id="5" w:name="_Toc218859462"/>
      <w:r w:rsidRPr="001E0D3E">
        <w:rPr>
          <w:rFonts w:ascii="Times New Roman" w:hAnsi="Times New Roman" w:cs="Times New Roman"/>
        </w:rPr>
        <w:t xml:space="preserve">II. </w:t>
      </w:r>
      <w:r w:rsidR="00EC00B3" w:rsidRPr="001E0D3E">
        <w:rPr>
          <w:rFonts w:ascii="Times New Roman" w:hAnsi="Times New Roman" w:cs="Times New Roman"/>
        </w:rPr>
        <w:t>Dataset</w:t>
      </w:r>
      <w:bookmarkEnd w:id="5"/>
      <w:r w:rsidR="00EC00B3" w:rsidRPr="001E0D3E">
        <w:rPr>
          <w:rFonts w:ascii="Times New Roman" w:hAnsi="Times New Roman" w:cs="Times New Roman"/>
        </w:rPr>
        <w:t> </w:t>
      </w:r>
    </w:p>
    <w:p w14:paraId="614776BC" w14:textId="7F00BD21" w:rsidR="00EC00B3" w:rsidRPr="001E0D3E" w:rsidRDefault="001E0D3E" w:rsidP="001E0D3E">
      <w:pPr>
        <w:pStyle w:val="Heading2"/>
        <w:rPr>
          <w:rFonts w:ascii="Times New Roman" w:hAnsi="Times New Roman" w:cs="Times New Roman"/>
        </w:rPr>
      </w:pPr>
      <w:bookmarkStart w:id="6" w:name="_Toc218859463"/>
      <w:r w:rsidRPr="001E0D3E">
        <w:rPr>
          <w:rFonts w:ascii="Times New Roman" w:hAnsi="Times New Roman" w:cs="Times New Roman"/>
        </w:rPr>
        <w:t xml:space="preserve">1. </w:t>
      </w:r>
      <w:r w:rsidR="00EC00B3" w:rsidRPr="001E0D3E">
        <w:rPr>
          <w:rFonts w:ascii="Times New Roman" w:hAnsi="Times New Roman" w:cs="Times New Roman"/>
        </w:rPr>
        <w:t>Định nghĩa vỡ nợ, khách hàng xấu/tốt</w:t>
      </w:r>
      <w:bookmarkEnd w:id="6"/>
      <w:r w:rsidR="00EC00B3" w:rsidRPr="001E0D3E">
        <w:rPr>
          <w:rFonts w:ascii="Times New Roman" w:hAnsi="Times New Roman" w:cs="Times New Roman"/>
        </w:rPr>
        <w:t> </w:t>
      </w:r>
    </w:p>
    <w:p w14:paraId="0DA2EB7B"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3E3097B7" w14:textId="0ACFBF45" w:rsidR="00EC00B3" w:rsidRPr="001E0D3E" w:rsidRDefault="001E0D3E" w:rsidP="001E0D3E">
      <w:pPr>
        <w:pStyle w:val="Heading2"/>
        <w:rPr>
          <w:rFonts w:ascii="Times New Roman" w:hAnsi="Times New Roman" w:cs="Times New Roman"/>
        </w:rPr>
      </w:pPr>
      <w:bookmarkStart w:id="7" w:name="_Toc218859464"/>
      <w:r w:rsidRPr="001E0D3E">
        <w:rPr>
          <w:rFonts w:ascii="Times New Roman" w:hAnsi="Times New Roman" w:cs="Times New Roman"/>
        </w:rPr>
        <w:t xml:space="preserve">2. </w:t>
      </w:r>
      <w:r w:rsidR="00EC00B3" w:rsidRPr="001E0D3E">
        <w:rPr>
          <w:rFonts w:ascii="Times New Roman" w:hAnsi="Times New Roman" w:cs="Times New Roman"/>
        </w:rPr>
        <w:t>Định nghĩa về kỳ dữ liệu và kỳ kết quả</w:t>
      </w:r>
      <w:bookmarkEnd w:id="7"/>
      <w:r w:rsidR="00EC00B3" w:rsidRPr="001E0D3E">
        <w:rPr>
          <w:rFonts w:ascii="Times New Roman" w:hAnsi="Times New Roman" w:cs="Times New Roman"/>
        </w:rPr>
        <w:t> </w:t>
      </w:r>
    </w:p>
    <w:p w14:paraId="69390CA3"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4CA6BC28" w14:textId="0123E5DC" w:rsidR="00EC00B3" w:rsidRPr="001E0D3E" w:rsidRDefault="001E0D3E" w:rsidP="001E0D3E">
      <w:pPr>
        <w:pStyle w:val="Heading2"/>
        <w:rPr>
          <w:rFonts w:ascii="Times New Roman" w:hAnsi="Times New Roman" w:cs="Times New Roman"/>
        </w:rPr>
      </w:pPr>
      <w:bookmarkStart w:id="8" w:name="_Toc218859465"/>
      <w:r w:rsidRPr="001E0D3E">
        <w:rPr>
          <w:rFonts w:ascii="Times New Roman" w:hAnsi="Times New Roman" w:cs="Times New Roman"/>
        </w:rPr>
        <w:t xml:space="preserve">3. </w:t>
      </w:r>
      <w:r w:rsidR="00EC00B3" w:rsidRPr="001E0D3E">
        <w:rPr>
          <w:rFonts w:ascii="Times New Roman" w:hAnsi="Times New Roman" w:cs="Times New Roman"/>
        </w:rPr>
        <w:t>Các trường dữ liệu</w:t>
      </w:r>
      <w:bookmarkEnd w:id="8"/>
      <w:r w:rsidR="00EC00B3" w:rsidRPr="001E0D3E">
        <w:rPr>
          <w:rFonts w:ascii="Times New Roman" w:hAnsi="Times New Roman" w:cs="Times New Roman"/>
        </w:rPr>
        <w:t> </w:t>
      </w:r>
    </w:p>
    <w:p w14:paraId="338D166F"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46A27A3D" w14:textId="26906C99" w:rsidR="00EC00B3" w:rsidRPr="001E0D3E" w:rsidRDefault="001E0D3E" w:rsidP="001E0D3E">
      <w:pPr>
        <w:pStyle w:val="Heading2"/>
        <w:rPr>
          <w:rFonts w:ascii="Times New Roman" w:hAnsi="Times New Roman" w:cs="Times New Roman"/>
        </w:rPr>
      </w:pPr>
      <w:bookmarkStart w:id="9" w:name="_Toc218859466"/>
      <w:r w:rsidRPr="001E0D3E">
        <w:rPr>
          <w:rFonts w:ascii="Times New Roman" w:hAnsi="Times New Roman" w:cs="Times New Roman"/>
        </w:rPr>
        <w:lastRenderedPageBreak/>
        <w:t xml:space="preserve">4. </w:t>
      </w:r>
      <w:r w:rsidR="00EC00B3" w:rsidRPr="001E0D3E">
        <w:rPr>
          <w:rFonts w:ascii="Times New Roman" w:hAnsi="Times New Roman" w:cs="Times New Roman"/>
        </w:rPr>
        <w:t>Chia tập Train, Out of sample, Out of Time</w:t>
      </w:r>
      <w:bookmarkEnd w:id="9"/>
      <w:r w:rsidR="00EC00B3" w:rsidRPr="001E0D3E">
        <w:rPr>
          <w:rFonts w:ascii="Times New Roman" w:hAnsi="Times New Roman" w:cs="Times New Roman"/>
        </w:rPr>
        <w:t> </w:t>
      </w:r>
    </w:p>
    <w:p w14:paraId="62384ECC"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2533E3BE" w14:textId="50258B04" w:rsidR="00EC00B3" w:rsidRDefault="001E0D3E" w:rsidP="001E0D3E">
      <w:pPr>
        <w:pStyle w:val="Heading1"/>
        <w:rPr>
          <w:rFonts w:ascii="Times New Roman" w:hAnsi="Times New Roman" w:cs="Times New Roman"/>
        </w:rPr>
      </w:pPr>
      <w:bookmarkStart w:id="10" w:name="_Toc218859467"/>
      <w:r w:rsidRPr="001E0D3E">
        <w:rPr>
          <w:rFonts w:ascii="Times New Roman" w:hAnsi="Times New Roman" w:cs="Times New Roman"/>
        </w:rPr>
        <w:t xml:space="preserve">III. </w:t>
      </w:r>
      <w:r w:rsidR="00EC00B3" w:rsidRPr="001E0D3E">
        <w:rPr>
          <w:rFonts w:ascii="Times New Roman" w:hAnsi="Times New Roman" w:cs="Times New Roman"/>
        </w:rPr>
        <w:t>Phương pháp luận</w:t>
      </w:r>
      <w:bookmarkEnd w:id="10"/>
      <w:r w:rsidR="00EC00B3" w:rsidRPr="001E0D3E">
        <w:rPr>
          <w:rFonts w:ascii="Times New Roman" w:hAnsi="Times New Roman" w:cs="Times New Roman"/>
        </w:rPr>
        <w:t> </w:t>
      </w:r>
    </w:p>
    <w:p w14:paraId="017EA5ED" w14:textId="20A4E691" w:rsidR="00886F42" w:rsidRDefault="00886F42" w:rsidP="00886F42">
      <w:r>
        <w:t xml:space="preserve">1. Data cleaning </w:t>
      </w:r>
    </w:p>
    <w:p w14:paraId="3706C0BF" w14:textId="78CDDA03" w:rsidR="00886F42" w:rsidRDefault="00886F42" w:rsidP="00886F42">
      <w:r>
        <w:t xml:space="preserve">1.1. </w:t>
      </w:r>
      <w:r w:rsidRPr="00886F42">
        <w:t>Cast type</w:t>
      </w:r>
    </w:p>
    <w:p w14:paraId="51454DB3" w14:textId="32C1CA7D" w:rsidR="00886F42" w:rsidRDefault="00886F42" w:rsidP="00886F42">
      <w:r>
        <w:t>1.</w:t>
      </w:r>
      <w:r>
        <w:t>2</w:t>
      </w:r>
      <w:r>
        <w:t xml:space="preserve">. </w:t>
      </w:r>
      <w:r w:rsidRPr="006B667D">
        <w:t>Cắt đuôi ngoại lai - Winsorization (Nên làm)</w:t>
      </w:r>
    </w:p>
    <w:p w14:paraId="646D543B" w14:textId="77777777" w:rsidR="00886F42" w:rsidRPr="00886F42" w:rsidRDefault="00886F42" w:rsidP="00886F42"/>
    <w:p w14:paraId="05D87A52" w14:textId="67CEA144" w:rsidR="006B667D" w:rsidRDefault="006B667D" w:rsidP="006B667D">
      <w:r>
        <w:t xml:space="preserve">1. Feature engineering </w:t>
      </w:r>
    </w:p>
    <w:p w14:paraId="29D4A0B1" w14:textId="39C5BE2E" w:rsidR="006B667D" w:rsidRDefault="006B667D" w:rsidP="006B667D">
      <w:r>
        <w:t xml:space="preserve">1.1. </w:t>
      </w:r>
      <w:r w:rsidRPr="006B667D">
        <w:t>Tạo biến tỷ lệ tài chính</w:t>
      </w:r>
      <w:r>
        <w:t xml:space="preserve"> (bắt buộc)</w:t>
      </w:r>
    </w:p>
    <w:p w14:paraId="33579044" w14:textId="1D75DD85" w:rsidR="006B667D" w:rsidRDefault="006B667D" w:rsidP="006B667D">
      <w:r>
        <w:t>1.</w:t>
      </w:r>
      <w:r w:rsidRPr="006B667D">
        <w:t>2. Xử lý biến phân loại có quá nhiều nhóm</w:t>
      </w:r>
      <w:r>
        <w:t xml:space="preserve"> (bắt buộc)</w:t>
      </w:r>
    </w:p>
    <w:p w14:paraId="18399C84" w14:textId="04D60EFE" w:rsidR="006B667D" w:rsidRDefault="006B667D" w:rsidP="006B667D">
      <w:r>
        <w:t xml:space="preserve">1.3. </w:t>
      </w:r>
      <w:r w:rsidRPr="006B667D">
        <w:t>Tạo biến "Flag" cho dữ liệu Missing</w:t>
      </w:r>
      <w:r>
        <w:t xml:space="preserve"> (nên làm)</w:t>
      </w:r>
    </w:p>
    <w:p w14:paraId="77D685A0" w14:textId="77777777" w:rsidR="006B667D" w:rsidRDefault="006B667D" w:rsidP="006B667D"/>
    <w:p w14:paraId="0C0A1D2F" w14:textId="09BFB8DF" w:rsidR="006B667D" w:rsidRDefault="006B667D" w:rsidP="006B667D">
      <w:r>
        <w:t xml:space="preserve">2. </w:t>
      </w:r>
      <w:r w:rsidR="00E35884">
        <w:t>model configuration</w:t>
      </w:r>
    </w:p>
    <w:p w14:paraId="3F269F4E" w14:textId="04E914DD" w:rsidR="00D01CDB" w:rsidRDefault="00D01CDB" w:rsidP="006B667D">
      <w:r>
        <w:t xml:space="preserve">2.1. </w:t>
      </w:r>
      <w:r w:rsidRPr="00D01CDB">
        <w:t>Chia tập dữ liệu theo thời gian (Bắt buộc)</w:t>
      </w:r>
    </w:p>
    <w:p w14:paraId="23E15CC5" w14:textId="3A80B3DF" w:rsidR="00D01CDB" w:rsidRDefault="00E6535B" w:rsidP="006B667D">
      <w:r>
        <w:t xml:space="preserve">2.3. </w:t>
      </w:r>
      <w:r w:rsidRPr="00E6535B">
        <w:t>Ép buộc tính đơn điệu - Monotonicity (Bắt buộc)</w:t>
      </w:r>
    </w:p>
    <w:p w14:paraId="6AB28569" w14:textId="77777777" w:rsidR="00E6535B" w:rsidRDefault="00E6535B" w:rsidP="006B667D"/>
    <w:p w14:paraId="01C8DCF2" w14:textId="3CDDA853" w:rsidR="00E6535B" w:rsidRDefault="00E6535B" w:rsidP="006B667D">
      <w:r>
        <w:t xml:space="preserve">3. </w:t>
      </w:r>
      <w:r w:rsidR="00592219">
        <w:t>Training</w:t>
      </w:r>
    </w:p>
    <w:p w14:paraId="78C28C0A" w14:textId="263E7E8A" w:rsidR="00592219" w:rsidRDefault="00592219" w:rsidP="006B667D">
      <w:r>
        <w:t xml:space="preserve">3.1. Train để tính baseline </w:t>
      </w:r>
    </w:p>
    <w:p w14:paraId="5EB611A2" w14:textId="4512EA35" w:rsidR="00592219" w:rsidRDefault="00592219" w:rsidP="006B667D">
      <w:r>
        <w:t xml:space="preserve">3.2. hyper parameter tuning bằng optuna </w:t>
      </w:r>
    </w:p>
    <w:p w14:paraId="52CBA753" w14:textId="77777777" w:rsidR="00592219" w:rsidRDefault="00592219" w:rsidP="006B667D"/>
    <w:p w14:paraId="05C63564" w14:textId="0B0D1C39" w:rsidR="00592219" w:rsidRDefault="00592219" w:rsidP="006B667D">
      <w:r>
        <w:t>4. Hậu xử lý và đánh giá</w:t>
      </w:r>
    </w:p>
    <w:p w14:paraId="58AE5678" w14:textId="68429679" w:rsidR="00592219" w:rsidRDefault="00592219" w:rsidP="006B667D">
      <w:r>
        <w:t xml:space="preserve">4.1. Calibration </w:t>
      </w:r>
    </w:p>
    <w:p w14:paraId="0074991A" w14:textId="291653EC" w:rsidR="00592219" w:rsidRDefault="00592219" w:rsidP="006B667D">
      <w:r>
        <w:t xml:space="preserve">4.2. </w:t>
      </w:r>
      <w:r w:rsidR="00886F42">
        <w:t xml:space="preserve">Evaluation: </w:t>
      </w:r>
      <w:r>
        <w:t xml:space="preserve">psi </w:t>
      </w:r>
    </w:p>
    <w:p w14:paraId="2A872513" w14:textId="42754211" w:rsidR="00592219" w:rsidRDefault="00592219" w:rsidP="006B667D">
      <w:r>
        <w:t xml:space="preserve">4.3. </w:t>
      </w:r>
      <w:r w:rsidR="00A2253D">
        <w:t xml:space="preserve">Làm scorecard </w:t>
      </w:r>
    </w:p>
    <w:p w14:paraId="4CA94F0D" w14:textId="77777777" w:rsidR="008C0F14" w:rsidRPr="006B667D" w:rsidRDefault="008C0F14" w:rsidP="006B667D"/>
    <w:p w14:paraId="7B01C85A" w14:textId="1085A289" w:rsidR="00EC00B3" w:rsidRPr="001E0D3E" w:rsidRDefault="001E0D3E" w:rsidP="001E0D3E">
      <w:pPr>
        <w:pStyle w:val="Heading1"/>
        <w:rPr>
          <w:rFonts w:ascii="Times New Roman" w:hAnsi="Times New Roman" w:cs="Times New Roman"/>
        </w:rPr>
      </w:pPr>
      <w:bookmarkStart w:id="11" w:name="_Toc218859468"/>
      <w:r w:rsidRPr="001E0D3E">
        <w:rPr>
          <w:rFonts w:ascii="Times New Roman" w:hAnsi="Times New Roman" w:cs="Times New Roman"/>
        </w:rPr>
        <w:lastRenderedPageBreak/>
        <w:t xml:space="preserve">IV. </w:t>
      </w:r>
      <w:r w:rsidR="00EC00B3" w:rsidRPr="001E0D3E">
        <w:rPr>
          <w:rFonts w:ascii="Times New Roman" w:hAnsi="Times New Roman" w:cs="Times New Roman"/>
        </w:rPr>
        <w:t>Kết quả tạm thời</w:t>
      </w:r>
      <w:bookmarkEnd w:id="11"/>
      <w:r w:rsidR="00EC00B3" w:rsidRPr="001E0D3E">
        <w:rPr>
          <w:rFonts w:ascii="Times New Roman" w:hAnsi="Times New Roman" w:cs="Times New Roman"/>
        </w:rPr>
        <w:t> </w:t>
      </w:r>
    </w:p>
    <w:p w14:paraId="0E7028CC" w14:textId="6FA7DD7E" w:rsidR="00EC00B3" w:rsidRPr="001E0D3E" w:rsidRDefault="00EC00B3" w:rsidP="006F6C95">
      <w:pPr>
        <w:ind w:firstLine="720"/>
      </w:pPr>
      <w:bookmarkStart w:id="12" w:name="_Toc218859469"/>
      <w:r w:rsidRPr="001E0D3E">
        <w:t>Với dataset được generate ra và cách xử lý thử hiện tại, phương pháp EBM cho ra kết quả chỉ số GINI cao hơn một chút so với phương pháp truyền thống (Gini càng cao thì mô hình càng có khả năng phân biệt khách hàng tốt hoặc xấu)</w:t>
      </w:r>
      <w:bookmarkEnd w:id="12"/>
    </w:p>
    <w:p w14:paraId="2B4C96F4" w14:textId="77777777" w:rsidR="006B667D" w:rsidRDefault="00EC00B3" w:rsidP="006B667D">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r w:rsidR="006B667D">
        <w:rPr>
          <w:rFonts w:ascii="Times New Roman" w:hAnsi="Times New Roman" w:cs="Times New Roman"/>
          <w:sz w:val="26"/>
          <w:szCs w:val="26"/>
        </w:rPr>
        <w:t>3 hướng so sánh kết quả:</w:t>
      </w:r>
    </w:p>
    <w:p w14:paraId="3447EABB" w14:textId="77777777" w:rsidR="006B667D"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 </w:t>
      </w:r>
      <w:r w:rsidRPr="008105F0">
        <w:rPr>
          <w:rFonts w:ascii="Times New Roman" w:hAnsi="Times New Roman" w:cs="Times New Roman"/>
          <w:sz w:val="26"/>
          <w:szCs w:val="26"/>
        </w:rPr>
        <w:t>So sánh trên kết quả gộ</w:t>
      </w:r>
      <w:r>
        <w:rPr>
          <w:rFonts w:ascii="Times New Roman" w:hAnsi="Times New Roman" w:cs="Times New Roman"/>
          <w:sz w:val="26"/>
          <w:szCs w:val="26"/>
        </w:rPr>
        <w:t xml:space="preserve">p: </w:t>
      </w:r>
    </w:p>
    <w:p w14:paraId="4604C47A" w14:textId="77777777" w:rsidR="006B667D"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 chạy logreg cho từng segment =&gt; concat kết quả dự báo cho tập Test ở các segment lại thành 1 list duy nhất </w:t>
      </w:r>
    </w:p>
    <w:p w14:paraId="3FF24D2B" w14:textId="77777777" w:rsidR="006B667D"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 chạy ebm trên toàn bộ dữ liệu Train =&gt; predict ra y trên toàn bộ tập test  </w:t>
      </w:r>
    </w:p>
    <w:p w14:paraId="4D874416" w14:textId="77777777" w:rsidR="006B667D"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 so sánh </w:t>
      </w:r>
      <w:r w:rsidRPr="00576E40">
        <w:rPr>
          <w:rFonts w:ascii="Times New Roman" w:hAnsi="Times New Roman" w:cs="Times New Roman"/>
          <w:sz w:val="26"/>
          <w:szCs w:val="26"/>
        </w:rPr>
        <w:t xml:space="preserve">Gini/AUC trên </w:t>
      </w:r>
      <w:r w:rsidRPr="00576E40">
        <w:rPr>
          <w:rFonts w:ascii="Times New Roman" w:hAnsi="Times New Roman" w:cs="Times New Roman"/>
          <w:b/>
          <w:bCs/>
          <w:sz w:val="26"/>
          <w:szCs w:val="26"/>
        </w:rPr>
        <w:t>tập Test tổng</w:t>
      </w:r>
      <w:r w:rsidRPr="00576E40">
        <w:rPr>
          <w:rFonts w:ascii="Times New Roman" w:hAnsi="Times New Roman" w:cs="Times New Roman"/>
          <w:sz w:val="26"/>
          <w:szCs w:val="26"/>
        </w:rPr>
        <w:t xml:space="preserve"> của cả 2 phương pháp</w:t>
      </w:r>
    </w:p>
    <w:p w14:paraId="594BD52F" w14:textId="77777777" w:rsidR="006B667D" w:rsidRDefault="006B667D" w:rsidP="006B667D">
      <w:pPr>
        <w:spacing w:line="312" w:lineRule="auto"/>
        <w:rPr>
          <w:rFonts w:ascii="Times New Roman" w:hAnsi="Times New Roman" w:cs="Times New Roman"/>
          <w:sz w:val="26"/>
          <w:szCs w:val="26"/>
        </w:rPr>
      </w:pPr>
    </w:p>
    <w:p w14:paraId="4D3E5A12" w14:textId="77777777" w:rsidR="006B667D"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 </w:t>
      </w:r>
      <w:r w:rsidRPr="008105F0">
        <w:rPr>
          <w:rFonts w:ascii="Times New Roman" w:hAnsi="Times New Roman" w:cs="Times New Roman"/>
          <w:sz w:val="26"/>
          <w:szCs w:val="26"/>
        </w:rPr>
        <w:t>So sánh EBM Global trên từng Segment</w:t>
      </w:r>
    </w:p>
    <w:p w14:paraId="6C1230E3" w14:textId="77777777" w:rsidR="006B667D"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 train ebm trên toàn bộ data </w:t>
      </w:r>
    </w:p>
    <w:p w14:paraId="10EA7831" w14:textId="77777777" w:rsidR="006B667D"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 </w:t>
      </w:r>
      <w:r w:rsidRPr="00576E40">
        <w:rPr>
          <w:rFonts w:ascii="Times New Roman" w:hAnsi="Times New Roman" w:cs="Times New Roman"/>
          <w:sz w:val="26"/>
          <w:szCs w:val="26"/>
        </w:rPr>
        <w:t>Khi đánh giá trên tập Test, bạn filter tập Test ra theo đúng các segment cũ (Tập Test Segment A, Tập Test Segment B).</w:t>
      </w:r>
    </w:p>
    <w:p w14:paraId="0E11AFDE" w14:textId="77777777" w:rsidR="006B667D" w:rsidRPr="00576E40" w:rsidRDefault="006B667D" w:rsidP="006B667D">
      <w:pPr>
        <w:spacing w:line="312" w:lineRule="auto"/>
        <w:rPr>
          <w:sz w:val="26"/>
          <w:szCs w:val="26"/>
        </w:rPr>
      </w:pPr>
      <w:r>
        <w:rPr>
          <w:rFonts w:ascii="Times New Roman" w:hAnsi="Times New Roman" w:cs="Times New Roman"/>
          <w:sz w:val="26"/>
          <w:szCs w:val="26"/>
        </w:rPr>
        <w:t xml:space="preserve">+ So sánh: </w:t>
      </w:r>
      <w:r w:rsidRPr="00576E40">
        <w:rPr>
          <w:sz w:val="26"/>
          <w:szCs w:val="26"/>
        </w:rPr>
        <w:t>  Lấy mô hình Logistic Seg A so với kết quả EBM predict trên Seg A</w:t>
      </w:r>
      <w:r>
        <w:rPr>
          <w:sz w:val="26"/>
          <w:szCs w:val="26"/>
        </w:rPr>
        <w:t xml:space="preserve">. </w:t>
      </w:r>
      <w:r w:rsidRPr="00576E40">
        <w:rPr>
          <w:rFonts w:ascii="Times New Roman" w:hAnsi="Times New Roman" w:cs="Times New Roman"/>
          <w:sz w:val="26"/>
          <w:szCs w:val="26"/>
        </w:rPr>
        <w:t>Lấy mô hình Logistic Seg B so với kết quả EBM predict trên Seg B.</w:t>
      </w:r>
    </w:p>
    <w:p w14:paraId="579496BD" w14:textId="77777777" w:rsidR="006B667D" w:rsidRDefault="006B667D" w:rsidP="006B667D">
      <w:pPr>
        <w:spacing w:line="312" w:lineRule="auto"/>
        <w:rPr>
          <w:rFonts w:ascii="Times New Roman" w:hAnsi="Times New Roman" w:cs="Times New Roman"/>
          <w:sz w:val="26"/>
          <w:szCs w:val="26"/>
        </w:rPr>
      </w:pPr>
    </w:p>
    <w:p w14:paraId="7A67A840" w14:textId="77777777" w:rsidR="006B667D"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 </w:t>
      </w:r>
      <w:r w:rsidRPr="008105F0">
        <w:rPr>
          <w:rFonts w:ascii="Times New Roman" w:hAnsi="Times New Roman" w:cs="Times New Roman"/>
          <w:sz w:val="26"/>
          <w:szCs w:val="26"/>
        </w:rPr>
        <w:t>Train EBM theo từng Segment</w:t>
      </w:r>
    </w:p>
    <w:p w14:paraId="75AE860C" w14:textId="77777777" w:rsidR="006B667D"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 </w:t>
      </w:r>
      <w:r w:rsidRPr="007C5D20">
        <w:rPr>
          <w:rFonts w:ascii="Times New Roman" w:hAnsi="Times New Roman" w:cs="Times New Roman"/>
          <w:sz w:val="26"/>
          <w:szCs w:val="26"/>
        </w:rPr>
        <w:t>bạn có thể train EBM riêng cho từng segment y hệt như Logistic.</w:t>
      </w:r>
      <w:r>
        <w:rPr>
          <w:rFonts w:ascii="Times New Roman" w:hAnsi="Times New Roman" w:cs="Times New Roman"/>
          <w:sz w:val="26"/>
          <w:szCs w:val="26"/>
        </w:rPr>
        <w:t xml:space="preserve"> Rồi so sánh </w:t>
      </w:r>
    </w:p>
    <w:p w14:paraId="435982A7" w14:textId="77777777" w:rsidR="006B667D" w:rsidRDefault="006B667D" w:rsidP="006B667D">
      <w:pPr>
        <w:spacing w:line="312" w:lineRule="auto"/>
        <w:rPr>
          <w:rFonts w:ascii="Times New Roman" w:hAnsi="Times New Roman" w:cs="Times New Roman"/>
          <w:sz w:val="26"/>
          <w:szCs w:val="26"/>
        </w:rPr>
      </w:pPr>
    </w:p>
    <w:p w14:paraId="5BF62A17" w14:textId="77777777" w:rsidR="006B667D" w:rsidRPr="00EC00B3" w:rsidRDefault="006B667D" w:rsidP="006B667D">
      <w:pPr>
        <w:spacing w:line="312" w:lineRule="auto"/>
        <w:rPr>
          <w:rFonts w:ascii="Times New Roman" w:hAnsi="Times New Roman" w:cs="Times New Roman"/>
          <w:sz w:val="26"/>
          <w:szCs w:val="26"/>
        </w:rPr>
      </w:pPr>
      <w:r>
        <w:rPr>
          <w:rFonts w:ascii="Times New Roman" w:hAnsi="Times New Roman" w:cs="Times New Roman"/>
          <w:sz w:val="26"/>
          <w:szCs w:val="26"/>
        </w:rPr>
        <w:t xml:space="preserve">=&gt; làm theo hướng 1, kết luận kiểu: </w:t>
      </w:r>
      <w:r w:rsidRPr="00026506">
        <w:rPr>
          <w:rFonts w:ascii="Times New Roman" w:hAnsi="Times New Roman" w:cs="Times New Roman"/>
          <w:sz w:val="26"/>
          <w:szCs w:val="26"/>
        </w:rPr>
        <w:t xml:space="preserve">EBM không chỉ cải thiện chỉ số Gini (ví dụ +2%) mà còn chứng minh khả năng </w:t>
      </w:r>
      <w:r w:rsidRPr="00026506">
        <w:rPr>
          <w:rFonts w:ascii="Times New Roman" w:hAnsi="Times New Roman" w:cs="Times New Roman"/>
          <w:b/>
          <w:bCs/>
          <w:sz w:val="26"/>
          <w:szCs w:val="26"/>
        </w:rPr>
        <w:t>tự động phân khúc mềm (soft segmentation)</w:t>
      </w:r>
      <w:r w:rsidRPr="00026506">
        <w:rPr>
          <w:rFonts w:ascii="Times New Roman" w:hAnsi="Times New Roman" w:cs="Times New Roman"/>
          <w:sz w:val="26"/>
          <w:szCs w:val="26"/>
        </w:rPr>
        <w:t>. Thay vì con người phải cứng nhắc chia tách dữ liệu từ đầu, EBM tự học các luật (rules) khác nhau cho từng nhóm khách hàng thông qua cơ chế Interaction, giúp tinh gọn quy trình phát triển mô hình.</w:t>
      </w:r>
    </w:p>
    <w:p w14:paraId="7FD9D693" w14:textId="0DB9A401" w:rsidR="00EC00B3" w:rsidRPr="00EC00B3" w:rsidRDefault="00EC00B3" w:rsidP="00EC00B3">
      <w:pPr>
        <w:spacing w:line="312" w:lineRule="auto"/>
        <w:rPr>
          <w:rFonts w:ascii="Times New Roman" w:hAnsi="Times New Roman" w:cs="Times New Roman"/>
          <w:sz w:val="26"/>
          <w:szCs w:val="26"/>
        </w:rPr>
      </w:pPr>
    </w:p>
    <w:p w14:paraId="6309B5A5" w14:textId="02F9796C" w:rsidR="00EC00B3" w:rsidRPr="001E0D3E" w:rsidRDefault="001E0D3E" w:rsidP="001E0D3E">
      <w:pPr>
        <w:pStyle w:val="Heading1"/>
        <w:rPr>
          <w:rFonts w:ascii="Times New Roman" w:hAnsi="Times New Roman" w:cs="Times New Roman"/>
        </w:rPr>
      </w:pPr>
      <w:bookmarkStart w:id="13" w:name="_Toc218859470"/>
      <w:r w:rsidRPr="001E0D3E">
        <w:rPr>
          <w:rFonts w:ascii="Times New Roman" w:hAnsi="Times New Roman" w:cs="Times New Roman"/>
        </w:rPr>
        <w:lastRenderedPageBreak/>
        <w:t xml:space="preserve">V. </w:t>
      </w:r>
      <w:r w:rsidR="00EC00B3" w:rsidRPr="001E0D3E">
        <w:rPr>
          <w:rFonts w:ascii="Times New Roman" w:hAnsi="Times New Roman" w:cs="Times New Roman"/>
        </w:rPr>
        <w:t>Hạn chế</w:t>
      </w:r>
      <w:bookmarkEnd w:id="13"/>
      <w:r w:rsidR="00EC00B3" w:rsidRPr="001E0D3E">
        <w:rPr>
          <w:rFonts w:ascii="Times New Roman" w:hAnsi="Times New Roman" w:cs="Times New Roman"/>
        </w:rPr>
        <w:t> </w:t>
      </w:r>
    </w:p>
    <w:p w14:paraId="068A58AE" w14:textId="59589B29" w:rsidR="00EC00B3" w:rsidRPr="001E0D3E" w:rsidRDefault="001E0D3E" w:rsidP="001E0D3E">
      <w:pPr>
        <w:pStyle w:val="Heading2"/>
        <w:rPr>
          <w:rFonts w:ascii="Times New Roman" w:hAnsi="Times New Roman" w:cs="Times New Roman"/>
        </w:rPr>
      </w:pPr>
      <w:bookmarkStart w:id="14" w:name="_Toc218859471"/>
      <w:r w:rsidRPr="001E0D3E">
        <w:rPr>
          <w:rFonts w:ascii="Times New Roman" w:hAnsi="Times New Roman" w:cs="Times New Roman"/>
        </w:rPr>
        <w:t xml:space="preserve">1. </w:t>
      </w:r>
      <w:r w:rsidR="00EC00B3" w:rsidRPr="001E0D3E">
        <w:rPr>
          <w:rFonts w:ascii="Times New Roman" w:hAnsi="Times New Roman" w:cs="Times New Roman"/>
        </w:rPr>
        <w:t>Trong thực tế vẫn ít được sử dụng và chưa được phê duyệt</w:t>
      </w:r>
      <w:bookmarkEnd w:id="14"/>
      <w:r w:rsidR="00EC00B3" w:rsidRPr="001E0D3E">
        <w:rPr>
          <w:rFonts w:ascii="Times New Roman" w:hAnsi="Times New Roman" w:cs="Times New Roman"/>
        </w:rPr>
        <w:t> </w:t>
      </w:r>
    </w:p>
    <w:p w14:paraId="0478C79B"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288E4839" w14:textId="51F8F09F" w:rsidR="00EC00B3" w:rsidRPr="001E0D3E" w:rsidRDefault="001E0D3E" w:rsidP="001E0D3E">
      <w:pPr>
        <w:pStyle w:val="Heading2"/>
        <w:rPr>
          <w:rFonts w:ascii="Times New Roman" w:hAnsi="Times New Roman" w:cs="Times New Roman"/>
        </w:rPr>
      </w:pPr>
      <w:bookmarkStart w:id="15" w:name="_Toc218859472"/>
      <w:r w:rsidRPr="001E0D3E">
        <w:rPr>
          <w:rFonts w:ascii="Times New Roman" w:hAnsi="Times New Roman" w:cs="Times New Roman"/>
        </w:rPr>
        <w:t xml:space="preserve">2. </w:t>
      </w:r>
      <w:r w:rsidR="00EC00B3" w:rsidRPr="001E0D3E">
        <w:rPr>
          <w:rFonts w:ascii="Times New Roman" w:hAnsi="Times New Roman" w:cs="Times New Roman"/>
        </w:rPr>
        <w:t>Khó triển khai hơn so với phương pháp truyền thống</w:t>
      </w:r>
      <w:bookmarkEnd w:id="15"/>
    </w:p>
    <w:p w14:paraId="75756E0C"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350BBD2B" w14:textId="1129873C" w:rsidR="00EC00B3" w:rsidRPr="001E0D3E" w:rsidRDefault="001E0D3E" w:rsidP="001E0D3E">
      <w:pPr>
        <w:pStyle w:val="Heading2"/>
        <w:rPr>
          <w:rFonts w:ascii="Times New Roman" w:hAnsi="Times New Roman" w:cs="Times New Roman"/>
        </w:rPr>
      </w:pPr>
      <w:bookmarkStart w:id="16" w:name="_Toc218859473"/>
      <w:r w:rsidRPr="001E0D3E">
        <w:rPr>
          <w:rFonts w:ascii="Times New Roman" w:hAnsi="Times New Roman" w:cs="Times New Roman"/>
        </w:rPr>
        <w:t xml:space="preserve">3. </w:t>
      </w:r>
      <w:r w:rsidR="00EC00B3" w:rsidRPr="001E0D3E">
        <w:rPr>
          <w:rFonts w:ascii="Times New Roman" w:hAnsi="Times New Roman" w:cs="Times New Roman"/>
        </w:rPr>
        <w:t>Thời gian train lâu hơn</w:t>
      </w:r>
      <w:bookmarkEnd w:id="16"/>
      <w:r w:rsidR="00EC00B3" w:rsidRPr="001E0D3E">
        <w:rPr>
          <w:rFonts w:ascii="Times New Roman" w:hAnsi="Times New Roman" w:cs="Times New Roman"/>
        </w:rPr>
        <w:t> </w:t>
      </w:r>
    </w:p>
    <w:p w14:paraId="1E64E960"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2059B7AE" w14:textId="0C519CFA" w:rsidR="00EC00B3" w:rsidRPr="001E0D3E" w:rsidRDefault="001E0D3E" w:rsidP="001E0D3E">
      <w:pPr>
        <w:pStyle w:val="Heading2"/>
        <w:rPr>
          <w:rFonts w:ascii="Times New Roman" w:hAnsi="Times New Roman" w:cs="Times New Roman"/>
        </w:rPr>
      </w:pPr>
      <w:bookmarkStart w:id="17" w:name="_Toc218859474"/>
      <w:r w:rsidRPr="001E0D3E">
        <w:rPr>
          <w:rFonts w:ascii="Times New Roman" w:hAnsi="Times New Roman" w:cs="Times New Roman"/>
        </w:rPr>
        <w:t xml:space="preserve">4. </w:t>
      </w:r>
      <w:r w:rsidR="00EC00B3" w:rsidRPr="001E0D3E">
        <w:rPr>
          <w:rFonts w:ascii="Times New Roman" w:hAnsi="Times New Roman" w:cs="Times New Roman"/>
        </w:rPr>
        <w:t>Rủi ro Overfitting</w:t>
      </w:r>
      <w:bookmarkEnd w:id="17"/>
    </w:p>
    <w:p w14:paraId="2CE863B5"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tab/>
      </w:r>
    </w:p>
    <w:p w14:paraId="6A45D3E5" w14:textId="4B8C7485" w:rsidR="00EC00B3" w:rsidRPr="001E0D3E" w:rsidRDefault="001E0D3E" w:rsidP="001E0D3E">
      <w:pPr>
        <w:pStyle w:val="Heading1"/>
        <w:rPr>
          <w:rFonts w:ascii="Times New Roman" w:hAnsi="Times New Roman" w:cs="Times New Roman"/>
        </w:rPr>
      </w:pPr>
      <w:bookmarkStart w:id="18" w:name="_Toc218859475"/>
      <w:r w:rsidRPr="001E0D3E">
        <w:rPr>
          <w:rFonts w:ascii="Times New Roman" w:hAnsi="Times New Roman" w:cs="Times New Roman"/>
        </w:rPr>
        <w:t xml:space="preserve">VI. </w:t>
      </w:r>
      <w:r w:rsidR="00EC00B3" w:rsidRPr="001E0D3E">
        <w:rPr>
          <w:rFonts w:ascii="Times New Roman" w:hAnsi="Times New Roman" w:cs="Times New Roman"/>
        </w:rPr>
        <w:t>Ứng dụng</w:t>
      </w:r>
      <w:bookmarkEnd w:id="18"/>
      <w:r w:rsidR="00EC00B3" w:rsidRPr="001E0D3E">
        <w:rPr>
          <w:rFonts w:ascii="Times New Roman" w:hAnsi="Times New Roman" w:cs="Times New Roman"/>
        </w:rPr>
        <w:t> </w:t>
      </w:r>
    </w:p>
    <w:p w14:paraId="13DEDA6D" w14:textId="23013821" w:rsidR="00EC00B3" w:rsidRPr="001E0D3E" w:rsidRDefault="001E0D3E" w:rsidP="001E0D3E">
      <w:pPr>
        <w:pStyle w:val="Heading2"/>
        <w:rPr>
          <w:rFonts w:ascii="Times New Roman" w:hAnsi="Times New Roman" w:cs="Times New Roman"/>
        </w:rPr>
      </w:pPr>
      <w:bookmarkStart w:id="19" w:name="_Toc218859476"/>
      <w:r w:rsidRPr="001E0D3E">
        <w:rPr>
          <w:rFonts w:ascii="Times New Roman" w:hAnsi="Times New Roman" w:cs="Times New Roman"/>
        </w:rPr>
        <w:t xml:space="preserve">1. </w:t>
      </w:r>
      <w:r w:rsidR="00EC00B3" w:rsidRPr="001E0D3E">
        <w:rPr>
          <w:rFonts w:ascii="Times New Roman" w:hAnsi="Times New Roman" w:cs="Times New Roman"/>
        </w:rPr>
        <w:t>Có thể được sử dụng thay thế phương pháp truyền thống nếu được phê duyệt trong tương lai</w:t>
      </w:r>
      <w:bookmarkEnd w:id="19"/>
    </w:p>
    <w:p w14:paraId="676E4017" w14:textId="77777777" w:rsidR="00EC00B3" w:rsidRPr="00EC00B3" w:rsidRDefault="00EC00B3" w:rsidP="00EC00B3">
      <w:pPr>
        <w:numPr>
          <w:ilvl w:val="0"/>
          <w:numId w:val="25"/>
        </w:numPr>
        <w:spacing w:line="312" w:lineRule="auto"/>
        <w:rPr>
          <w:rFonts w:ascii="Times New Roman" w:hAnsi="Times New Roman" w:cs="Times New Roman"/>
          <w:sz w:val="26"/>
          <w:szCs w:val="26"/>
        </w:rPr>
      </w:pPr>
      <w:r w:rsidRPr="00EC00B3">
        <w:rPr>
          <w:rFonts w:ascii="Times New Roman" w:hAnsi="Times New Roman" w:cs="Times New Roman"/>
          <w:sz w:val="26"/>
          <w:szCs w:val="26"/>
        </w:rPr>
        <w:t>Mặc dù khả năng thấp, do phương pháp truyền thống đã được xây dựng và áp dụng, việc thay đổi sang EBM đòi hỏi thay đổi cả hạ tầng công nghệ. </w:t>
      </w:r>
    </w:p>
    <w:p w14:paraId="0B9DB0EA" w14:textId="77777777" w:rsidR="00EC00B3" w:rsidRPr="00EC00B3" w:rsidRDefault="00EC00B3" w:rsidP="00EC00B3">
      <w:pPr>
        <w:numPr>
          <w:ilvl w:val="0"/>
          <w:numId w:val="26"/>
        </w:numPr>
        <w:spacing w:line="312" w:lineRule="auto"/>
        <w:rPr>
          <w:rFonts w:ascii="Times New Roman" w:hAnsi="Times New Roman" w:cs="Times New Roman"/>
          <w:sz w:val="26"/>
          <w:szCs w:val="26"/>
        </w:rPr>
      </w:pPr>
      <w:r w:rsidRPr="00EC00B3">
        <w:rPr>
          <w:rFonts w:ascii="Times New Roman" w:hAnsi="Times New Roman" w:cs="Times New Roman"/>
          <w:sz w:val="26"/>
          <w:szCs w:val="26"/>
        </w:rPr>
        <w:t>Tổ chức lớn như FICO cũng đã và đang nghiên cứu rất sâu về Explainable AI (các thuật toán như EBM) </w:t>
      </w:r>
    </w:p>
    <w:p w14:paraId="3B98AC78"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6B1D388E" w14:textId="4307E47B" w:rsidR="00EC00B3" w:rsidRPr="001E0D3E" w:rsidRDefault="001E0D3E" w:rsidP="001E0D3E">
      <w:pPr>
        <w:pStyle w:val="Heading2"/>
        <w:rPr>
          <w:rFonts w:ascii="Times New Roman" w:hAnsi="Times New Roman" w:cs="Times New Roman"/>
        </w:rPr>
      </w:pPr>
      <w:bookmarkStart w:id="20" w:name="_Toc218859477"/>
      <w:r w:rsidRPr="001E0D3E">
        <w:rPr>
          <w:rFonts w:ascii="Times New Roman" w:hAnsi="Times New Roman" w:cs="Times New Roman"/>
        </w:rPr>
        <w:t xml:space="preserve">2. </w:t>
      </w:r>
      <w:r w:rsidR="00EC00B3" w:rsidRPr="001E0D3E">
        <w:rPr>
          <w:rFonts w:ascii="Times New Roman" w:hAnsi="Times New Roman" w:cs="Times New Roman"/>
        </w:rPr>
        <w:t>Ứng dụng trong các lĩnh vực linh hoạt hơn và ít bị ràng buộc bởi Basel</w:t>
      </w:r>
      <w:bookmarkEnd w:id="20"/>
      <w:r w:rsidR="00EC00B3" w:rsidRPr="001E0D3E">
        <w:rPr>
          <w:rFonts w:ascii="Times New Roman" w:hAnsi="Times New Roman" w:cs="Times New Roman"/>
        </w:rPr>
        <w:t> </w:t>
      </w:r>
    </w:p>
    <w:p w14:paraId="5B0F8BEE" w14:textId="77777777" w:rsidR="00EC00B3" w:rsidRPr="00EC00B3" w:rsidRDefault="00EC00B3" w:rsidP="00EC00B3">
      <w:pPr>
        <w:numPr>
          <w:ilvl w:val="1"/>
          <w:numId w:val="28"/>
        </w:numPr>
        <w:spacing w:line="312" w:lineRule="auto"/>
        <w:rPr>
          <w:rFonts w:ascii="Times New Roman" w:hAnsi="Times New Roman" w:cs="Times New Roman"/>
          <w:sz w:val="26"/>
          <w:szCs w:val="26"/>
        </w:rPr>
      </w:pPr>
      <w:r w:rsidRPr="00EC00B3">
        <w:rPr>
          <w:rFonts w:ascii="Times New Roman" w:hAnsi="Times New Roman" w:cs="Times New Roman"/>
          <w:sz w:val="26"/>
          <w:szCs w:val="26"/>
        </w:rPr>
        <w:t>Fintech và các app cho vay</w:t>
      </w:r>
    </w:p>
    <w:p w14:paraId="7E781C79" w14:textId="77777777" w:rsidR="00EC00B3" w:rsidRPr="00EC00B3" w:rsidRDefault="00EC00B3" w:rsidP="00EC00B3">
      <w:pPr>
        <w:numPr>
          <w:ilvl w:val="1"/>
          <w:numId w:val="29"/>
        </w:numPr>
        <w:spacing w:line="312" w:lineRule="auto"/>
        <w:rPr>
          <w:rFonts w:ascii="Times New Roman" w:hAnsi="Times New Roman" w:cs="Times New Roman"/>
          <w:sz w:val="26"/>
          <w:szCs w:val="26"/>
        </w:rPr>
      </w:pPr>
      <w:r w:rsidRPr="00EC00B3">
        <w:rPr>
          <w:rFonts w:ascii="Times New Roman" w:hAnsi="Times New Roman" w:cs="Times New Roman"/>
          <w:sz w:val="26"/>
          <w:szCs w:val="26"/>
        </w:rPr>
        <w:t>Phát hiện gian lận </w:t>
      </w:r>
    </w:p>
    <w:p w14:paraId="60E94730"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br/>
      </w:r>
    </w:p>
    <w:p w14:paraId="705CF8BE" w14:textId="5EC66F2B" w:rsidR="00EC00B3" w:rsidRPr="001E0D3E" w:rsidRDefault="001E0D3E" w:rsidP="001E0D3E">
      <w:pPr>
        <w:pStyle w:val="Heading2"/>
        <w:rPr>
          <w:rFonts w:ascii="Times New Roman" w:hAnsi="Times New Roman" w:cs="Times New Roman"/>
        </w:rPr>
      </w:pPr>
      <w:bookmarkStart w:id="21" w:name="_Toc218859478"/>
      <w:r w:rsidRPr="001E0D3E">
        <w:rPr>
          <w:rFonts w:ascii="Times New Roman" w:hAnsi="Times New Roman" w:cs="Times New Roman"/>
        </w:rPr>
        <w:lastRenderedPageBreak/>
        <w:t xml:space="preserve">3. </w:t>
      </w:r>
      <w:r w:rsidR="00EC00B3" w:rsidRPr="001E0D3E">
        <w:rPr>
          <w:rFonts w:ascii="Times New Roman" w:hAnsi="Times New Roman" w:cs="Times New Roman"/>
        </w:rPr>
        <w:t>Sử dụng làm mô hình đối chứng trong ngân hàng</w:t>
      </w:r>
      <w:bookmarkEnd w:id="21"/>
    </w:p>
    <w:p w14:paraId="39BF77FA" w14:textId="77777777" w:rsidR="00EC00B3" w:rsidRPr="00EC00B3" w:rsidRDefault="00EC00B3" w:rsidP="00EC00B3">
      <w:pPr>
        <w:spacing w:line="312" w:lineRule="auto"/>
        <w:rPr>
          <w:rFonts w:ascii="Times New Roman" w:hAnsi="Times New Roman" w:cs="Times New Roman"/>
          <w:sz w:val="26"/>
          <w:szCs w:val="26"/>
        </w:rPr>
      </w:pPr>
      <w:r w:rsidRPr="00EC00B3">
        <w:rPr>
          <w:rFonts w:ascii="Times New Roman" w:hAnsi="Times New Roman" w:cs="Times New Roman"/>
          <w:sz w:val="26"/>
          <w:szCs w:val="26"/>
        </w:rPr>
        <w:t>EBM có thể được dùng làm Shadow Model chạy song song, để kiểm tra xem mô hình Logistic Regression hiện tại có đang bỏ sót tín hiệu nào không.</w:t>
      </w:r>
    </w:p>
    <w:p w14:paraId="016A7B7B" w14:textId="77777777" w:rsidR="00EC00B3" w:rsidRPr="00EC00B3" w:rsidRDefault="00EC00B3" w:rsidP="00EC00B3">
      <w:pPr>
        <w:spacing w:line="312" w:lineRule="auto"/>
        <w:rPr>
          <w:rFonts w:ascii="Times New Roman" w:hAnsi="Times New Roman" w:cs="Times New Roman"/>
          <w:sz w:val="26"/>
          <w:szCs w:val="26"/>
        </w:rPr>
      </w:pPr>
    </w:p>
    <w:p w14:paraId="6D0FC000" w14:textId="77777777" w:rsidR="00EC00B3" w:rsidRPr="001E0D3E" w:rsidRDefault="00EC00B3" w:rsidP="001E0D3E">
      <w:pPr>
        <w:pStyle w:val="Heading1"/>
        <w:rPr>
          <w:rFonts w:ascii="Times New Roman" w:hAnsi="Times New Roman" w:cs="Times New Roman"/>
        </w:rPr>
      </w:pPr>
      <w:bookmarkStart w:id="22" w:name="_Toc218859479"/>
      <w:r w:rsidRPr="001E0D3E">
        <w:rPr>
          <w:rFonts w:ascii="Times New Roman" w:hAnsi="Times New Roman" w:cs="Times New Roman"/>
        </w:rPr>
        <w:t>Các nguồn tài liệu tham khảo</w:t>
      </w:r>
      <w:bookmarkEnd w:id="22"/>
      <w:r w:rsidRPr="001E0D3E">
        <w:rPr>
          <w:rFonts w:ascii="Times New Roman" w:hAnsi="Times New Roman" w:cs="Times New Roman"/>
        </w:rPr>
        <w:t> </w:t>
      </w:r>
    </w:p>
    <w:p w14:paraId="0BA56243" w14:textId="0CBA5685" w:rsidR="00085E99" w:rsidRDefault="005F6028" w:rsidP="00C73917">
      <w:pPr>
        <w:spacing w:line="312" w:lineRule="auto"/>
        <w:rPr>
          <w:rFonts w:ascii="Times New Roman" w:hAnsi="Times New Roman" w:cs="Times New Roman"/>
          <w:sz w:val="26"/>
          <w:szCs w:val="26"/>
        </w:rPr>
      </w:pPr>
      <w:hyperlink r:id="rId8" w:history="1">
        <w:r w:rsidRPr="00F42454">
          <w:rPr>
            <w:rStyle w:val="Hyperlink"/>
            <w:rFonts w:ascii="Times New Roman" w:hAnsi="Times New Roman" w:cs="Times New Roman"/>
            <w:sz w:val="26"/>
            <w:szCs w:val="26"/>
          </w:rPr>
          <w:t>https://fmit.vn/en/glossary/explainable-boosting-machines-ebm-la-gi</w:t>
        </w:r>
      </w:hyperlink>
    </w:p>
    <w:p w14:paraId="01F4E0EA" w14:textId="479B940D" w:rsidR="005F6028" w:rsidRDefault="005F6028" w:rsidP="00C73917">
      <w:pPr>
        <w:spacing w:line="312" w:lineRule="auto"/>
        <w:rPr>
          <w:rFonts w:ascii="Times New Roman" w:hAnsi="Times New Roman" w:cs="Times New Roman"/>
          <w:sz w:val="26"/>
          <w:szCs w:val="26"/>
        </w:rPr>
      </w:pPr>
      <w:hyperlink r:id="rId9" w:history="1">
        <w:r w:rsidRPr="00F42454">
          <w:rPr>
            <w:rStyle w:val="Hyperlink"/>
            <w:rFonts w:ascii="Times New Roman" w:hAnsi="Times New Roman" w:cs="Times New Roman"/>
            <w:sz w:val="26"/>
            <w:szCs w:val="26"/>
          </w:rPr>
          <w:t>https://www.fico.com/blogs/combining-machine-learning-credit-risk-scorecards</w:t>
        </w:r>
      </w:hyperlink>
    </w:p>
    <w:p w14:paraId="00020D59" w14:textId="6532EC31" w:rsidR="005F6028" w:rsidRDefault="005F6028" w:rsidP="00C73917">
      <w:pPr>
        <w:spacing w:line="312" w:lineRule="auto"/>
        <w:rPr>
          <w:rFonts w:ascii="Times New Roman" w:hAnsi="Times New Roman" w:cs="Times New Roman"/>
          <w:sz w:val="26"/>
          <w:szCs w:val="26"/>
        </w:rPr>
      </w:pPr>
      <w:hyperlink r:id="rId10" w:history="1">
        <w:r w:rsidRPr="00F42454">
          <w:rPr>
            <w:rStyle w:val="Hyperlink"/>
            <w:rFonts w:ascii="Times New Roman" w:hAnsi="Times New Roman" w:cs="Times New Roman"/>
            <w:sz w:val="26"/>
            <w:szCs w:val="26"/>
          </w:rPr>
          <w:t>https://www.fico.com/blogs/how-build-credit-risk-models-using-ai-and-machine-learning</w:t>
        </w:r>
      </w:hyperlink>
    </w:p>
    <w:p w14:paraId="5A14CE42" w14:textId="7DDF9BB3" w:rsidR="005F6028" w:rsidRDefault="005F6028" w:rsidP="00C73917">
      <w:pPr>
        <w:spacing w:line="312" w:lineRule="auto"/>
        <w:rPr>
          <w:rFonts w:ascii="Times New Roman" w:hAnsi="Times New Roman" w:cs="Times New Roman"/>
          <w:sz w:val="26"/>
          <w:szCs w:val="26"/>
        </w:rPr>
      </w:pPr>
      <w:hyperlink r:id="rId11" w:history="1">
        <w:r w:rsidRPr="00F42454">
          <w:rPr>
            <w:rStyle w:val="Hyperlink"/>
            <w:rFonts w:ascii="Times New Roman" w:hAnsi="Times New Roman" w:cs="Times New Roman"/>
            <w:sz w:val="26"/>
            <w:szCs w:val="26"/>
          </w:rPr>
          <w:t>https://www.prometeia.com/en/about-us/insights/article/machine-learning-interpretability-in-banking-why-it-matters-and-how-explainable-boosting-machines-can-help</w:t>
        </w:r>
      </w:hyperlink>
    </w:p>
    <w:p w14:paraId="14FBF2C7" w14:textId="77777777" w:rsidR="005F6028" w:rsidRPr="001E0D3E" w:rsidRDefault="005F6028" w:rsidP="00C73917">
      <w:pPr>
        <w:spacing w:line="312" w:lineRule="auto"/>
        <w:rPr>
          <w:rFonts w:ascii="Times New Roman" w:hAnsi="Times New Roman" w:cs="Times New Roman"/>
          <w:sz w:val="26"/>
          <w:szCs w:val="26"/>
        </w:rPr>
      </w:pPr>
    </w:p>
    <w:sectPr w:rsidR="005F6028" w:rsidRPr="001E0D3E" w:rsidSect="00C73917">
      <w:headerReference w:type="default" r:id="rId12"/>
      <w:footerReference w:type="default" r:id="rId13"/>
      <w:pgSz w:w="11906" w:h="16838" w:code="9"/>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0897C" w14:textId="77777777" w:rsidR="000D6598" w:rsidRDefault="000D6598" w:rsidP="00C73917">
      <w:pPr>
        <w:spacing w:after="0" w:line="240" w:lineRule="auto"/>
      </w:pPr>
      <w:r>
        <w:separator/>
      </w:r>
    </w:p>
  </w:endnote>
  <w:endnote w:type="continuationSeparator" w:id="0">
    <w:p w14:paraId="16A9F887" w14:textId="77777777" w:rsidR="000D6598" w:rsidRDefault="000D6598" w:rsidP="00C73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164996"/>
      <w:docPartObj>
        <w:docPartGallery w:val="Page Numbers (Bottom of Page)"/>
        <w:docPartUnique/>
      </w:docPartObj>
    </w:sdtPr>
    <w:sdtEndPr>
      <w:rPr>
        <w:noProof/>
      </w:rPr>
    </w:sdtEndPr>
    <w:sdtContent>
      <w:p w14:paraId="7CB6A2C3" w14:textId="59B582F4" w:rsidR="00EC00B3" w:rsidRDefault="00EC00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796249" w14:textId="27C58076" w:rsidR="00EC00B3" w:rsidRDefault="00EC00B3">
    <w:pPr>
      <w:pStyle w:val="Footer"/>
    </w:pPr>
    <w:r>
      <w:t xml:space="preserve">11226276 – Nguyễn Khánh Toàn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1E144" w14:textId="77777777" w:rsidR="000D6598" w:rsidRDefault="000D6598" w:rsidP="00C73917">
      <w:pPr>
        <w:spacing w:after="0" w:line="240" w:lineRule="auto"/>
      </w:pPr>
      <w:r>
        <w:separator/>
      </w:r>
    </w:p>
  </w:footnote>
  <w:footnote w:type="continuationSeparator" w:id="0">
    <w:p w14:paraId="008FA57A" w14:textId="77777777" w:rsidR="000D6598" w:rsidRDefault="000D6598" w:rsidP="00C73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125C" w14:textId="2A228AEF" w:rsidR="00C73917" w:rsidRDefault="00C73917">
    <w:pPr>
      <w:pStyle w:val="Header"/>
    </w:pPr>
    <w:r w:rsidRPr="00C73917">
      <w:t>Chuyên đề thực tập chuyên ngành Khoa học dữ liệu trong Kinh tế và Kinh doanh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922"/>
    <w:multiLevelType w:val="hybridMultilevel"/>
    <w:tmpl w:val="7064458E"/>
    <w:lvl w:ilvl="0" w:tplc="EB247544">
      <w:start w:val="5"/>
      <w:numFmt w:val="upperRoman"/>
      <w:lvlText w:val="%1."/>
      <w:lvlJc w:val="right"/>
      <w:pPr>
        <w:tabs>
          <w:tab w:val="num" w:pos="720"/>
        </w:tabs>
        <w:ind w:left="720" w:hanging="360"/>
      </w:pPr>
    </w:lvl>
    <w:lvl w:ilvl="1" w:tplc="11428A28" w:tentative="1">
      <w:start w:val="1"/>
      <w:numFmt w:val="decimal"/>
      <w:lvlText w:val="%2."/>
      <w:lvlJc w:val="left"/>
      <w:pPr>
        <w:tabs>
          <w:tab w:val="num" w:pos="1440"/>
        </w:tabs>
        <w:ind w:left="1440" w:hanging="360"/>
      </w:pPr>
    </w:lvl>
    <w:lvl w:ilvl="2" w:tplc="8E12E5D0" w:tentative="1">
      <w:start w:val="1"/>
      <w:numFmt w:val="decimal"/>
      <w:lvlText w:val="%3."/>
      <w:lvlJc w:val="left"/>
      <w:pPr>
        <w:tabs>
          <w:tab w:val="num" w:pos="2160"/>
        </w:tabs>
        <w:ind w:left="2160" w:hanging="360"/>
      </w:pPr>
    </w:lvl>
    <w:lvl w:ilvl="3" w:tplc="E948089E" w:tentative="1">
      <w:start w:val="1"/>
      <w:numFmt w:val="decimal"/>
      <w:lvlText w:val="%4."/>
      <w:lvlJc w:val="left"/>
      <w:pPr>
        <w:tabs>
          <w:tab w:val="num" w:pos="2880"/>
        </w:tabs>
        <w:ind w:left="2880" w:hanging="360"/>
      </w:pPr>
    </w:lvl>
    <w:lvl w:ilvl="4" w:tplc="F33A8EE8" w:tentative="1">
      <w:start w:val="1"/>
      <w:numFmt w:val="decimal"/>
      <w:lvlText w:val="%5."/>
      <w:lvlJc w:val="left"/>
      <w:pPr>
        <w:tabs>
          <w:tab w:val="num" w:pos="3600"/>
        </w:tabs>
        <w:ind w:left="3600" w:hanging="360"/>
      </w:pPr>
    </w:lvl>
    <w:lvl w:ilvl="5" w:tplc="DD22098C" w:tentative="1">
      <w:start w:val="1"/>
      <w:numFmt w:val="decimal"/>
      <w:lvlText w:val="%6."/>
      <w:lvlJc w:val="left"/>
      <w:pPr>
        <w:tabs>
          <w:tab w:val="num" w:pos="4320"/>
        </w:tabs>
        <w:ind w:left="4320" w:hanging="360"/>
      </w:pPr>
    </w:lvl>
    <w:lvl w:ilvl="6" w:tplc="B890067E" w:tentative="1">
      <w:start w:val="1"/>
      <w:numFmt w:val="decimal"/>
      <w:lvlText w:val="%7."/>
      <w:lvlJc w:val="left"/>
      <w:pPr>
        <w:tabs>
          <w:tab w:val="num" w:pos="5040"/>
        </w:tabs>
        <w:ind w:left="5040" w:hanging="360"/>
      </w:pPr>
    </w:lvl>
    <w:lvl w:ilvl="7" w:tplc="7F848F9C" w:tentative="1">
      <w:start w:val="1"/>
      <w:numFmt w:val="decimal"/>
      <w:lvlText w:val="%8."/>
      <w:lvlJc w:val="left"/>
      <w:pPr>
        <w:tabs>
          <w:tab w:val="num" w:pos="5760"/>
        </w:tabs>
        <w:ind w:left="5760" w:hanging="360"/>
      </w:pPr>
    </w:lvl>
    <w:lvl w:ilvl="8" w:tplc="D52214EC" w:tentative="1">
      <w:start w:val="1"/>
      <w:numFmt w:val="decimal"/>
      <w:lvlText w:val="%9."/>
      <w:lvlJc w:val="left"/>
      <w:pPr>
        <w:tabs>
          <w:tab w:val="num" w:pos="6480"/>
        </w:tabs>
        <w:ind w:left="6480" w:hanging="360"/>
      </w:pPr>
    </w:lvl>
  </w:abstractNum>
  <w:abstractNum w:abstractNumId="1" w15:restartNumberingAfterBreak="0">
    <w:nsid w:val="050B20D6"/>
    <w:multiLevelType w:val="multilevel"/>
    <w:tmpl w:val="BF6A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67DE8"/>
    <w:multiLevelType w:val="multilevel"/>
    <w:tmpl w:val="0D26CC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F6CDF"/>
    <w:multiLevelType w:val="multilevel"/>
    <w:tmpl w:val="DDC8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A732D"/>
    <w:multiLevelType w:val="multilevel"/>
    <w:tmpl w:val="AC2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A0ACE"/>
    <w:multiLevelType w:val="multilevel"/>
    <w:tmpl w:val="70FA90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D0091"/>
    <w:multiLevelType w:val="multilevel"/>
    <w:tmpl w:val="AD4473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4372B"/>
    <w:multiLevelType w:val="multilevel"/>
    <w:tmpl w:val="36746E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B5A7A"/>
    <w:multiLevelType w:val="multilevel"/>
    <w:tmpl w:val="7A4AF99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1A461B"/>
    <w:multiLevelType w:val="multilevel"/>
    <w:tmpl w:val="83D299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A5AF5"/>
    <w:multiLevelType w:val="multilevel"/>
    <w:tmpl w:val="7204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14570"/>
    <w:multiLevelType w:val="multilevel"/>
    <w:tmpl w:val="5808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76FFC"/>
    <w:multiLevelType w:val="multilevel"/>
    <w:tmpl w:val="B0204F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C5E7E"/>
    <w:multiLevelType w:val="hybridMultilevel"/>
    <w:tmpl w:val="C672AACA"/>
    <w:lvl w:ilvl="0" w:tplc="84E6CBDC">
      <w:start w:val="3"/>
      <w:numFmt w:val="upperRoman"/>
      <w:lvlText w:val="%1."/>
      <w:lvlJc w:val="right"/>
      <w:pPr>
        <w:tabs>
          <w:tab w:val="num" w:pos="720"/>
        </w:tabs>
        <w:ind w:left="720" w:hanging="360"/>
      </w:pPr>
    </w:lvl>
    <w:lvl w:ilvl="1" w:tplc="709A5FC8" w:tentative="1">
      <w:start w:val="1"/>
      <w:numFmt w:val="decimal"/>
      <w:lvlText w:val="%2."/>
      <w:lvlJc w:val="left"/>
      <w:pPr>
        <w:tabs>
          <w:tab w:val="num" w:pos="1440"/>
        </w:tabs>
        <w:ind w:left="1440" w:hanging="360"/>
      </w:pPr>
    </w:lvl>
    <w:lvl w:ilvl="2" w:tplc="1096BF64" w:tentative="1">
      <w:start w:val="1"/>
      <w:numFmt w:val="decimal"/>
      <w:lvlText w:val="%3."/>
      <w:lvlJc w:val="left"/>
      <w:pPr>
        <w:tabs>
          <w:tab w:val="num" w:pos="2160"/>
        </w:tabs>
        <w:ind w:left="2160" w:hanging="360"/>
      </w:pPr>
    </w:lvl>
    <w:lvl w:ilvl="3" w:tplc="DDD84B8A" w:tentative="1">
      <w:start w:val="1"/>
      <w:numFmt w:val="decimal"/>
      <w:lvlText w:val="%4."/>
      <w:lvlJc w:val="left"/>
      <w:pPr>
        <w:tabs>
          <w:tab w:val="num" w:pos="2880"/>
        </w:tabs>
        <w:ind w:left="2880" w:hanging="360"/>
      </w:pPr>
    </w:lvl>
    <w:lvl w:ilvl="4" w:tplc="4AA02E60" w:tentative="1">
      <w:start w:val="1"/>
      <w:numFmt w:val="decimal"/>
      <w:lvlText w:val="%5."/>
      <w:lvlJc w:val="left"/>
      <w:pPr>
        <w:tabs>
          <w:tab w:val="num" w:pos="3600"/>
        </w:tabs>
        <w:ind w:left="3600" w:hanging="360"/>
      </w:pPr>
    </w:lvl>
    <w:lvl w:ilvl="5" w:tplc="895E7DA8" w:tentative="1">
      <w:start w:val="1"/>
      <w:numFmt w:val="decimal"/>
      <w:lvlText w:val="%6."/>
      <w:lvlJc w:val="left"/>
      <w:pPr>
        <w:tabs>
          <w:tab w:val="num" w:pos="4320"/>
        </w:tabs>
        <w:ind w:left="4320" w:hanging="360"/>
      </w:pPr>
    </w:lvl>
    <w:lvl w:ilvl="6" w:tplc="1F624B8A" w:tentative="1">
      <w:start w:val="1"/>
      <w:numFmt w:val="decimal"/>
      <w:lvlText w:val="%7."/>
      <w:lvlJc w:val="left"/>
      <w:pPr>
        <w:tabs>
          <w:tab w:val="num" w:pos="5040"/>
        </w:tabs>
        <w:ind w:left="5040" w:hanging="360"/>
      </w:pPr>
    </w:lvl>
    <w:lvl w:ilvl="7" w:tplc="3FDA1B0E" w:tentative="1">
      <w:start w:val="1"/>
      <w:numFmt w:val="decimal"/>
      <w:lvlText w:val="%8."/>
      <w:lvlJc w:val="left"/>
      <w:pPr>
        <w:tabs>
          <w:tab w:val="num" w:pos="5760"/>
        </w:tabs>
        <w:ind w:left="5760" w:hanging="360"/>
      </w:pPr>
    </w:lvl>
    <w:lvl w:ilvl="8" w:tplc="5EA6918A" w:tentative="1">
      <w:start w:val="1"/>
      <w:numFmt w:val="decimal"/>
      <w:lvlText w:val="%9."/>
      <w:lvlJc w:val="left"/>
      <w:pPr>
        <w:tabs>
          <w:tab w:val="num" w:pos="6480"/>
        </w:tabs>
        <w:ind w:left="6480" w:hanging="360"/>
      </w:pPr>
    </w:lvl>
  </w:abstractNum>
  <w:abstractNum w:abstractNumId="14" w15:restartNumberingAfterBreak="0">
    <w:nsid w:val="484C5EFE"/>
    <w:multiLevelType w:val="multilevel"/>
    <w:tmpl w:val="E624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296E6C"/>
    <w:multiLevelType w:val="multilevel"/>
    <w:tmpl w:val="EF924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0381A"/>
    <w:multiLevelType w:val="multilevel"/>
    <w:tmpl w:val="DB1075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18179A"/>
    <w:multiLevelType w:val="multilevel"/>
    <w:tmpl w:val="46C6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F56BB"/>
    <w:multiLevelType w:val="multilevel"/>
    <w:tmpl w:val="2D5C7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53FF1"/>
    <w:multiLevelType w:val="hybridMultilevel"/>
    <w:tmpl w:val="9A9A74BC"/>
    <w:lvl w:ilvl="0" w:tplc="ACB0894A">
      <w:start w:val="2"/>
      <w:numFmt w:val="upperRoman"/>
      <w:lvlText w:val="%1."/>
      <w:lvlJc w:val="right"/>
      <w:pPr>
        <w:tabs>
          <w:tab w:val="num" w:pos="720"/>
        </w:tabs>
        <w:ind w:left="720" w:hanging="360"/>
      </w:pPr>
    </w:lvl>
    <w:lvl w:ilvl="1" w:tplc="3E440B6E" w:tentative="1">
      <w:start w:val="1"/>
      <w:numFmt w:val="decimal"/>
      <w:lvlText w:val="%2."/>
      <w:lvlJc w:val="left"/>
      <w:pPr>
        <w:tabs>
          <w:tab w:val="num" w:pos="1440"/>
        </w:tabs>
        <w:ind w:left="1440" w:hanging="360"/>
      </w:pPr>
    </w:lvl>
    <w:lvl w:ilvl="2" w:tplc="D612F3A2" w:tentative="1">
      <w:start w:val="1"/>
      <w:numFmt w:val="decimal"/>
      <w:lvlText w:val="%3."/>
      <w:lvlJc w:val="left"/>
      <w:pPr>
        <w:tabs>
          <w:tab w:val="num" w:pos="2160"/>
        </w:tabs>
        <w:ind w:left="2160" w:hanging="360"/>
      </w:pPr>
    </w:lvl>
    <w:lvl w:ilvl="3" w:tplc="17A6B812" w:tentative="1">
      <w:start w:val="1"/>
      <w:numFmt w:val="decimal"/>
      <w:lvlText w:val="%4."/>
      <w:lvlJc w:val="left"/>
      <w:pPr>
        <w:tabs>
          <w:tab w:val="num" w:pos="2880"/>
        </w:tabs>
        <w:ind w:left="2880" w:hanging="360"/>
      </w:pPr>
    </w:lvl>
    <w:lvl w:ilvl="4" w:tplc="2EC6E554" w:tentative="1">
      <w:start w:val="1"/>
      <w:numFmt w:val="decimal"/>
      <w:lvlText w:val="%5."/>
      <w:lvlJc w:val="left"/>
      <w:pPr>
        <w:tabs>
          <w:tab w:val="num" w:pos="3600"/>
        </w:tabs>
        <w:ind w:left="3600" w:hanging="360"/>
      </w:pPr>
    </w:lvl>
    <w:lvl w:ilvl="5" w:tplc="7BA86122" w:tentative="1">
      <w:start w:val="1"/>
      <w:numFmt w:val="decimal"/>
      <w:lvlText w:val="%6."/>
      <w:lvlJc w:val="left"/>
      <w:pPr>
        <w:tabs>
          <w:tab w:val="num" w:pos="4320"/>
        </w:tabs>
        <w:ind w:left="4320" w:hanging="360"/>
      </w:pPr>
    </w:lvl>
    <w:lvl w:ilvl="6" w:tplc="E9ACFFD6" w:tentative="1">
      <w:start w:val="1"/>
      <w:numFmt w:val="decimal"/>
      <w:lvlText w:val="%7."/>
      <w:lvlJc w:val="left"/>
      <w:pPr>
        <w:tabs>
          <w:tab w:val="num" w:pos="5040"/>
        </w:tabs>
        <w:ind w:left="5040" w:hanging="360"/>
      </w:pPr>
    </w:lvl>
    <w:lvl w:ilvl="7" w:tplc="66AA17A2" w:tentative="1">
      <w:start w:val="1"/>
      <w:numFmt w:val="decimal"/>
      <w:lvlText w:val="%8."/>
      <w:lvlJc w:val="left"/>
      <w:pPr>
        <w:tabs>
          <w:tab w:val="num" w:pos="5760"/>
        </w:tabs>
        <w:ind w:left="5760" w:hanging="360"/>
      </w:pPr>
    </w:lvl>
    <w:lvl w:ilvl="8" w:tplc="01AEA73A" w:tentative="1">
      <w:start w:val="1"/>
      <w:numFmt w:val="decimal"/>
      <w:lvlText w:val="%9."/>
      <w:lvlJc w:val="left"/>
      <w:pPr>
        <w:tabs>
          <w:tab w:val="num" w:pos="6480"/>
        </w:tabs>
        <w:ind w:left="6480" w:hanging="360"/>
      </w:pPr>
    </w:lvl>
  </w:abstractNum>
  <w:abstractNum w:abstractNumId="20" w15:restartNumberingAfterBreak="0">
    <w:nsid w:val="5AE4236A"/>
    <w:multiLevelType w:val="hybridMultilevel"/>
    <w:tmpl w:val="8EA6235E"/>
    <w:lvl w:ilvl="0" w:tplc="46C6A56C">
      <w:start w:val="4"/>
      <w:numFmt w:val="upperRoman"/>
      <w:lvlText w:val="%1."/>
      <w:lvlJc w:val="right"/>
      <w:pPr>
        <w:tabs>
          <w:tab w:val="num" w:pos="720"/>
        </w:tabs>
        <w:ind w:left="720" w:hanging="360"/>
      </w:pPr>
    </w:lvl>
    <w:lvl w:ilvl="1" w:tplc="B9403C92" w:tentative="1">
      <w:start w:val="1"/>
      <w:numFmt w:val="decimal"/>
      <w:lvlText w:val="%2."/>
      <w:lvlJc w:val="left"/>
      <w:pPr>
        <w:tabs>
          <w:tab w:val="num" w:pos="1440"/>
        </w:tabs>
        <w:ind w:left="1440" w:hanging="360"/>
      </w:pPr>
    </w:lvl>
    <w:lvl w:ilvl="2" w:tplc="1148638E" w:tentative="1">
      <w:start w:val="1"/>
      <w:numFmt w:val="decimal"/>
      <w:lvlText w:val="%3."/>
      <w:lvlJc w:val="left"/>
      <w:pPr>
        <w:tabs>
          <w:tab w:val="num" w:pos="2160"/>
        </w:tabs>
        <w:ind w:left="2160" w:hanging="360"/>
      </w:pPr>
    </w:lvl>
    <w:lvl w:ilvl="3" w:tplc="9DF66A7A" w:tentative="1">
      <w:start w:val="1"/>
      <w:numFmt w:val="decimal"/>
      <w:lvlText w:val="%4."/>
      <w:lvlJc w:val="left"/>
      <w:pPr>
        <w:tabs>
          <w:tab w:val="num" w:pos="2880"/>
        </w:tabs>
        <w:ind w:left="2880" w:hanging="360"/>
      </w:pPr>
    </w:lvl>
    <w:lvl w:ilvl="4" w:tplc="50F4FC2C" w:tentative="1">
      <w:start w:val="1"/>
      <w:numFmt w:val="decimal"/>
      <w:lvlText w:val="%5."/>
      <w:lvlJc w:val="left"/>
      <w:pPr>
        <w:tabs>
          <w:tab w:val="num" w:pos="3600"/>
        </w:tabs>
        <w:ind w:left="3600" w:hanging="360"/>
      </w:pPr>
    </w:lvl>
    <w:lvl w:ilvl="5" w:tplc="D3C2466E" w:tentative="1">
      <w:start w:val="1"/>
      <w:numFmt w:val="decimal"/>
      <w:lvlText w:val="%6."/>
      <w:lvlJc w:val="left"/>
      <w:pPr>
        <w:tabs>
          <w:tab w:val="num" w:pos="4320"/>
        </w:tabs>
        <w:ind w:left="4320" w:hanging="360"/>
      </w:pPr>
    </w:lvl>
    <w:lvl w:ilvl="6" w:tplc="77069218" w:tentative="1">
      <w:start w:val="1"/>
      <w:numFmt w:val="decimal"/>
      <w:lvlText w:val="%7."/>
      <w:lvlJc w:val="left"/>
      <w:pPr>
        <w:tabs>
          <w:tab w:val="num" w:pos="5040"/>
        </w:tabs>
        <w:ind w:left="5040" w:hanging="360"/>
      </w:pPr>
    </w:lvl>
    <w:lvl w:ilvl="7" w:tplc="1ADE1994" w:tentative="1">
      <w:start w:val="1"/>
      <w:numFmt w:val="decimal"/>
      <w:lvlText w:val="%8."/>
      <w:lvlJc w:val="left"/>
      <w:pPr>
        <w:tabs>
          <w:tab w:val="num" w:pos="5760"/>
        </w:tabs>
        <w:ind w:left="5760" w:hanging="360"/>
      </w:pPr>
    </w:lvl>
    <w:lvl w:ilvl="8" w:tplc="98B4983E" w:tentative="1">
      <w:start w:val="1"/>
      <w:numFmt w:val="decimal"/>
      <w:lvlText w:val="%9."/>
      <w:lvlJc w:val="left"/>
      <w:pPr>
        <w:tabs>
          <w:tab w:val="num" w:pos="6480"/>
        </w:tabs>
        <w:ind w:left="6480" w:hanging="360"/>
      </w:pPr>
    </w:lvl>
  </w:abstractNum>
  <w:abstractNum w:abstractNumId="21" w15:restartNumberingAfterBreak="0">
    <w:nsid w:val="5B7B57D5"/>
    <w:multiLevelType w:val="multilevel"/>
    <w:tmpl w:val="B5C4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9B7416"/>
    <w:multiLevelType w:val="multilevel"/>
    <w:tmpl w:val="866C5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804925"/>
    <w:multiLevelType w:val="hybridMultilevel"/>
    <w:tmpl w:val="B59A7E3E"/>
    <w:lvl w:ilvl="0" w:tplc="7F8E0C90">
      <w:start w:val="6"/>
      <w:numFmt w:val="upperRoman"/>
      <w:lvlText w:val="%1."/>
      <w:lvlJc w:val="right"/>
      <w:pPr>
        <w:tabs>
          <w:tab w:val="num" w:pos="720"/>
        </w:tabs>
        <w:ind w:left="720" w:hanging="360"/>
      </w:pPr>
    </w:lvl>
    <w:lvl w:ilvl="1" w:tplc="6840F270" w:tentative="1">
      <w:start w:val="1"/>
      <w:numFmt w:val="decimal"/>
      <w:lvlText w:val="%2."/>
      <w:lvlJc w:val="left"/>
      <w:pPr>
        <w:tabs>
          <w:tab w:val="num" w:pos="1440"/>
        </w:tabs>
        <w:ind w:left="1440" w:hanging="360"/>
      </w:pPr>
    </w:lvl>
    <w:lvl w:ilvl="2" w:tplc="4D005568" w:tentative="1">
      <w:start w:val="1"/>
      <w:numFmt w:val="decimal"/>
      <w:lvlText w:val="%3."/>
      <w:lvlJc w:val="left"/>
      <w:pPr>
        <w:tabs>
          <w:tab w:val="num" w:pos="2160"/>
        </w:tabs>
        <w:ind w:left="2160" w:hanging="360"/>
      </w:pPr>
    </w:lvl>
    <w:lvl w:ilvl="3" w:tplc="F2A67296" w:tentative="1">
      <w:start w:val="1"/>
      <w:numFmt w:val="decimal"/>
      <w:lvlText w:val="%4."/>
      <w:lvlJc w:val="left"/>
      <w:pPr>
        <w:tabs>
          <w:tab w:val="num" w:pos="2880"/>
        </w:tabs>
        <w:ind w:left="2880" w:hanging="360"/>
      </w:pPr>
    </w:lvl>
    <w:lvl w:ilvl="4" w:tplc="4356BEFA" w:tentative="1">
      <w:start w:val="1"/>
      <w:numFmt w:val="decimal"/>
      <w:lvlText w:val="%5."/>
      <w:lvlJc w:val="left"/>
      <w:pPr>
        <w:tabs>
          <w:tab w:val="num" w:pos="3600"/>
        </w:tabs>
        <w:ind w:left="3600" w:hanging="360"/>
      </w:pPr>
    </w:lvl>
    <w:lvl w:ilvl="5" w:tplc="01D0EA68" w:tentative="1">
      <w:start w:val="1"/>
      <w:numFmt w:val="decimal"/>
      <w:lvlText w:val="%6."/>
      <w:lvlJc w:val="left"/>
      <w:pPr>
        <w:tabs>
          <w:tab w:val="num" w:pos="4320"/>
        </w:tabs>
        <w:ind w:left="4320" w:hanging="360"/>
      </w:pPr>
    </w:lvl>
    <w:lvl w:ilvl="6" w:tplc="431CF908" w:tentative="1">
      <w:start w:val="1"/>
      <w:numFmt w:val="decimal"/>
      <w:lvlText w:val="%7."/>
      <w:lvlJc w:val="left"/>
      <w:pPr>
        <w:tabs>
          <w:tab w:val="num" w:pos="5040"/>
        </w:tabs>
        <w:ind w:left="5040" w:hanging="360"/>
      </w:pPr>
    </w:lvl>
    <w:lvl w:ilvl="7" w:tplc="54DA979E" w:tentative="1">
      <w:start w:val="1"/>
      <w:numFmt w:val="decimal"/>
      <w:lvlText w:val="%8."/>
      <w:lvlJc w:val="left"/>
      <w:pPr>
        <w:tabs>
          <w:tab w:val="num" w:pos="5760"/>
        </w:tabs>
        <w:ind w:left="5760" w:hanging="360"/>
      </w:pPr>
    </w:lvl>
    <w:lvl w:ilvl="8" w:tplc="1F987D24" w:tentative="1">
      <w:start w:val="1"/>
      <w:numFmt w:val="decimal"/>
      <w:lvlText w:val="%9."/>
      <w:lvlJc w:val="left"/>
      <w:pPr>
        <w:tabs>
          <w:tab w:val="num" w:pos="6480"/>
        </w:tabs>
        <w:ind w:left="6480" w:hanging="360"/>
      </w:pPr>
    </w:lvl>
  </w:abstractNum>
  <w:abstractNum w:abstractNumId="24" w15:restartNumberingAfterBreak="0">
    <w:nsid w:val="6E452549"/>
    <w:multiLevelType w:val="multilevel"/>
    <w:tmpl w:val="2B8C09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031076"/>
    <w:multiLevelType w:val="multilevel"/>
    <w:tmpl w:val="778A59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857F72"/>
    <w:multiLevelType w:val="multilevel"/>
    <w:tmpl w:val="3ABA3F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9140ED"/>
    <w:multiLevelType w:val="multilevel"/>
    <w:tmpl w:val="1AF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007956">
    <w:abstractNumId w:val="21"/>
    <w:lvlOverride w:ilvl="0">
      <w:lvl w:ilvl="0">
        <w:numFmt w:val="upperRoman"/>
        <w:lvlText w:val="%1."/>
        <w:lvlJc w:val="right"/>
      </w:lvl>
    </w:lvlOverride>
  </w:num>
  <w:num w:numId="2" w16cid:durableId="1427845128">
    <w:abstractNumId w:val="14"/>
  </w:num>
  <w:num w:numId="3" w16cid:durableId="2093893817">
    <w:abstractNumId w:val="26"/>
    <w:lvlOverride w:ilvl="0">
      <w:lvl w:ilvl="0">
        <w:numFmt w:val="decimal"/>
        <w:lvlText w:val="%1."/>
        <w:lvlJc w:val="left"/>
      </w:lvl>
    </w:lvlOverride>
  </w:num>
  <w:num w:numId="4" w16cid:durableId="471599412">
    <w:abstractNumId w:val="17"/>
  </w:num>
  <w:num w:numId="5" w16cid:durableId="1067343978">
    <w:abstractNumId w:val="15"/>
  </w:num>
  <w:num w:numId="6" w16cid:durableId="1660620491">
    <w:abstractNumId w:val="2"/>
    <w:lvlOverride w:ilvl="0">
      <w:lvl w:ilvl="0">
        <w:numFmt w:val="decimal"/>
        <w:lvlText w:val="%1."/>
        <w:lvlJc w:val="left"/>
      </w:lvl>
    </w:lvlOverride>
  </w:num>
  <w:num w:numId="7" w16cid:durableId="1371999987">
    <w:abstractNumId w:val="18"/>
  </w:num>
  <w:num w:numId="8" w16cid:durableId="1817188231">
    <w:abstractNumId w:val="5"/>
    <w:lvlOverride w:ilvl="0">
      <w:lvl w:ilvl="0">
        <w:numFmt w:val="decimal"/>
        <w:lvlText w:val="%1."/>
        <w:lvlJc w:val="left"/>
      </w:lvl>
    </w:lvlOverride>
  </w:num>
  <w:num w:numId="9" w16cid:durableId="871648155">
    <w:abstractNumId w:val="11"/>
  </w:num>
  <w:num w:numId="10" w16cid:durableId="2143962376">
    <w:abstractNumId w:val="19"/>
  </w:num>
  <w:num w:numId="11" w16cid:durableId="939483860">
    <w:abstractNumId w:val="1"/>
  </w:num>
  <w:num w:numId="12" w16cid:durableId="705521955">
    <w:abstractNumId w:val="6"/>
    <w:lvlOverride w:ilvl="0">
      <w:lvl w:ilvl="0">
        <w:numFmt w:val="decimal"/>
        <w:lvlText w:val="%1."/>
        <w:lvlJc w:val="left"/>
      </w:lvl>
    </w:lvlOverride>
  </w:num>
  <w:num w:numId="13" w16cid:durableId="837504065">
    <w:abstractNumId w:val="12"/>
    <w:lvlOverride w:ilvl="0">
      <w:lvl w:ilvl="0">
        <w:numFmt w:val="decimal"/>
        <w:lvlText w:val="%1."/>
        <w:lvlJc w:val="left"/>
      </w:lvl>
    </w:lvlOverride>
  </w:num>
  <w:num w:numId="14" w16cid:durableId="986977565">
    <w:abstractNumId w:val="9"/>
    <w:lvlOverride w:ilvl="0">
      <w:lvl w:ilvl="0">
        <w:numFmt w:val="decimal"/>
        <w:lvlText w:val="%1."/>
        <w:lvlJc w:val="left"/>
      </w:lvl>
    </w:lvlOverride>
  </w:num>
  <w:num w:numId="15" w16cid:durableId="1707633470">
    <w:abstractNumId w:val="13"/>
  </w:num>
  <w:num w:numId="16" w16cid:durableId="180125429">
    <w:abstractNumId w:val="20"/>
  </w:num>
  <w:num w:numId="17" w16cid:durableId="1704359587">
    <w:abstractNumId w:val="22"/>
  </w:num>
  <w:num w:numId="18" w16cid:durableId="309479909">
    <w:abstractNumId w:val="0"/>
  </w:num>
  <w:num w:numId="19" w16cid:durableId="1705983381">
    <w:abstractNumId w:val="3"/>
  </w:num>
  <w:num w:numId="20" w16cid:durableId="1059010590">
    <w:abstractNumId w:val="16"/>
    <w:lvlOverride w:ilvl="0">
      <w:lvl w:ilvl="0">
        <w:numFmt w:val="decimal"/>
        <w:lvlText w:val="%1."/>
        <w:lvlJc w:val="left"/>
      </w:lvl>
    </w:lvlOverride>
  </w:num>
  <w:num w:numId="21" w16cid:durableId="1893299586">
    <w:abstractNumId w:val="24"/>
    <w:lvlOverride w:ilvl="0">
      <w:lvl w:ilvl="0">
        <w:numFmt w:val="decimal"/>
        <w:lvlText w:val="%1."/>
        <w:lvlJc w:val="left"/>
      </w:lvl>
    </w:lvlOverride>
  </w:num>
  <w:num w:numId="22" w16cid:durableId="20055637">
    <w:abstractNumId w:val="7"/>
    <w:lvlOverride w:ilvl="0">
      <w:lvl w:ilvl="0">
        <w:numFmt w:val="decimal"/>
        <w:lvlText w:val="%1."/>
        <w:lvlJc w:val="left"/>
      </w:lvl>
    </w:lvlOverride>
  </w:num>
  <w:num w:numId="23" w16cid:durableId="485438938">
    <w:abstractNumId w:val="23"/>
  </w:num>
  <w:num w:numId="24" w16cid:durableId="518157823">
    <w:abstractNumId w:val="10"/>
  </w:num>
  <w:num w:numId="25" w16cid:durableId="1403599127">
    <w:abstractNumId w:val="4"/>
  </w:num>
  <w:num w:numId="26" w16cid:durableId="68233292">
    <w:abstractNumId w:val="27"/>
  </w:num>
  <w:num w:numId="27" w16cid:durableId="600258073">
    <w:abstractNumId w:val="8"/>
    <w:lvlOverride w:ilvl="0">
      <w:lvl w:ilvl="0">
        <w:numFmt w:val="decimal"/>
        <w:lvlText w:val="%1."/>
        <w:lvlJc w:val="left"/>
      </w:lvl>
    </w:lvlOverride>
  </w:num>
  <w:num w:numId="28" w16cid:durableId="1116633372">
    <w:abstractNumId w:val="8"/>
    <w:lvlOverride w:ilvl="1">
      <w:lvl w:ilvl="1">
        <w:numFmt w:val="lowerLetter"/>
        <w:lvlText w:val="%2."/>
        <w:lvlJc w:val="left"/>
      </w:lvl>
    </w:lvlOverride>
  </w:num>
  <w:num w:numId="29" w16cid:durableId="1837645669">
    <w:abstractNumId w:val="8"/>
    <w:lvlOverride w:ilvl="1">
      <w:lvl w:ilvl="1">
        <w:numFmt w:val="lowerLetter"/>
        <w:lvlText w:val="%2."/>
        <w:lvlJc w:val="left"/>
      </w:lvl>
    </w:lvlOverride>
  </w:num>
  <w:num w:numId="30" w16cid:durableId="175465735">
    <w:abstractNumId w:val="2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8B"/>
    <w:rsid w:val="00026506"/>
    <w:rsid w:val="00085E99"/>
    <w:rsid w:val="000D6598"/>
    <w:rsid w:val="00196FCD"/>
    <w:rsid w:val="001E0D3E"/>
    <w:rsid w:val="004E276C"/>
    <w:rsid w:val="00576E40"/>
    <w:rsid w:val="00592219"/>
    <w:rsid w:val="005F6028"/>
    <w:rsid w:val="006633F2"/>
    <w:rsid w:val="006878B4"/>
    <w:rsid w:val="006B667D"/>
    <w:rsid w:val="006F6C95"/>
    <w:rsid w:val="00714C8B"/>
    <w:rsid w:val="007C5D20"/>
    <w:rsid w:val="008105F0"/>
    <w:rsid w:val="00886F42"/>
    <w:rsid w:val="008C0F14"/>
    <w:rsid w:val="00A2253D"/>
    <w:rsid w:val="00A60CA0"/>
    <w:rsid w:val="00BE7EFD"/>
    <w:rsid w:val="00C73917"/>
    <w:rsid w:val="00CA52EC"/>
    <w:rsid w:val="00D01CDB"/>
    <w:rsid w:val="00D84C91"/>
    <w:rsid w:val="00E35884"/>
    <w:rsid w:val="00E6535B"/>
    <w:rsid w:val="00EC00B3"/>
    <w:rsid w:val="00EE596F"/>
    <w:rsid w:val="00FF4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AC79E"/>
  <w15:chartTrackingRefBased/>
  <w15:docId w15:val="{07E2FDBA-FAD7-494C-BFEB-20608532C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8B"/>
    <w:rPr>
      <w:rFonts w:eastAsiaTheme="majorEastAsia" w:cstheme="majorBidi"/>
      <w:color w:val="272727" w:themeColor="text1" w:themeTint="D8"/>
    </w:rPr>
  </w:style>
  <w:style w:type="paragraph" w:styleId="Title">
    <w:name w:val="Title"/>
    <w:basedOn w:val="Normal"/>
    <w:next w:val="Normal"/>
    <w:link w:val="TitleChar"/>
    <w:uiPriority w:val="10"/>
    <w:qFormat/>
    <w:rsid w:val="00714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8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8B"/>
    <w:rPr>
      <w:i/>
      <w:iCs/>
      <w:color w:val="404040" w:themeColor="text1" w:themeTint="BF"/>
    </w:rPr>
  </w:style>
  <w:style w:type="paragraph" w:styleId="ListParagraph">
    <w:name w:val="List Paragraph"/>
    <w:basedOn w:val="Normal"/>
    <w:uiPriority w:val="34"/>
    <w:qFormat/>
    <w:rsid w:val="00714C8B"/>
    <w:pPr>
      <w:ind w:left="720"/>
      <w:contextualSpacing/>
    </w:pPr>
  </w:style>
  <w:style w:type="character" w:styleId="IntenseEmphasis">
    <w:name w:val="Intense Emphasis"/>
    <w:basedOn w:val="DefaultParagraphFont"/>
    <w:uiPriority w:val="21"/>
    <w:qFormat/>
    <w:rsid w:val="00714C8B"/>
    <w:rPr>
      <w:i/>
      <w:iCs/>
      <w:color w:val="0F4761" w:themeColor="accent1" w:themeShade="BF"/>
    </w:rPr>
  </w:style>
  <w:style w:type="paragraph" w:styleId="IntenseQuote">
    <w:name w:val="Intense Quote"/>
    <w:basedOn w:val="Normal"/>
    <w:next w:val="Normal"/>
    <w:link w:val="IntenseQuoteChar"/>
    <w:uiPriority w:val="30"/>
    <w:qFormat/>
    <w:rsid w:val="00714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8B"/>
    <w:rPr>
      <w:i/>
      <w:iCs/>
      <w:color w:val="0F4761" w:themeColor="accent1" w:themeShade="BF"/>
    </w:rPr>
  </w:style>
  <w:style w:type="character" w:styleId="IntenseReference">
    <w:name w:val="Intense Reference"/>
    <w:basedOn w:val="DefaultParagraphFont"/>
    <w:uiPriority w:val="32"/>
    <w:qFormat/>
    <w:rsid w:val="00714C8B"/>
    <w:rPr>
      <w:b/>
      <w:bCs/>
      <w:smallCaps/>
      <w:color w:val="0F4761" w:themeColor="accent1" w:themeShade="BF"/>
      <w:spacing w:val="5"/>
    </w:rPr>
  </w:style>
  <w:style w:type="paragraph" w:styleId="Header">
    <w:name w:val="header"/>
    <w:basedOn w:val="Normal"/>
    <w:link w:val="HeaderChar"/>
    <w:uiPriority w:val="99"/>
    <w:unhideWhenUsed/>
    <w:rsid w:val="00C73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917"/>
  </w:style>
  <w:style w:type="paragraph" w:styleId="Footer">
    <w:name w:val="footer"/>
    <w:basedOn w:val="Normal"/>
    <w:link w:val="FooterChar"/>
    <w:uiPriority w:val="99"/>
    <w:unhideWhenUsed/>
    <w:rsid w:val="00C73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917"/>
  </w:style>
  <w:style w:type="paragraph" w:styleId="TOCHeading">
    <w:name w:val="TOC Heading"/>
    <w:basedOn w:val="Heading1"/>
    <w:next w:val="Normal"/>
    <w:uiPriority w:val="39"/>
    <w:unhideWhenUsed/>
    <w:qFormat/>
    <w:rsid w:val="001E0D3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E0D3E"/>
    <w:pPr>
      <w:spacing w:after="100"/>
    </w:pPr>
  </w:style>
  <w:style w:type="paragraph" w:styleId="TOC2">
    <w:name w:val="toc 2"/>
    <w:basedOn w:val="Normal"/>
    <w:next w:val="Normal"/>
    <w:autoRedefine/>
    <w:uiPriority w:val="39"/>
    <w:unhideWhenUsed/>
    <w:rsid w:val="001E0D3E"/>
    <w:pPr>
      <w:spacing w:after="100"/>
      <w:ind w:left="240"/>
    </w:pPr>
  </w:style>
  <w:style w:type="character" w:styleId="Hyperlink">
    <w:name w:val="Hyperlink"/>
    <w:basedOn w:val="DefaultParagraphFont"/>
    <w:uiPriority w:val="99"/>
    <w:unhideWhenUsed/>
    <w:rsid w:val="001E0D3E"/>
    <w:rPr>
      <w:color w:val="467886" w:themeColor="hyperlink"/>
      <w:u w:val="single"/>
    </w:rPr>
  </w:style>
  <w:style w:type="character" w:styleId="UnresolvedMention">
    <w:name w:val="Unresolved Mention"/>
    <w:basedOn w:val="DefaultParagraphFont"/>
    <w:uiPriority w:val="99"/>
    <w:semiHidden/>
    <w:unhideWhenUsed/>
    <w:rsid w:val="005F6028"/>
    <w:rPr>
      <w:color w:val="605E5C"/>
      <w:shd w:val="clear" w:color="auto" w:fill="E1DFDD"/>
    </w:rPr>
  </w:style>
  <w:style w:type="table" w:styleId="TableGrid">
    <w:name w:val="Table Grid"/>
    <w:basedOn w:val="TableNormal"/>
    <w:uiPriority w:val="39"/>
    <w:rsid w:val="005F6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76E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mit.vn/en/glossary/explainable-boosting-machines-ebm-la-gi"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meteia.com/en/about-us/insights/article/machine-learning-interpretability-in-banking-why-it-matters-and-how-explainable-boosting-machines-can-hel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ico.com/blogs/how-build-credit-risk-models-using-ai-and-machine-learning" TargetMode="External"/><Relationship Id="rId4" Type="http://schemas.openxmlformats.org/officeDocument/2006/relationships/settings" Target="settings.xml"/><Relationship Id="rId9" Type="http://schemas.openxmlformats.org/officeDocument/2006/relationships/hyperlink" Target="https://www.fico.com/blogs/combining-machine-learning-credit-risk-scorecard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A96A0-A656-4872-A6F8-F7CC9BBBF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12</Pages>
  <Words>2220</Words>
  <Characters>12658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nguyễn</dc:creator>
  <cp:keywords/>
  <dc:description/>
  <cp:lastModifiedBy>toàn nguyễn</cp:lastModifiedBy>
  <cp:revision>18</cp:revision>
  <dcterms:created xsi:type="dcterms:W3CDTF">2026-01-09T06:40:00Z</dcterms:created>
  <dcterms:modified xsi:type="dcterms:W3CDTF">2026-01-09T08:39:00Z</dcterms:modified>
</cp:coreProperties>
</file>