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C5E" w:rsidRPr="00D35C8E" w:rsidRDefault="00751C5E" w:rsidP="00751C5E">
      <w:pPr>
        <w:pStyle w:val="Titel"/>
        <w:rPr>
          <w:lang w:val="en-US"/>
        </w:rPr>
      </w:pPr>
      <w:r w:rsidRPr="00D35C8E">
        <w:rPr>
          <w:lang w:val="en-US"/>
        </w:rPr>
        <w:t>ES 6  - HW assignment</w:t>
      </w:r>
    </w:p>
    <w:p w:rsidR="00751C5E" w:rsidRPr="00D35C8E" w:rsidRDefault="00751C5E" w:rsidP="00751C5E">
      <w:pPr>
        <w:pStyle w:val="Ondertitel"/>
        <w:rPr>
          <w:lang w:val="en-US"/>
        </w:rPr>
      </w:pPr>
      <w:r w:rsidRPr="00D35C8E">
        <w:rPr>
          <w:lang w:val="en-US"/>
        </w:rPr>
        <w:t>Write your first kernel …..</w:t>
      </w:r>
    </w:p>
    <w:p w:rsidR="00751C5E" w:rsidRPr="00D35C8E" w:rsidRDefault="00751C5E" w:rsidP="00751C5E">
      <w:pPr>
        <w:pStyle w:val="Ondertitel"/>
        <w:rPr>
          <w:lang w:val="en-US"/>
        </w:rPr>
      </w:pPr>
      <w:r w:rsidRPr="00D35C8E">
        <w:rPr>
          <w:lang w:val="en-US"/>
        </w:rPr>
        <w:t>Johri van Eerd</w:t>
      </w:r>
      <w:r w:rsidRPr="00D35C8E">
        <w:rPr>
          <w:lang w:val="en-US"/>
        </w:rPr>
        <w:br/>
        <w:t xml:space="preserve">Mark Ehrhart </w:t>
      </w:r>
    </w:p>
    <w:p w:rsidR="00751C5E" w:rsidRPr="00D35C8E" w:rsidRDefault="00751C5E">
      <w:pPr>
        <w:rPr>
          <w:rFonts w:ascii="Tahoma" w:hAnsi="Tahoma" w:cs="Tahoma"/>
          <w:b/>
          <w:color w:val="000000"/>
          <w:sz w:val="24"/>
          <w:szCs w:val="24"/>
          <w:lang w:val="en-US"/>
        </w:rPr>
      </w:pPr>
    </w:p>
    <w:p w:rsidR="00751C5E" w:rsidRPr="00D35C8E" w:rsidRDefault="00751C5E">
      <w:pPr>
        <w:rPr>
          <w:rFonts w:ascii="Tahoma" w:hAnsi="Tahoma" w:cs="Tahoma"/>
          <w:b/>
          <w:color w:val="000000"/>
          <w:sz w:val="24"/>
          <w:szCs w:val="24"/>
          <w:lang w:val="en-US"/>
        </w:rPr>
      </w:pPr>
    </w:p>
    <w:p w:rsidR="00751C5E" w:rsidRPr="00D35C8E" w:rsidRDefault="00751C5E">
      <w:pPr>
        <w:rPr>
          <w:rFonts w:ascii="Tahoma" w:hAnsi="Tahoma" w:cs="Tahoma"/>
          <w:b/>
          <w:color w:val="000000"/>
          <w:sz w:val="24"/>
          <w:szCs w:val="24"/>
          <w:lang w:val="en-US"/>
        </w:rPr>
      </w:pPr>
      <w:r w:rsidRPr="00D35C8E">
        <w:rPr>
          <w:noProof/>
          <w:lang w:val="en-US" w:eastAsia="nl-NL"/>
        </w:rPr>
        <w:drawing>
          <wp:inline distT="0" distB="0" distL="0" distR="0">
            <wp:extent cx="5295900" cy="3329940"/>
            <wp:effectExtent l="0" t="0" r="0" b="3810"/>
            <wp:docPr id="2" name="Afbeelding 2" descr="http://ih1.redbubble.net/image.14582533.9539/fig,black,mens,ffffff.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h1.redbubble.net/image.14582533.9539/fig,black,mens,ffffff.u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329940"/>
                    </a:xfrm>
                    <a:prstGeom prst="rect">
                      <a:avLst/>
                    </a:prstGeom>
                    <a:noFill/>
                    <a:ln>
                      <a:noFill/>
                    </a:ln>
                  </pic:spPr>
                </pic:pic>
              </a:graphicData>
            </a:graphic>
          </wp:inline>
        </w:drawing>
      </w:r>
      <w:r w:rsidRPr="00D35C8E">
        <w:rPr>
          <w:rFonts w:ascii="Tahoma" w:hAnsi="Tahoma" w:cs="Tahoma"/>
          <w:b/>
          <w:color w:val="000000"/>
          <w:sz w:val="24"/>
          <w:szCs w:val="24"/>
          <w:lang w:val="en-US"/>
        </w:rPr>
        <w:br w:type="page"/>
      </w:r>
    </w:p>
    <w:p w:rsidR="000D73F8" w:rsidRPr="00D35C8E" w:rsidRDefault="000D73F8" w:rsidP="000D73F8">
      <w:pPr>
        <w:autoSpaceDE w:val="0"/>
        <w:autoSpaceDN w:val="0"/>
        <w:adjustRightInd w:val="0"/>
        <w:spacing w:after="0" w:line="240" w:lineRule="auto"/>
        <w:rPr>
          <w:rFonts w:ascii="Tahoma" w:hAnsi="Tahoma" w:cs="Tahoma"/>
          <w:b/>
          <w:color w:val="000000"/>
          <w:sz w:val="24"/>
          <w:szCs w:val="24"/>
          <w:lang w:val="en-US"/>
        </w:rPr>
      </w:pPr>
      <w:r w:rsidRPr="00D35C8E">
        <w:rPr>
          <w:rFonts w:ascii="Tahoma" w:hAnsi="Tahoma" w:cs="Tahoma"/>
          <w:b/>
          <w:color w:val="000000"/>
          <w:sz w:val="24"/>
          <w:szCs w:val="24"/>
          <w:lang w:val="en-US"/>
        </w:rPr>
        <w:lastRenderedPageBreak/>
        <w:t>Assignment 1 HW:</w:t>
      </w: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p>
    <w:p w:rsidR="000D73F8" w:rsidRPr="00D35C8E" w:rsidRDefault="000D73F8" w:rsidP="000D73F8">
      <w:pPr>
        <w:autoSpaceDE w:val="0"/>
        <w:autoSpaceDN w:val="0"/>
        <w:adjustRightInd w:val="0"/>
        <w:spacing w:after="0" w:line="240" w:lineRule="auto"/>
        <w:rPr>
          <w:rFonts w:ascii="Tahoma" w:hAnsi="Tahoma" w:cs="Tahoma"/>
          <w:b/>
          <w:sz w:val="24"/>
          <w:szCs w:val="24"/>
          <w:lang w:val="en-US"/>
        </w:rPr>
      </w:pPr>
      <w:r w:rsidRPr="00D35C8E">
        <w:rPr>
          <w:rFonts w:ascii="Tahoma" w:hAnsi="Tahoma" w:cs="Tahoma"/>
          <w:b/>
          <w:sz w:val="24"/>
          <w:szCs w:val="24"/>
          <w:lang w:val="en-US"/>
        </w:rPr>
        <w:t>Write a user space program to read the RTC, describe your findings:</w:t>
      </w: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First we tried a simple C++ program that uses the “ /dev/</w:t>
      </w:r>
      <w:proofErr w:type="spellStart"/>
      <w:r w:rsidRPr="00D35C8E">
        <w:rPr>
          <w:rFonts w:ascii="Tahoma" w:hAnsi="Tahoma" w:cs="Tahoma"/>
          <w:sz w:val="24"/>
          <w:szCs w:val="24"/>
          <w:lang w:val="en-US"/>
        </w:rPr>
        <w:t>rtc</w:t>
      </w:r>
      <w:proofErr w:type="spellEnd"/>
      <w:r w:rsidRPr="00D35C8E">
        <w:rPr>
          <w:rFonts w:ascii="Tahoma" w:hAnsi="Tahoma" w:cs="Tahoma"/>
          <w:sz w:val="24"/>
          <w:szCs w:val="24"/>
          <w:lang w:val="en-US"/>
        </w:rPr>
        <w:t>/” directory. As expected this worked like charm, although this was not the goal of the assignment.</w:t>
      </w: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To read the RTC from user</w:t>
      </w:r>
      <w:r w:rsidR="009758E4" w:rsidRPr="00D35C8E">
        <w:rPr>
          <w:rFonts w:ascii="Tahoma" w:hAnsi="Tahoma" w:cs="Tahoma"/>
          <w:sz w:val="24"/>
          <w:szCs w:val="24"/>
          <w:lang w:val="en-US"/>
        </w:rPr>
        <w:t xml:space="preserve"> </w:t>
      </w:r>
      <w:r w:rsidRPr="00D35C8E">
        <w:rPr>
          <w:rFonts w:ascii="Tahoma" w:hAnsi="Tahoma" w:cs="Tahoma"/>
          <w:sz w:val="24"/>
          <w:szCs w:val="24"/>
          <w:lang w:val="en-US"/>
        </w:rPr>
        <w:t xml:space="preserve">space we </w:t>
      </w:r>
      <w:r w:rsidR="00CC305D">
        <w:rPr>
          <w:rFonts w:ascii="Tahoma" w:hAnsi="Tahoma" w:cs="Tahoma"/>
          <w:sz w:val="24"/>
          <w:szCs w:val="24"/>
          <w:lang w:val="en-US"/>
        </w:rPr>
        <w:t xml:space="preserve">thought we had </w:t>
      </w:r>
      <w:r w:rsidRPr="00D35C8E">
        <w:rPr>
          <w:rFonts w:ascii="Tahoma" w:hAnsi="Tahoma" w:cs="Tahoma"/>
          <w:sz w:val="24"/>
          <w:szCs w:val="24"/>
          <w:lang w:val="en-US"/>
        </w:rPr>
        <w:t xml:space="preserve">to use the CMOS register. Some google results later we arrived at the following page for the CMOS RTC addresses : http://stanislavs.org/helppc/cmos_ram.html and using this site we got some program examples: </w:t>
      </w:r>
      <w:r w:rsidR="00AF7405" w:rsidRPr="00D35C8E">
        <w:rPr>
          <w:rFonts w:ascii="Tahoma" w:hAnsi="Tahoma" w:cs="Tahoma"/>
          <w:sz w:val="24"/>
          <w:szCs w:val="24"/>
          <w:lang w:val="en-US"/>
        </w:rPr>
        <w:t xml:space="preserve"> </w:t>
      </w:r>
      <w:r w:rsidRPr="00D35C8E">
        <w:rPr>
          <w:rFonts w:ascii="Tahoma" w:hAnsi="Tahoma" w:cs="Tahoma"/>
          <w:sz w:val="24"/>
          <w:szCs w:val="24"/>
          <w:lang w:val="en-US"/>
        </w:rPr>
        <w:t>http://kernelx.weebly.com/cmos.html although this website was using DOS defined var</w:t>
      </w:r>
      <w:r w:rsidR="00CC305D">
        <w:rPr>
          <w:rFonts w:ascii="Tahoma" w:hAnsi="Tahoma" w:cs="Tahoma"/>
          <w:sz w:val="24"/>
          <w:szCs w:val="24"/>
          <w:lang w:val="en-US"/>
        </w:rPr>
        <w:t>iables. Using the Unix MAN pages</w:t>
      </w:r>
      <w:r w:rsidRPr="00D35C8E">
        <w:rPr>
          <w:rFonts w:ascii="Tahoma" w:hAnsi="Tahoma" w:cs="Tahoma"/>
          <w:sz w:val="24"/>
          <w:szCs w:val="24"/>
          <w:lang w:val="en-US"/>
        </w:rPr>
        <w:t xml:space="preserve"> we found out that  “ </w:t>
      </w:r>
      <w:proofErr w:type="spellStart"/>
      <w:r w:rsidRPr="00D35C8E">
        <w:rPr>
          <w:rFonts w:ascii="Tahoma" w:hAnsi="Tahoma" w:cs="Tahoma"/>
          <w:sz w:val="24"/>
          <w:szCs w:val="24"/>
          <w:lang w:val="en-US"/>
        </w:rPr>
        <w:t>outportb</w:t>
      </w:r>
      <w:proofErr w:type="spellEnd"/>
      <w:r w:rsidRPr="00D35C8E">
        <w:rPr>
          <w:rFonts w:ascii="Tahoma" w:hAnsi="Tahoma" w:cs="Tahoma"/>
          <w:sz w:val="24"/>
          <w:szCs w:val="24"/>
          <w:lang w:val="en-US"/>
        </w:rPr>
        <w:t xml:space="preserve"> == </w:t>
      </w:r>
      <w:proofErr w:type="spellStart"/>
      <w:r w:rsidRPr="00D35C8E">
        <w:rPr>
          <w:rFonts w:ascii="Tahoma" w:hAnsi="Tahoma" w:cs="Tahoma"/>
          <w:sz w:val="24"/>
          <w:szCs w:val="24"/>
          <w:lang w:val="en-US"/>
        </w:rPr>
        <w:t>outb</w:t>
      </w:r>
      <w:proofErr w:type="spellEnd"/>
      <w:r w:rsidRPr="00D35C8E">
        <w:rPr>
          <w:rFonts w:ascii="Tahoma" w:hAnsi="Tahoma" w:cs="Tahoma"/>
          <w:sz w:val="24"/>
          <w:szCs w:val="24"/>
          <w:lang w:val="en-US"/>
        </w:rPr>
        <w:t xml:space="preserve"> “</w:t>
      </w:r>
      <w:r w:rsidR="005F59F3">
        <w:rPr>
          <w:rFonts w:ascii="Tahoma" w:hAnsi="Tahoma" w:cs="Tahoma"/>
          <w:sz w:val="24"/>
          <w:szCs w:val="24"/>
          <w:lang w:val="en-US"/>
        </w:rPr>
        <w:t xml:space="preserve"> </w:t>
      </w:r>
      <w:r w:rsidRPr="00D35C8E">
        <w:rPr>
          <w:rFonts w:ascii="Tahoma" w:hAnsi="Tahoma" w:cs="Tahoma"/>
          <w:sz w:val="24"/>
          <w:szCs w:val="24"/>
          <w:lang w:val="en-US"/>
        </w:rPr>
        <w:t xml:space="preserve">for </w:t>
      </w:r>
      <w:proofErr w:type="spellStart"/>
      <w:r w:rsidRPr="00D35C8E">
        <w:rPr>
          <w:rFonts w:ascii="Tahoma" w:hAnsi="Tahoma" w:cs="Tahoma"/>
          <w:sz w:val="24"/>
          <w:szCs w:val="24"/>
          <w:lang w:val="en-US"/>
        </w:rPr>
        <w:t>linux</w:t>
      </w:r>
      <w:proofErr w:type="spellEnd"/>
      <w:r w:rsidRPr="00D35C8E">
        <w:rPr>
          <w:rFonts w:ascii="Tahoma" w:hAnsi="Tahoma" w:cs="Tahoma"/>
          <w:sz w:val="24"/>
          <w:szCs w:val="24"/>
          <w:lang w:val="en-US"/>
        </w:rPr>
        <w:t xml:space="preserve"> users.</w:t>
      </w:r>
    </w:p>
    <w:p w:rsidR="000D73F8" w:rsidRPr="00D35C8E" w:rsidRDefault="00AF7405"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After trying this for a long time and consulting the tutor and co-students i</w:t>
      </w:r>
      <w:r w:rsidR="000D73F8" w:rsidRPr="00D35C8E">
        <w:rPr>
          <w:rFonts w:ascii="Tahoma" w:hAnsi="Tahoma" w:cs="Tahoma"/>
          <w:sz w:val="24"/>
          <w:szCs w:val="24"/>
          <w:lang w:val="en-US"/>
        </w:rPr>
        <w:t>t turned out that reading the CMOS is not the way to go, although we did learn some interesting facts, now we know we should read the registers and write them into a variable and try to print them.</w:t>
      </w: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 xml:space="preserve">To test this we </w:t>
      </w:r>
      <w:r w:rsidR="001D55EB">
        <w:rPr>
          <w:rFonts w:ascii="Tahoma" w:hAnsi="Tahoma" w:cs="Tahoma"/>
          <w:sz w:val="24"/>
          <w:szCs w:val="24"/>
          <w:lang w:val="en-US"/>
        </w:rPr>
        <w:t>wrote</w:t>
      </w:r>
      <w:r w:rsidRPr="00D35C8E">
        <w:rPr>
          <w:rFonts w:ascii="Tahoma" w:hAnsi="Tahoma" w:cs="Tahoma"/>
          <w:sz w:val="24"/>
          <w:szCs w:val="24"/>
          <w:lang w:val="en-US"/>
        </w:rPr>
        <w:t xml:space="preserve"> a user space program that will </w:t>
      </w:r>
      <w:r w:rsidR="00A21318">
        <w:rPr>
          <w:rFonts w:ascii="Tahoma" w:hAnsi="Tahoma" w:cs="Tahoma"/>
          <w:sz w:val="24"/>
          <w:szCs w:val="24"/>
          <w:lang w:val="en-US"/>
        </w:rPr>
        <w:t>declare and assign</w:t>
      </w:r>
      <w:r w:rsidRPr="00D35C8E">
        <w:rPr>
          <w:rFonts w:ascii="Tahoma" w:hAnsi="Tahoma" w:cs="Tahoma"/>
          <w:sz w:val="24"/>
          <w:szCs w:val="24"/>
          <w:lang w:val="en-US"/>
        </w:rPr>
        <w:t xml:space="preserve"> an </w:t>
      </w:r>
      <w:r w:rsidRPr="00D35C8E">
        <w:rPr>
          <w:rFonts w:ascii="Tahoma" w:hAnsi="Tahoma" w:cs="Tahoma"/>
          <w:b/>
          <w:sz w:val="24"/>
          <w:szCs w:val="24"/>
          <w:lang w:val="en-US"/>
        </w:rPr>
        <w:t>int</w:t>
      </w:r>
      <w:r w:rsidRPr="00D35C8E">
        <w:rPr>
          <w:rFonts w:ascii="Tahoma" w:hAnsi="Tahoma" w:cs="Tahoma"/>
          <w:sz w:val="24"/>
          <w:szCs w:val="24"/>
          <w:lang w:val="en-US"/>
        </w:rPr>
        <w:t xml:space="preserve">. We will print the memory address of this </w:t>
      </w:r>
      <w:proofErr w:type="spellStart"/>
      <w:r w:rsidRPr="00D35C8E">
        <w:rPr>
          <w:rFonts w:ascii="Tahoma" w:hAnsi="Tahoma" w:cs="Tahoma"/>
          <w:b/>
          <w:sz w:val="24"/>
          <w:szCs w:val="24"/>
          <w:lang w:val="en-US"/>
        </w:rPr>
        <w:t>int</w:t>
      </w:r>
      <w:proofErr w:type="spellEnd"/>
      <w:r w:rsidRPr="00D35C8E">
        <w:rPr>
          <w:rFonts w:ascii="Tahoma" w:hAnsi="Tahoma" w:cs="Tahoma"/>
          <w:sz w:val="24"/>
          <w:szCs w:val="24"/>
          <w:lang w:val="en-US"/>
        </w:rPr>
        <w:t xml:space="preserve"> and try to </w:t>
      </w:r>
      <w:r w:rsidR="00A21318">
        <w:rPr>
          <w:rFonts w:ascii="Tahoma" w:hAnsi="Tahoma" w:cs="Tahoma"/>
          <w:sz w:val="24"/>
          <w:szCs w:val="24"/>
          <w:lang w:val="en-US"/>
        </w:rPr>
        <w:t>access</w:t>
      </w:r>
      <w:r w:rsidRPr="00D35C8E">
        <w:rPr>
          <w:rFonts w:ascii="Tahoma" w:hAnsi="Tahoma" w:cs="Tahoma"/>
          <w:sz w:val="24"/>
          <w:szCs w:val="24"/>
          <w:lang w:val="en-US"/>
        </w:rPr>
        <w:t xml:space="preserve"> this memory address from a different user space program. The </w:t>
      </w:r>
      <w:r w:rsidR="000F088B" w:rsidRPr="00D35C8E">
        <w:rPr>
          <w:rFonts w:ascii="Tahoma" w:hAnsi="Tahoma" w:cs="Tahoma"/>
          <w:sz w:val="24"/>
          <w:szCs w:val="24"/>
          <w:lang w:val="en-US"/>
        </w:rPr>
        <w:t>MMU</w:t>
      </w:r>
      <w:r w:rsidRPr="00D35C8E">
        <w:rPr>
          <w:rFonts w:ascii="Tahoma" w:hAnsi="Tahoma" w:cs="Tahoma"/>
          <w:sz w:val="24"/>
          <w:szCs w:val="24"/>
          <w:lang w:val="en-US"/>
        </w:rPr>
        <w:t xml:space="preserve"> (memory management unit) should not allow us to do this and give us a segmentation fault.</w:t>
      </w:r>
    </w:p>
    <w:p w:rsidR="006D620F" w:rsidRDefault="000D73F8"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 xml:space="preserve">For example our first user space program created and reserved an </w:t>
      </w:r>
      <w:proofErr w:type="spellStart"/>
      <w:r w:rsidRPr="00D35C8E">
        <w:rPr>
          <w:rFonts w:ascii="Tahoma" w:hAnsi="Tahoma" w:cs="Tahoma"/>
          <w:b/>
          <w:sz w:val="24"/>
          <w:szCs w:val="24"/>
          <w:lang w:val="en-US"/>
        </w:rPr>
        <w:t>int</w:t>
      </w:r>
      <w:proofErr w:type="spellEnd"/>
      <w:r w:rsidRPr="00D35C8E">
        <w:rPr>
          <w:rFonts w:ascii="Tahoma" w:hAnsi="Tahoma" w:cs="Tahoma"/>
          <w:sz w:val="24"/>
          <w:szCs w:val="24"/>
          <w:lang w:val="en-US"/>
        </w:rPr>
        <w:t xml:space="preserve"> on the following memory address : 0xbfa835cc, when we tried to </w:t>
      </w:r>
      <w:r w:rsidR="006D620F">
        <w:rPr>
          <w:rFonts w:ascii="Tahoma" w:hAnsi="Tahoma" w:cs="Tahoma"/>
          <w:sz w:val="24"/>
          <w:szCs w:val="24"/>
          <w:lang w:val="en-US"/>
        </w:rPr>
        <w:t>read from</w:t>
      </w:r>
      <w:r w:rsidRPr="00D35C8E">
        <w:rPr>
          <w:rFonts w:ascii="Tahoma" w:hAnsi="Tahoma" w:cs="Tahoma"/>
          <w:sz w:val="24"/>
          <w:szCs w:val="24"/>
          <w:lang w:val="en-US"/>
        </w:rPr>
        <w:t xml:space="preserve"> this memory address</w:t>
      </w:r>
      <w:r w:rsidR="009758E4" w:rsidRPr="00D35C8E">
        <w:rPr>
          <w:rFonts w:ascii="Tahoma" w:hAnsi="Tahoma" w:cs="Tahoma"/>
          <w:sz w:val="24"/>
          <w:szCs w:val="24"/>
          <w:lang w:val="en-US"/>
        </w:rPr>
        <w:t xml:space="preserve"> or write on this address we </w:t>
      </w:r>
      <w:r w:rsidRPr="00D35C8E">
        <w:rPr>
          <w:rFonts w:ascii="Tahoma" w:hAnsi="Tahoma" w:cs="Tahoma"/>
          <w:sz w:val="24"/>
          <w:szCs w:val="24"/>
          <w:lang w:val="en-US"/>
        </w:rPr>
        <w:t xml:space="preserve">received the segmentation fault we were </w:t>
      </w:r>
      <w:r w:rsidR="006D620F">
        <w:rPr>
          <w:rFonts w:ascii="Tahoma" w:hAnsi="Tahoma" w:cs="Tahoma"/>
          <w:sz w:val="24"/>
          <w:szCs w:val="24"/>
          <w:lang w:val="en-US"/>
        </w:rPr>
        <w:t>expecting.</w:t>
      </w:r>
    </w:p>
    <w:p w:rsidR="000D73F8" w:rsidRPr="00D35C8E" w:rsidRDefault="006D620F" w:rsidP="000D73F8">
      <w:pPr>
        <w:autoSpaceDE w:val="0"/>
        <w:autoSpaceDN w:val="0"/>
        <w:adjustRightInd w:val="0"/>
        <w:spacing w:after="0" w:line="240" w:lineRule="auto"/>
        <w:rPr>
          <w:rFonts w:ascii="Tahoma" w:hAnsi="Tahoma" w:cs="Tahoma"/>
          <w:sz w:val="24"/>
          <w:szCs w:val="24"/>
          <w:lang w:val="en-US"/>
        </w:rPr>
      </w:pPr>
      <w:r>
        <w:rPr>
          <w:rFonts w:ascii="Tahoma" w:hAnsi="Tahoma" w:cs="Tahoma"/>
          <w:sz w:val="24"/>
          <w:szCs w:val="24"/>
          <w:lang w:val="en-US"/>
        </w:rPr>
        <w:t>To</w:t>
      </w:r>
      <w:r w:rsidR="000D73F8" w:rsidRPr="00D35C8E">
        <w:rPr>
          <w:rFonts w:ascii="Tahoma" w:hAnsi="Tahoma" w:cs="Tahoma"/>
          <w:sz w:val="24"/>
          <w:szCs w:val="24"/>
          <w:lang w:val="en-US"/>
        </w:rPr>
        <w:t xml:space="preserve"> confirm that it was not a program or code error, we tried reserving that same </w:t>
      </w:r>
      <w:proofErr w:type="spellStart"/>
      <w:r w:rsidR="000D73F8" w:rsidRPr="00D35C8E">
        <w:rPr>
          <w:rFonts w:ascii="Tahoma" w:hAnsi="Tahoma" w:cs="Tahoma"/>
          <w:b/>
          <w:sz w:val="24"/>
          <w:szCs w:val="24"/>
          <w:lang w:val="en-US"/>
        </w:rPr>
        <w:t>int</w:t>
      </w:r>
      <w:proofErr w:type="spellEnd"/>
      <w:r w:rsidR="000D73F8" w:rsidRPr="00D35C8E">
        <w:rPr>
          <w:rFonts w:ascii="Tahoma" w:hAnsi="Tahoma" w:cs="Tahoma"/>
          <w:b/>
          <w:sz w:val="24"/>
          <w:szCs w:val="24"/>
          <w:lang w:val="en-US"/>
        </w:rPr>
        <w:t xml:space="preserve"> </w:t>
      </w:r>
      <w:r w:rsidR="000D73F8" w:rsidRPr="00D35C8E">
        <w:rPr>
          <w:rFonts w:ascii="Tahoma" w:hAnsi="Tahoma" w:cs="Tahoma"/>
          <w:sz w:val="24"/>
          <w:szCs w:val="24"/>
          <w:lang w:val="en-US"/>
        </w:rPr>
        <w:t xml:space="preserve">on the memory and then altering it within the same user space program. This was allowed because we were only accessing our own segment of memory. </w:t>
      </w:r>
      <w:r w:rsidR="000D73F8" w:rsidRPr="00D35C8E">
        <w:rPr>
          <w:rFonts w:ascii="Tahoma" w:hAnsi="Tahoma" w:cs="Tahoma"/>
          <w:sz w:val="24"/>
          <w:szCs w:val="24"/>
          <w:lang w:val="en-US"/>
        </w:rPr>
        <w:br/>
      </w:r>
    </w:p>
    <w:p w:rsidR="000D73F8" w:rsidRPr="00D35C8E" w:rsidRDefault="000D73F8"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 xml:space="preserve">We tried this as well on the LCP3250, this had the same results as before. We could </w:t>
      </w:r>
      <w:r w:rsidR="00100F53">
        <w:rPr>
          <w:rFonts w:ascii="Tahoma" w:hAnsi="Tahoma" w:cs="Tahoma"/>
          <w:sz w:val="24"/>
          <w:szCs w:val="24"/>
          <w:lang w:val="en-US"/>
        </w:rPr>
        <w:t xml:space="preserve">read the variable that we </w:t>
      </w:r>
      <w:r w:rsidRPr="00D35C8E">
        <w:rPr>
          <w:rFonts w:ascii="Tahoma" w:hAnsi="Tahoma" w:cs="Tahoma"/>
          <w:sz w:val="24"/>
          <w:szCs w:val="24"/>
          <w:lang w:val="en-US"/>
        </w:rPr>
        <w:t xml:space="preserve">assigned in our program, but when trying to read </w:t>
      </w:r>
      <w:r w:rsidR="00100F53">
        <w:rPr>
          <w:rFonts w:ascii="Tahoma" w:hAnsi="Tahoma" w:cs="Tahoma"/>
          <w:sz w:val="24"/>
          <w:szCs w:val="24"/>
          <w:lang w:val="en-US"/>
        </w:rPr>
        <w:t>some of the</w:t>
      </w:r>
      <w:r w:rsidRPr="00D35C8E">
        <w:rPr>
          <w:rFonts w:ascii="Tahoma" w:hAnsi="Tahoma" w:cs="Tahoma"/>
          <w:sz w:val="24"/>
          <w:szCs w:val="24"/>
          <w:lang w:val="en-US"/>
        </w:rPr>
        <w:t xml:space="preserve"> reserved addresses on the board’s memory chip we encounter</w:t>
      </w:r>
      <w:r w:rsidR="009758E4" w:rsidRPr="00D35C8E">
        <w:rPr>
          <w:rFonts w:ascii="Tahoma" w:hAnsi="Tahoma" w:cs="Tahoma"/>
          <w:sz w:val="24"/>
          <w:szCs w:val="24"/>
          <w:lang w:val="en-US"/>
        </w:rPr>
        <w:t xml:space="preserve">ed a </w:t>
      </w:r>
      <w:r w:rsidRPr="00D35C8E">
        <w:rPr>
          <w:rFonts w:ascii="Tahoma" w:hAnsi="Tahoma" w:cs="Tahoma"/>
          <w:sz w:val="24"/>
          <w:szCs w:val="24"/>
          <w:lang w:val="en-US"/>
        </w:rPr>
        <w:t xml:space="preserve">segmentation fault. </w:t>
      </w:r>
      <w:r w:rsidR="009758E4" w:rsidRPr="00D35C8E">
        <w:rPr>
          <w:rFonts w:ascii="Tahoma" w:hAnsi="Tahoma" w:cs="Tahoma"/>
          <w:sz w:val="24"/>
          <w:szCs w:val="24"/>
          <w:lang w:val="en-US"/>
        </w:rPr>
        <w:br/>
      </w:r>
      <w:r w:rsidRPr="00D35C8E">
        <w:rPr>
          <w:rFonts w:ascii="Tahoma" w:hAnsi="Tahoma" w:cs="Tahoma"/>
          <w:sz w:val="24"/>
          <w:szCs w:val="24"/>
          <w:lang w:val="en-US"/>
        </w:rPr>
        <w:br/>
        <w:t>Now we wanted to try the same test with an address of a hardware register, for this we used the RTC UP counter address that was found on page 569 in the LCP data sheet. When we tried reading from this address on our laptop we got another segmentation fault this is because we have no idea if this hardware address is used or accessible or</w:t>
      </w:r>
      <w:r w:rsidR="00100F53">
        <w:rPr>
          <w:rFonts w:ascii="Tahoma" w:hAnsi="Tahoma" w:cs="Tahoma"/>
          <w:sz w:val="24"/>
          <w:szCs w:val="24"/>
          <w:lang w:val="en-US"/>
        </w:rPr>
        <w:t xml:space="preserve"> even</w:t>
      </w:r>
      <w:r w:rsidRPr="00D35C8E">
        <w:rPr>
          <w:rFonts w:ascii="Tahoma" w:hAnsi="Tahoma" w:cs="Tahoma"/>
          <w:sz w:val="24"/>
          <w:szCs w:val="24"/>
          <w:lang w:val="en-US"/>
        </w:rPr>
        <w:t xml:space="preserve"> points to the same register that we expect to find at that address.</w:t>
      </w:r>
      <w:r w:rsidRPr="00D35C8E">
        <w:rPr>
          <w:rFonts w:ascii="Tahoma" w:hAnsi="Tahoma" w:cs="Tahoma"/>
          <w:sz w:val="24"/>
          <w:szCs w:val="24"/>
          <w:lang w:val="en-US"/>
        </w:rPr>
        <w:br/>
        <w:t xml:space="preserve">On the LCP3250 we were able to read the address successfully, but at first we got a negative value when reading the register. Then we made the variable an </w:t>
      </w:r>
      <w:r w:rsidRPr="00D35C8E">
        <w:rPr>
          <w:rFonts w:ascii="Tahoma" w:hAnsi="Tahoma" w:cs="Tahoma"/>
          <w:b/>
          <w:sz w:val="24"/>
          <w:szCs w:val="24"/>
          <w:lang w:val="en-US"/>
        </w:rPr>
        <w:t xml:space="preserve">unsigned long </w:t>
      </w:r>
      <w:proofErr w:type="spellStart"/>
      <w:r w:rsidRPr="00D35C8E">
        <w:rPr>
          <w:rFonts w:ascii="Tahoma" w:hAnsi="Tahoma" w:cs="Tahoma"/>
          <w:b/>
          <w:sz w:val="24"/>
          <w:szCs w:val="24"/>
          <w:lang w:val="en-US"/>
        </w:rPr>
        <w:t>long</w:t>
      </w:r>
      <w:proofErr w:type="spellEnd"/>
      <w:r w:rsidRPr="00D35C8E">
        <w:rPr>
          <w:rFonts w:ascii="Tahoma" w:hAnsi="Tahoma" w:cs="Tahoma"/>
          <w:b/>
          <w:sz w:val="24"/>
          <w:szCs w:val="24"/>
          <w:lang w:val="en-US"/>
        </w:rPr>
        <w:t xml:space="preserve"> </w:t>
      </w:r>
      <w:r w:rsidR="00BE63A8" w:rsidRPr="00D35C8E">
        <w:rPr>
          <w:rFonts w:ascii="Tahoma" w:hAnsi="Tahoma" w:cs="Tahoma"/>
          <w:sz w:val="24"/>
          <w:szCs w:val="24"/>
          <w:lang w:val="en-US"/>
        </w:rPr>
        <w:t>and were able to read the value successfully</w:t>
      </w:r>
      <w:r w:rsidR="000F088B" w:rsidRPr="00D35C8E">
        <w:rPr>
          <w:rFonts w:ascii="Tahoma" w:hAnsi="Tahoma" w:cs="Tahoma"/>
          <w:sz w:val="24"/>
          <w:szCs w:val="24"/>
          <w:lang w:val="en-US"/>
        </w:rPr>
        <w:t xml:space="preserve">. </w:t>
      </w:r>
      <w:r w:rsidR="000F088B" w:rsidRPr="00D35C8E">
        <w:rPr>
          <w:rFonts w:ascii="Tahoma" w:hAnsi="Tahoma" w:cs="Tahoma"/>
          <w:sz w:val="24"/>
          <w:szCs w:val="24"/>
          <w:lang w:val="en-US"/>
        </w:rPr>
        <w:br/>
      </w:r>
      <w:r w:rsidR="000F088B" w:rsidRPr="00D35C8E">
        <w:rPr>
          <w:rFonts w:ascii="Tahoma" w:hAnsi="Tahoma" w:cs="Tahoma"/>
          <w:sz w:val="24"/>
          <w:szCs w:val="24"/>
          <w:lang w:val="en-US"/>
        </w:rPr>
        <w:br/>
        <w:t>Now for the reason that we are able to read this RTC regis</w:t>
      </w:r>
      <w:r w:rsidR="00100F53">
        <w:rPr>
          <w:rFonts w:ascii="Tahoma" w:hAnsi="Tahoma" w:cs="Tahoma"/>
          <w:sz w:val="24"/>
          <w:szCs w:val="24"/>
          <w:lang w:val="en-US"/>
        </w:rPr>
        <w:t>ter without the MMU interfering</w:t>
      </w:r>
      <w:r w:rsidR="000F088B" w:rsidRPr="00D35C8E">
        <w:rPr>
          <w:rFonts w:ascii="Tahoma" w:hAnsi="Tahoma" w:cs="Tahoma"/>
          <w:sz w:val="24"/>
          <w:szCs w:val="24"/>
          <w:lang w:val="en-US"/>
        </w:rPr>
        <w:t>: W</w:t>
      </w:r>
      <w:r w:rsidR="00100F53">
        <w:rPr>
          <w:rFonts w:ascii="Tahoma" w:hAnsi="Tahoma" w:cs="Tahoma"/>
          <w:sz w:val="24"/>
          <w:szCs w:val="24"/>
          <w:lang w:val="en-US"/>
        </w:rPr>
        <w:t>e think a logical explanation could be</w:t>
      </w:r>
      <w:r w:rsidR="000F088B" w:rsidRPr="00D35C8E">
        <w:rPr>
          <w:rFonts w:ascii="Tahoma" w:hAnsi="Tahoma" w:cs="Tahoma"/>
          <w:sz w:val="24"/>
          <w:szCs w:val="24"/>
          <w:lang w:val="en-US"/>
        </w:rPr>
        <w:t xml:space="preserve"> that the RTC is an entity that </w:t>
      </w:r>
      <w:r w:rsidR="000F088B" w:rsidRPr="00D35C8E">
        <w:rPr>
          <w:rFonts w:ascii="Tahoma" w:hAnsi="Tahoma" w:cs="Tahoma"/>
          <w:sz w:val="24"/>
          <w:szCs w:val="24"/>
          <w:lang w:val="en-US"/>
        </w:rPr>
        <w:lastRenderedPageBreak/>
        <w:t>functions on its own</w:t>
      </w:r>
      <w:r w:rsidR="00100F53">
        <w:rPr>
          <w:rFonts w:ascii="Tahoma" w:hAnsi="Tahoma" w:cs="Tahoma"/>
          <w:sz w:val="24"/>
          <w:szCs w:val="24"/>
          <w:lang w:val="en-US"/>
        </w:rPr>
        <w:t>, and so it is not influenced by the MMU</w:t>
      </w:r>
      <w:r w:rsidR="000F088B" w:rsidRPr="00D35C8E">
        <w:rPr>
          <w:rFonts w:ascii="Tahoma" w:hAnsi="Tahoma" w:cs="Tahoma"/>
          <w:sz w:val="24"/>
          <w:szCs w:val="24"/>
          <w:lang w:val="en-US"/>
        </w:rPr>
        <w:t xml:space="preserve">. It has it owns </w:t>
      </w:r>
      <w:r w:rsidR="009758E4" w:rsidRPr="00D35C8E">
        <w:rPr>
          <w:rFonts w:ascii="Tahoma" w:hAnsi="Tahoma" w:cs="Tahoma"/>
          <w:sz w:val="24"/>
          <w:szCs w:val="24"/>
          <w:lang w:val="en-US"/>
        </w:rPr>
        <w:t>power supply</w:t>
      </w:r>
      <w:r w:rsidR="000F088B" w:rsidRPr="00D35C8E">
        <w:rPr>
          <w:rFonts w:ascii="Tahoma" w:hAnsi="Tahoma" w:cs="Tahoma"/>
          <w:sz w:val="24"/>
          <w:szCs w:val="24"/>
          <w:lang w:val="en-US"/>
        </w:rPr>
        <w:t xml:space="preserve"> (0.9volt) and own SRAM (32bytes). </w:t>
      </w:r>
    </w:p>
    <w:p w:rsidR="000F088B" w:rsidRPr="00D35C8E" w:rsidRDefault="000F088B"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Partly confirming this thought is page 5 in the datasheet:</w:t>
      </w:r>
      <w:r w:rsidRPr="00D35C8E">
        <w:rPr>
          <w:rFonts w:ascii="Tahoma" w:hAnsi="Tahoma" w:cs="Tahoma"/>
          <w:sz w:val="24"/>
          <w:szCs w:val="24"/>
          <w:lang w:val="en-US"/>
        </w:rPr>
        <w:br/>
      </w:r>
      <w:r w:rsidRPr="00D35C8E">
        <w:rPr>
          <w:rFonts w:ascii="Tahoma" w:hAnsi="Tahoma" w:cs="Tahoma"/>
          <w:sz w:val="24"/>
          <w:szCs w:val="24"/>
          <w:lang w:val="en-US"/>
        </w:rPr>
        <w:br/>
      </w:r>
      <w:r w:rsidRPr="00D35C8E">
        <w:rPr>
          <w:rFonts w:ascii="Tahoma" w:hAnsi="Tahoma" w:cs="Tahoma"/>
          <w:noProof/>
          <w:lang w:val="en-US" w:eastAsia="nl-NL"/>
        </w:rPr>
        <w:drawing>
          <wp:inline distT="0" distB="0" distL="0" distR="0" wp14:anchorId="584854ED" wp14:editId="06F85520">
            <wp:extent cx="5730875" cy="831850"/>
            <wp:effectExtent l="133350" t="76200" r="136525" b="825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0875" cy="831850"/>
                    </a:xfrm>
                    <a:prstGeom prst="rect">
                      <a:avLst/>
                    </a:prstGeom>
                    <a:effectLst>
                      <a:outerShdw blurRad="63500" sx="102000" sy="102000" algn="ctr" rotWithShape="0">
                        <a:prstClr val="black">
                          <a:alpha val="40000"/>
                        </a:prstClr>
                      </a:outerShdw>
                    </a:effectLst>
                  </pic:spPr>
                </pic:pic>
              </a:graphicData>
            </a:graphic>
          </wp:inline>
        </w:drawing>
      </w:r>
    </w:p>
    <w:p w:rsidR="000F088B" w:rsidRPr="00D35C8E" w:rsidRDefault="000F088B" w:rsidP="000D73F8">
      <w:pPr>
        <w:autoSpaceDE w:val="0"/>
        <w:autoSpaceDN w:val="0"/>
        <w:adjustRightInd w:val="0"/>
        <w:spacing w:after="0" w:line="240" w:lineRule="auto"/>
        <w:rPr>
          <w:rFonts w:ascii="Tahoma" w:hAnsi="Tahoma" w:cs="Tahoma"/>
          <w:i/>
          <w:color w:val="808080" w:themeColor="background1" w:themeShade="80"/>
          <w:sz w:val="18"/>
          <w:szCs w:val="18"/>
          <w:lang w:val="en-US"/>
        </w:rPr>
      </w:pPr>
      <w:r w:rsidRPr="00D35C8E">
        <w:rPr>
          <w:rFonts w:ascii="Tahoma" w:hAnsi="Tahoma" w:cs="Tahoma"/>
          <w:i/>
          <w:color w:val="808080" w:themeColor="background1" w:themeShade="80"/>
          <w:sz w:val="18"/>
          <w:szCs w:val="18"/>
          <w:lang w:val="en-US"/>
        </w:rPr>
        <w:t>Image 1: page 5 LPC3250, RTC information</w:t>
      </w:r>
    </w:p>
    <w:p w:rsidR="009758E4" w:rsidRPr="00D35C8E" w:rsidRDefault="009758E4" w:rsidP="000D73F8">
      <w:pPr>
        <w:autoSpaceDE w:val="0"/>
        <w:autoSpaceDN w:val="0"/>
        <w:adjustRightInd w:val="0"/>
        <w:spacing w:after="0" w:line="240" w:lineRule="auto"/>
        <w:rPr>
          <w:rFonts w:ascii="Tahoma" w:hAnsi="Tahoma" w:cs="Tahoma"/>
          <w:i/>
          <w:color w:val="808080" w:themeColor="background1" w:themeShade="80"/>
          <w:sz w:val="18"/>
          <w:szCs w:val="18"/>
          <w:lang w:val="en-US"/>
        </w:rPr>
      </w:pPr>
    </w:p>
    <w:p w:rsidR="00100F53" w:rsidRDefault="00910887" w:rsidP="000D73F8">
      <w:pPr>
        <w:autoSpaceDE w:val="0"/>
        <w:autoSpaceDN w:val="0"/>
        <w:adjustRightInd w:val="0"/>
        <w:spacing w:after="0" w:line="240" w:lineRule="auto"/>
        <w:rPr>
          <w:rFonts w:ascii="Tahoma" w:hAnsi="Tahoma" w:cs="Tahoma"/>
          <w:sz w:val="24"/>
          <w:szCs w:val="24"/>
          <w:lang w:val="en-US"/>
        </w:rPr>
      </w:pPr>
      <w:r w:rsidRPr="00D35C8E">
        <w:rPr>
          <w:rFonts w:ascii="Tahoma" w:hAnsi="Tahoma" w:cs="Tahoma"/>
          <w:sz w:val="24"/>
          <w:szCs w:val="24"/>
          <w:lang w:val="en-US"/>
        </w:rPr>
        <w:t>After this we managed to at least verify that we can reach the memory but we still can’t read what is in it. The address that we now dereferenced was already mapped in the system page table so it was already linked to a physical address somehow. However as we are still operating from user space the value we request is most likely the mapping from virtual memory to the physical memory. So we requested the virtual address 0x40024000 which is in the standard user space range but it not yet claimed by another process.</w:t>
      </w:r>
    </w:p>
    <w:p w:rsidR="00910887" w:rsidRDefault="00100F53" w:rsidP="00100F53">
      <w:pPr>
        <w:autoSpaceDE w:val="0"/>
        <w:autoSpaceDN w:val="0"/>
        <w:adjustRightInd w:val="0"/>
        <w:spacing w:after="0" w:line="240" w:lineRule="auto"/>
        <w:rPr>
          <w:rFonts w:ascii="Tahoma" w:hAnsi="Tahoma" w:cs="Tahoma"/>
          <w:sz w:val="24"/>
          <w:szCs w:val="24"/>
          <w:lang w:val="en-US"/>
        </w:rPr>
      </w:pPr>
      <w:r>
        <w:rPr>
          <w:rFonts w:ascii="Tahoma" w:hAnsi="Tahoma" w:cs="Tahoma"/>
          <w:sz w:val="24"/>
          <w:szCs w:val="24"/>
          <w:lang w:val="en-US"/>
        </w:rPr>
        <w:t>A possible explanation for why this would work on the LPC3250 but not on one of our laptops, is that the MMU of an ARM processor (found on the LPC3250) and the MMU of an Intel processor (found on our systems) behave differently when it comes to user space reserved address pools. This could result in the LPC3250 process variant accessing a memory address not currently in use by another process so it was allowed to read it. On our laptop, a lot more processes are running in the background so the possibility of finding a “free” memory address is a lot smaller, if the Intel MMU would even allow us to do so on our system.</w:t>
      </w:r>
    </w:p>
    <w:p w:rsidR="00100F53" w:rsidRPr="00D35C8E" w:rsidRDefault="00100F53" w:rsidP="00100F53">
      <w:pPr>
        <w:autoSpaceDE w:val="0"/>
        <w:autoSpaceDN w:val="0"/>
        <w:adjustRightInd w:val="0"/>
        <w:spacing w:after="0" w:line="240" w:lineRule="auto"/>
        <w:rPr>
          <w:rFonts w:ascii="Tahoma" w:hAnsi="Tahoma" w:cs="Tahoma"/>
          <w:sz w:val="24"/>
          <w:szCs w:val="24"/>
          <w:lang w:val="en-US"/>
        </w:rPr>
      </w:pPr>
    </w:p>
    <w:p w:rsidR="00910887" w:rsidRPr="00D35C8E" w:rsidRDefault="00910887">
      <w:pPr>
        <w:rPr>
          <w:rFonts w:ascii="Tahoma" w:hAnsi="Tahoma" w:cs="Tahoma"/>
          <w:b/>
          <w:sz w:val="24"/>
          <w:szCs w:val="24"/>
          <w:lang w:val="en-US"/>
        </w:rPr>
      </w:pPr>
      <w:r w:rsidRPr="00D35C8E">
        <w:rPr>
          <w:rFonts w:ascii="Tahoma" w:hAnsi="Tahoma" w:cs="Tahoma"/>
          <w:b/>
          <w:sz w:val="24"/>
          <w:szCs w:val="24"/>
          <w:lang w:val="en-US"/>
        </w:rPr>
        <w:t>Assignment 2 : Write a kernel module that can read and write the hardware registers</w:t>
      </w:r>
    </w:p>
    <w:p w:rsidR="00DF1D00" w:rsidRPr="00D35C8E" w:rsidRDefault="00910887">
      <w:pPr>
        <w:rPr>
          <w:rFonts w:ascii="Tahoma" w:hAnsi="Tahoma" w:cs="Tahoma"/>
          <w:sz w:val="24"/>
          <w:szCs w:val="24"/>
          <w:lang w:val="en-US"/>
        </w:rPr>
      </w:pPr>
      <w:r w:rsidRPr="00D35C8E">
        <w:rPr>
          <w:rFonts w:ascii="Tahoma" w:hAnsi="Tahoma" w:cs="Tahoma"/>
          <w:sz w:val="24"/>
          <w:szCs w:val="24"/>
          <w:lang w:val="en-US"/>
        </w:rPr>
        <w:t xml:space="preserve">For this we started with reading the LKMPG chapter 6, so first we tried the </w:t>
      </w:r>
      <w:proofErr w:type="spellStart"/>
      <w:r w:rsidRPr="00D35C8E">
        <w:rPr>
          <w:rFonts w:ascii="Tahoma" w:hAnsi="Tahoma" w:cs="Tahoma"/>
          <w:sz w:val="24"/>
          <w:szCs w:val="24"/>
          <w:lang w:val="en-US"/>
        </w:rPr>
        <w:t>helloWorld</w:t>
      </w:r>
      <w:proofErr w:type="spellEnd"/>
      <w:r w:rsidRPr="00D35C8E">
        <w:rPr>
          <w:rFonts w:ascii="Tahoma" w:hAnsi="Tahoma" w:cs="Tahoma"/>
          <w:sz w:val="24"/>
          <w:szCs w:val="24"/>
          <w:lang w:val="en-US"/>
        </w:rPr>
        <w:t xml:space="preserve"> example.</w:t>
      </w:r>
      <w:r w:rsidR="00BE0D95" w:rsidRPr="00D35C8E">
        <w:rPr>
          <w:rFonts w:ascii="Tahoma" w:hAnsi="Tahoma" w:cs="Tahoma"/>
          <w:sz w:val="24"/>
          <w:szCs w:val="24"/>
          <w:lang w:val="en-US"/>
        </w:rPr>
        <w:t xml:space="preserve"> Then we created and tested the write/read example. </w:t>
      </w:r>
    </w:p>
    <w:p w:rsidR="00BE0D95" w:rsidRPr="00D35C8E" w:rsidRDefault="0028324E">
      <w:pPr>
        <w:rPr>
          <w:rFonts w:ascii="Tahoma" w:hAnsi="Tahoma" w:cs="Tahoma"/>
          <w:sz w:val="24"/>
          <w:szCs w:val="24"/>
          <w:lang w:val="en-US"/>
        </w:rPr>
      </w:pPr>
      <w:r w:rsidRPr="00D35C8E">
        <w:rPr>
          <w:rFonts w:ascii="Tahoma" w:hAnsi="Tahoma" w:cs="Tahoma"/>
          <w:sz w:val="24"/>
          <w:szCs w:val="24"/>
          <w:lang w:val="en-US"/>
        </w:rPr>
        <w:t xml:space="preserve">Using the code provided by </w:t>
      </w:r>
      <w:r w:rsidR="00D35C8E">
        <w:rPr>
          <w:rFonts w:ascii="Tahoma" w:hAnsi="Tahoma" w:cs="Tahoma"/>
          <w:sz w:val="24"/>
          <w:szCs w:val="24"/>
          <w:lang w:val="en-US"/>
        </w:rPr>
        <w:t>LKMPG (</w:t>
      </w:r>
      <w:hyperlink r:id="rId9" w:history="1">
        <w:r w:rsidR="00D35C8E" w:rsidRPr="00B84000">
          <w:rPr>
            <w:rStyle w:val="Hyperlink"/>
            <w:rFonts w:ascii="Tahoma" w:hAnsi="Tahoma" w:cs="Tahoma"/>
            <w:sz w:val="24"/>
            <w:szCs w:val="24"/>
            <w:lang w:val="en-US"/>
          </w:rPr>
          <w:t>http://wiki.tldp.org/lkmpg/en/2_6#ch6</w:t>
        </w:r>
      </w:hyperlink>
      <w:r w:rsidR="00D35C8E">
        <w:rPr>
          <w:rFonts w:ascii="Tahoma" w:hAnsi="Tahoma" w:cs="Tahoma"/>
          <w:sz w:val="24"/>
          <w:szCs w:val="24"/>
          <w:lang w:val="en-US"/>
        </w:rPr>
        <w:t xml:space="preserve">) </w:t>
      </w:r>
      <w:r w:rsidRPr="00D35C8E">
        <w:rPr>
          <w:rFonts w:ascii="Tahoma" w:hAnsi="Tahoma" w:cs="Tahoma"/>
          <w:sz w:val="24"/>
          <w:szCs w:val="24"/>
          <w:lang w:val="en-US"/>
        </w:rPr>
        <w:t xml:space="preserve"> we started out trying to understand what was happening in this specific kernel module. </w:t>
      </w:r>
      <w:r w:rsidR="00D35C8E" w:rsidRPr="00D35C8E">
        <w:rPr>
          <w:rFonts w:ascii="Tahoma" w:hAnsi="Tahoma" w:cs="Tahoma"/>
          <w:sz w:val="24"/>
          <w:szCs w:val="24"/>
          <w:lang w:val="en-US"/>
        </w:rPr>
        <w:t>Important for us was to truly understand the code that allows us to send a message to the kernel module</w:t>
      </w:r>
      <w:r w:rsidR="00D35C8E">
        <w:rPr>
          <w:rFonts w:ascii="Tahoma" w:hAnsi="Tahoma" w:cs="Tahoma"/>
          <w:sz w:val="24"/>
          <w:szCs w:val="24"/>
          <w:lang w:val="en-US"/>
        </w:rPr>
        <w:t xml:space="preserve">. When we were doing this we wanted to implement logic for our kernel protocol. </w:t>
      </w:r>
      <w:r w:rsidR="00D35C8E">
        <w:rPr>
          <w:rFonts w:ascii="Tahoma" w:hAnsi="Tahoma" w:cs="Tahoma"/>
          <w:sz w:val="24"/>
          <w:szCs w:val="24"/>
          <w:lang w:val="en-US"/>
        </w:rPr>
        <w:br/>
      </w:r>
      <w:r w:rsidR="00D35C8E">
        <w:rPr>
          <w:rFonts w:ascii="Tahoma" w:hAnsi="Tahoma" w:cs="Tahoma"/>
          <w:sz w:val="24"/>
          <w:szCs w:val="24"/>
          <w:lang w:val="en-US"/>
        </w:rPr>
        <w:br/>
        <w:t xml:space="preserve">The first challenge was interpreting the incoming </w:t>
      </w:r>
      <w:r w:rsidR="00D35C8E" w:rsidRPr="00D35C8E">
        <w:rPr>
          <w:rFonts w:ascii="Tahoma" w:hAnsi="Tahoma" w:cs="Tahoma"/>
          <w:b/>
          <w:sz w:val="24"/>
          <w:szCs w:val="24"/>
          <w:lang w:val="en-US"/>
        </w:rPr>
        <w:t>char[]</w:t>
      </w:r>
      <w:r w:rsidR="00D35C8E">
        <w:rPr>
          <w:rFonts w:ascii="Tahoma" w:hAnsi="Tahoma" w:cs="Tahoma"/>
          <w:sz w:val="24"/>
          <w:szCs w:val="24"/>
          <w:lang w:val="en-US"/>
        </w:rPr>
        <w:t xml:space="preserve"> that is supplied by </w:t>
      </w:r>
      <w:proofErr w:type="spellStart"/>
      <w:r w:rsidR="00D35C8E">
        <w:rPr>
          <w:rFonts w:ascii="Tahoma" w:hAnsi="Tahoma" w:cs="Tahoma"/>
          <w:sz w:val="24"/>
          <w:szCs w:val="24"/>
          <w:lang w:val="en-US"/>
        </w:rPr>
        <w:t>sysfs</w:t>
      </w:r>
      <w:proofErr w:type="spellEnd"/>
      <w:r w:rsidR="00D35C8E">
        <w:rPr>
          <w:rFonts w:ascii="Tahoma" w:hAnsi="Tahoma" w:cs="Tahoma"/>
          <w:sz w:val="24"/>
          <w:szCs w:val="24"/>
          <w:lang w:val="en-US"/>
        </w:rPr>
        <w:t xml:space="preserve"> when calling </w:t>
      </w:r>
      <w:r w:rsidR="00AE7673">
        <w:rPr>
          <w:rFonts w:ascii="Tahoma" w:hAnsi="Tahoma" w:cs="Tahoma"/>
          <w:sz w:val="24"/>
          <w:szCs w:val="24"/>
          <w:lang w:val="en-US"/>
        </w:rPr>
        <w:t xml:space="preserve">‘echo’ </w:t>
      </w:r>
      <w:r w:rsidR="00D35C8E">
        <w:rPr>
          <w:rFonts w:ascii="Tahoma" w:hAnsi="Tahoma" w:cs="Tahoma"/>
          <w:sz w:val="24"/>
          <w:szCs w:val="24"/>
          <w:lang w:val="en-US"/>
        </w:rPr>
        <w:t xml:space="preserve">on a kernel module. We tried using </w:t>
      </w:r>
      <w:proofErr w:type="spellStart"/>
      <w:r w:rsidR="00D35C8E">
        <w:rPr>
          <w:rFonts w:ascii="Tahoma" w:hAnsi="Tahoma" w:cs="Tahoma"/>
          <w:sz w:val="24"/>
          <w:szCs w:val="24"/>
          <w:lang w:val="en-US"/>
        </w:rPr>
        <w:t>sscanf</w:t>
      </w:r>
      <w:proofErr w:type="spellEnd"/>
      <w:r w:rsidR="00D35C8E">
        <w:rPr>
          <w:rFonts w:ascii="Tahoma" w:hAnsi="Tahoma" w:cs="Tahoma"/>
          <w:sz w:val="24"/>
          <w:szCs w:val="24"/>
          <w:lang w:val="en-US"/>
        </w:rPr>
        <w:t xml:space="preserve"> &amp; </w:t>
      </w:r>
      <w:proofErr w:type="spellStart"/>
      <w:r w:rsidR="00D35C8E">
        <w:rPr>
          <w:rFonts w:ascii="Tahoma" w:hAnsi="Tahoma" w:cs="Tahoma"/>
          <w:sz w:val="24"/>
          <w:szCs w:val="24"/>
          <w:lang w:val="en-US"/>
        </w:rPr>
        <w:t>sprintf</w:t>
      </w:r>
      <w:proofErr w:type="spellEnd"/>
      <w:r w:rsidR="00D35C8E">
        <w:rPr>
          <w:rFonts w:ascii="Tahoma" w:hAnsi="Tahoma" w:cs="Tahoma"/>
          <w:sz w:val="24"/>
          <w:szCs w:val="24"/>
          <w:lang w:val="en-US"/>
        </w:rPr>
        <w:t xml:space="preserve"> to write the array into a physical memory address. This did not work correctly because the Linux kernel modules do not have access to all the libraries we are normally use to in user space. So we had to find a replacement that was available in the kernel modules. </w:t>
      </w:r>
      <w:r w:rsidR="00D35C8E">
        <w:rPr>
          <w:rFonts w:ascii="Tahoma" w:hAnsi="Tahoma" w:cs="Tahoma"/>
          <w:sz w:val="24"/>
          <w:szCs w:val="24"/>
          <w:lang w:val="en-US"/>
        </w:rPr>
        <w:br/>
        <w:t xml:space="preserve">We ended up settling with </w:t>
      </w:r>
      <w:proofErr w:type="spellStart"/>
      <w:r w:rsidR="00D35C8E">
        <w:rPr>
          <w:rFonts w:ascii="Tahoma" w:hAnsi="Tahoma" w:cs="Tahoma"/>
          <w:sz w:val="24"/>
          <w:szCs w:val="24"/>
          <w:lang w:val="en-US"/>
        </w:rPr>
        <w:t>simple_strtol</w:t>
      </w:r>
      <w:proofErr w:type="spellEnd"/>
      <w:r w:rsidR="00D35C8E">
        <w:rPr>
          <w:rFonts w:ascii="Tahoma" w:hAnsi="Tahoma" w:cs="Tahoma"/>
          <w:sz w:val="24"/>
          <w:szCs w:val="24"/>
          <w:lang w:val="en-US"/>
        </w:rPr>
        <w:t>() with that library function we were also able to have variable lengths of our supplied parameters/ user input. The kernel module protocol we defined can be found below.</w:t>
      </w:r>
    </w:p>
    <w:p w:rsidR="00CC305D" w:rsidRDefault="00D35C8E" w:rsidP="00D35C8E">
      <w:pPr>
        <w:rPr>
          <w:rFonts w:ascii="Tahoma" w:hAnsi="Tahoma" w:cs="Tahoma"/>
          <w:sz w:val="24"/>
          <w:szCs w:val="24"/>
          <w:lang w:val="en-US"/>
        </w:rPr>
      </w:pPr>
      <w:r>
        <w:rPr>
          <w:rFonts w:ascii="Tahoma" w:hAnsi="Tahoma" w:cs="Tahoma"/>
          <w:sz w:val="24"/>
          <w:szCs w:val="24"/>
          <w:lang w:val="en-US"/>
        </w:rPr>
        <w:lastRenderedPageBreak/>
        <w:t xml:space="preserve">The next challenge we encountered was finding an appropriate way to read the physical addresses, luckily our co-student Menno </w:t>
      </w:r>
      <w:proofErr w:type="spellStart"/>
      <w:r>
        <w:rPr>
          <w:rFonts w:ascii="Tahoma" w:hAnsi="Tahoma" w:cs="Tahoma"/>
          <w:sz w:val="24"/>
          <w:szCs w:val="24"/>
          <w:lang w:val="en-US"/>
        </w:rPr>
        <w:t>Sijben</w:t>
      </w:r>
      <w:proofErr w:type="spellEnd"/>
      <w:r>
        <w:rPr>
          <w:rFonts w:ascii="Tahoma" w:hAnsi="Tahoma" w:cs="Tahoma"/>
          <w:sz w:val="24"/>
          <w:szCs w:val="24"/>
          <w:lang w:val="en-US"/>
        </w:rPr>
        <w:t xml:space="preserve"> informed us that we could use ioread32() method for this, that is included in the </w:t>
      </w:r>
      <w:proofErr w:type="spellStart"/>
      <w:r>
        <w:rPr>
          <w:rFonts w:ascii="Tahoma" w:hAnsi="Tahoma" w:cs="Tahoma"/>
          <w:sz w:val="24"/>
          <w:szCs w:val="24"/>
          <w:lang w:val="en-US"/>
        </w:rPr>
        <w:t>io.h</w:t>
      </w:r>
      <w:proofErr w:type="spellEnd"/>
      <w:r>
        <w:rPr>
          <w:rFonts w:ascii="Tahoma" w:hAnsi="Tahoma" w:cs="Tahoma"/>
          <w:sz w:val="24"/>
          <w:szCs w:val="24"/>
          <w:lang w:val="en-US"/>
        </w:rPr>
        <w:t xml:space="preserve"> library.   This method allows us to supply a virtual address  as  an </w:t>
      </w:r>
      <w:proofErr w:type="spellStart"/>
      <w:r w:rsidRPr="00D35C8E">
        <w:rPr>
          <w:rFonts w:ascii="Tahoma" w:hAnsi="Tahoma" w:cs="Tahoma"/>
          <w:b/>
          <w:sz w:val="24"/>
          <w:szCs w:val="24"/>
          <w:lang w:val="en-US"/>
        </w:rPr>
        <w:t>int</w:t>
      </w:r>
      <w:proofErr w:type="spellEnd"/>
      <w:r>
        <w:rPr>
          <w:rFonts w:ascii="Tahoma" w:hAnsi="Tahoma" w:cs="Tahoma"/>
          <w:b/>
          <w:sz w:val="24"/>
          <w:szCs w:val="24"/>
          <w:lang w:val="en-US"/>
        </w:rPr>
        <w:t xml:space="preserve"> </w:t>
      </w:r>
      <w:r>
        <w:rPr>
          <w:rFonts w:ascii="Tahoma" w:hAnsi="Tahoma" w:cs="Tahoma"/>
          <w:sz w:val="24"/>
          <w:szCs w:val="24"/>
          <w:lang w:val="en-US"/>
        </w:rPr>
        <w:t xml:space="preserve">. Although we could not access this address in user space now in  kernel space we were able to read and write to such addresses. </w:t>
      </w:r>
    </w:p>
    <w:p w:rsidR="00623F41" w:rsidRDefault="00CC305D" w:rsidP="00D35C8E">
      <w:pPr>
        <w:rPr>
          <w:rFonts w:ascii="Tahoma" w:hAnsi="Tahoma" w:cs="Tahoma"/>
          <w:sz w:val="24"/>
          <w:szCs w:val="24"/>
          <w:lang w:val="en-US"/>
        </w:rPr>
      </w:pPr>
      <w:r>
        <w:rPr>
          <w:rFonts w:ascii="Tahoma" w:hAnsi="Tahoma" w:cs="Tahoma"/>
          <w:sz w:val="24"/>
          <w:szCs w:val="24"/>
          <w:lang w:val="en-US"/>
        </w:rPr>
        <w:t xml:space="preserve">While experimenting with the </w:t>
      </w:r>
      <w:proofErr w:type="spellStart"/>
      <w:r>
        <w:rPr>
          <w:rFonts w:ascii="Tahoma" w:hAnsi="Tahoma" w:cs="Tahoma"/>
          <w:sz w:val="24"/>
          <w:szCs w:val="24"/>
          <w:lang w:val="en-US"/>
        </w:rPr>
        <w:t>sysfs_store</w:t>
      </w:r>
      <w:proofErr w:type="spellEnd"/>
      <w:r>
        <w:rPr>
          <w:rFonts w:ascii="Tahoma" w:hAnsi="Tahoma" w:cs="Tahoma"/>
          <w:sz w:val="24"/>
          <w:szCs w:val="24"/>
          <w:lang w:val="en-US"/>
        </w:rPr>
        <w:t xml:space="preserve">() method we also discovered </w:t>
      </w:r>
      <w:r w:rsidR="007A27BB">
        <w:rPr>
          <w:rFonts w:ascii="Tahoma" w:hAnsi="Tahoma" w:cs="Tahoma"/>
          <w:sz w:val="24"/>
          <w:szCs w:val="24"/>
          <w:lang w:val="en-US"/>
        </w:rPr>
        <w:t>some</w:t>
      </w:r>
      <w:r>
        <w:rPr>
          <w:rFonts w:ascii="Tahoma" w:hAnsi="Tahoma" w:cs="Tahoma"/>
          <w:sz w:val="24"/>
          <w:szCs w:val="24"/>
          <w:lang w:val="en-US"/>
        </w:rPr>
        <w:t xml:space="preserve"> interesting behavior </w:t>
      </w:r>
      <w:r w:rsidR="007A27BB">
        <w:rPr>
          <w:rFonts w:ascii="Tahoma" w:hAnsi="Tahoma" w:cs="Tahoma"/>
          <w:sz w:val="24"/>
          <w:szCs w:val="24"/>
          <w:lang w:val="en-US"/>
        </w:rPr>
        <w:t>that</w:t>
      </w:r>
      <w:r>
        <w:rPr>
          <w:rFonts w:ascii="Tahoma" w:hAnsi="Tahoma" w:cs="Tahoma"/>
          <w:sz w:val="24"/>
          <w:szCs w:val="24"/>
          <w:lang w:val="en-US"/>
        </w:rPr>
        <w:t xml:space="preserve"> has to do with the return value. Namely that if the return value is not equal to the </w:t>
      </w:r>
      <w:r w:rsidRPr="00CC305D">
        <w:rPr>
          <w:rFonts w:ascii="Tahoma" w:hAnsi="Tahoma" w:cs="Tahoma"/>
          <w:b/>
          <w:sz w:val="24"/>
          <w:szCs w:val="24"/>
          <w:lang w:val="en-US"/>
        </w:rPr>
        <w:t>count</w:t>
      </w:r>
      <w:r>
        <w:rPr>
          <w:rFonts w:ascii="Tahoma" w:hAnsi="Tahoma" w:cs="Tahoma"/>
          <w:sz w:val="24"/>
          <w:szCs w:val="24"/>
          <w:lang w:val="en-US"/>
        </w:rPr>
        <w:t xml:space="preserve"> parameter supplied by </w:t>
      </w:r>
      <w:proofErr w:type="spellStart"/>
      <w:r>
        <w:rPr>
          <w:rFonts w:ascii="Tahoma" w:hAnsi="Tahoma" w:cs="Tahoma"/>
          <w:sz w:val="24"/>
          <w:szCs w:val="24"/>
          <w:lang w:val="en-US"/>
        </w:rPr>
        <w:t>sysfs</w:t>
      </w:r>
      <w:proofErr w:type="spellEnd"/>
      <w:r>
        <w:rPr>
          <w:rFonts w:ascii="Tahoma" w:hAnsi="Tahoma" w:cs="Tahoma"/>
          <w:sz w:val="24"/>
          <w:szCs w:val="24"/>
          <w:lang w:val="en-US"/>
        </w:rPr>
        <w:t xml:space="preserve"> then </w:t>
      </w:r>
      <w:proofErr w:type="spellStart"/>
      <w:r>
        <w:rPr>
          <w:rFonts w:ascii="Tahoma" w:hAnsi="Tahoma" w:cs="Tahoma"/>
          <w:sz w:val="24"/>
          <w:szCs w:val="24"/>
          <w:lang w:val="en-US"/>
        </w:rPr>
        <w:t>sysfs</w:t>
      </w:r>
      <w:proofErr w:type="spellEnd"/>
      <w:r>
        <w:rPr>
          <w:rFonts w:ascii="Tahoma" w:hAnsi="Tahoma" w:cs="Tahoma"/>
          <w:sz w:val="24"/>
          <w:szCs w:val="24"/>
          <w:lang w:val="en-US"/>
        </w:rPr>
        <w:t xml:space="preserve"> will try to call the store met</w:t>
      </w:r>
      <w:r w:rsidR="007A27BB">
        <w:rPr>
          <w:rFonts w:ascii="Tahoma" w:hAnsi="Tahoma" w:cs="Tahoma"/>
          <w:sz w:val="24"/>
          <w:szCs w:val="24"/>
          <w:lang w:val="en-US"/>
        </w:rPr>
        <w:t>hod again with the remainder of</w:t>
      </w:r>
      <w:r>
        <w:rPr>
          <w:rFonts w:ascii="Tahoma" w:hAnsi="Tahoma" w:cs="Tahoma"/>
          <w:sz w:val="24"/>
          <w:szCs w:val="24"/>
          <w:lang w:val="en-US"/>
        </w:rPr>
        <w:t xml:space="preserve"> the message</w:t>
      </w:r>
      <w:r w:rsidR="007A27BB">
        <w:rPr>
          <w:rFonts w:ascii="Tahoma" w:hAnsi="Tahoma" w:cs="Tahoma"/>
          <w:sz w:val="24"/>
          <w:szCs w:val="24"/>
          <w:lang w:val="en-US"/>
        </w:rPr>
        <w:t xml:space="preserve"> that</w:t>
      </w:r>
      <w:r>
        <w:rPr>
          <w:rFonts w:ascii="Tahoma" w:hAnsi="Tahoma" w:cs="Tahoma"/>
          <w:sz w:val="24"/>
          <w:szCs w:val="24"/>
          <w:lang w:val="en-US"/>
        </w:rPr>
        <w:t xml:space="preserve"> was allegedly not handled.  </w:t>
      </w:r>
      <w:bookmarkStart w:id="0" w:name="_GoBack"/>
      <w:bookmarkEnd w:id="0"/>
    </w:p>
    <w:p w:rsidR="00BE0D95" w:rsidRPr="00D35C8E" w:rsidRDefault="00BE0D95" w:rsidP="00D35C8E">
      <w:pPr>
        <w:rPr>
          <w:rStyle w:val="Kop1Char"/>
          <w:rFonts w:ascii="Tahoma" w:eastAsiaTheme="minorHAnsi" w:hAnsi="Tahoma" w:cs="Tahoma"/>
          <w:color w:val="auto"/>
          <w:sz w:val="24"/>
          <w:szCs w:val="24"/>
          <w:lang w:val="en-US"/>
        </w:rPr>
      </w:pPr>
      <w:r w:rsidRPr="00D35C8E">
        <w:rPr>
          <w:rStyle w:val="Kop1Char"/>
          <w:lang w:val="en-US"/>
        </w:rPr>
        <w:t>Kernel Protocol :</w:t>
      </w:r>
    </w:p>
    <w:p w:rsidR="00BE0D95" w:rsidRPr="00D35C8E" w:rsidRDefault="00BE0D95" w:rsidP="00BE0D95">
      <w:pPr>
        <w:rPr>
          <w:rFonts w:ascii="Tahoma" w:hAnsi="Tahoma" w:cs="Tahoma"/>
          <w:lang w:val="en-US"/>
        </w:rPr>
      </w:pPr>
      <w:r w:rsidRPr="00D35C8E">
        <w:rPr>
          <w:rFonts w:ascii="Tahoma" w:hAnsi="Tahoma" w:cs="Tahoma"/>
          <w:lang w:val="en-US"/>
        </w:rPr>
        <w:t>Our kernel module can read physical memory and write to physical memory. For using our kernel module it is important to follow the protocol. First some examples of calling our kernel.</w:t>
      </w:r>
    </w:p>
    <w:p w:rsidR="00BE0D95" w:rsidRPr="00D35C8E" w:rsidRDefault="00BE0D95" w:rsidP="00BE0D95">
      <w:pPr>
        <w:rPr>
          <w:rFonts w:ascii="Tahoma" w:hAnsi="Tahoma" w:cs="Tahoma"/>
          <w:lang w:val="en-US"/>
        </w:rPr>
      </w:pPr>
      <w:r w:rsidRPr="00D35C8E">
        <w:rPr>
          <w:b/>
          <w:lang w:val="en-US"/>
        </w:rPr>
        <w:t>Examples</w:t>
      </w:r>
      <w:r w:rsidRPr="00D35C8E">
        <w:rPr>
          <w:lang w:val="en-US"/>
        </w:rPr>
        <w:t>:</w:t>
      </w:r>
      <w:r w:rsidRPr="00D35C8E">
        <w:rPr>
          <w:lang w:val="en-US"/>
        </w:rPr>
        <w:br/>
      </w:r>
      <w:r w:rsidRPr="00D35C8E">
        <w:rPr>
          <w:rFonts w:ascii="Courier New" w:hAnsi="Courier New" w:cs="Courier New"/>
          <w:lang w:val="en-US"/>
        </w:rPr>
        <w:t>echo “r 7 0x40024000” &gt; /sys/kernel/</w:t>
      </w:r>
      <w:proofErr w:type="spellStart"/>
      <w:r w:rsidRPr="00D35C8E">
        <w:rPr>
          <w:rFonts w:ascii="Courier New" w:hAnsi="Courier New" w:cs="Courier New"/>
          <w:lang w:val="en-US"/>
        </w:rPr>
        <w:t>hwReadWrite</w:t>
      </w:r>
      <w:proofErr w:type="spellEnd"/>
      <w:r w:rsidRPr="00D35C8E">
        <w:rPr>
          <w:rFonts w:ascii="Courier New" w:hAnsi="Courier New" w:cs="Courier New"/>
          <w:lang w:val="en-US"/>
        </w:rPr>
        <w:t xml:space="preserve">/result  </w:t>
      </w:r>
      <w:r w:rsidRPr="00D35C8E">
        <w:rPr>
          <w:rFonts w:ascii="Courier New" w:hAnsi="Courier New" w:cs="Courier New"/>
          <w:lang w:val="en-US"/>
        </w:rPr>
        <w:tab/>
      </w:r>
      <w:r w:rsidR="0006008F" w:rsidRPr="00D35C8E">
        <w:rPr>
          <w:lang w:val="en-US"/>
        </w:rPr>
        <w:br/>
      </w:r>
      <w:r w:rsidRPr="00D35C8E">
        <w:rPr>
          <w:rFonts w:ascii="Tahoma" w:hAnsi="Tahoma" w:cs="Tahoma"/>
          <w:i/>
          <w:lang w:val="en-US"/>
        </w:rPr>
        <w:t xml:space="preserve">Read 7 </w:t>
      </w:r>
      <w:r w:rsidRPr="00D35C8E">
        <w:rPr>
          <w:rFonts w:ascii="Tahoma" w:hAnsi="Tahoma" w:cs="Tahoma"/>
          <w:lang w:val="en-US"/>
        </w:rPr>
        <w:t>physical memory</w:t>
      </w:r>
      <w:r w:rsidR="00623F41">
        <w:rPr>
          <w:rFonts w:ascii="Tahoma" w:hAnsi="Tahoma" w:cs="Tahoma"/>
          <w:lang w:val="en-US"/>
        </w:rPr>
        <w:t xml:space="preserve"> registers</w:t>
      </w:r>
      <w:r w:rsidRPr="00D35C8E">
        <w:rPr>
          <w:rFonts w:ascii="Tahoma" w:hAnsi="Tahoma" w:cs="Tahoma"/>
          <w:i/>
          <w:lang w:val="en-US"/>
        </w:rPr>
        <w:t xml:space="preserve"> starting at 0x4002400</w:t>
      </w:r>
    </w:p>
    <w:p w:rsidR="00BE0D95" w:rsidRPr="00D35C8E" w:rsidRDefault="00BE0D95" w:rsidP="00BE0D95">
      <w:pPr>
        <w:rPr>
          <w:rFonts w:ascii="Tahoma" w:hAnsi="Tahoma" w:cs="Tahoma"/>
          <w:lang w:val="en-US"/>
        </w:rPr>
      </w:pPr>
      <w:r w:rsidRPr="00D35C8E">
        <w:rPr>
          <w:rFonts w:ascii="Courier New" w:hAnsi="Courier New" w:cs="Courier New"/>
          <w:lang w:val="en-US"/>
        </w:rPr>
        <w:t>echo “</w:t>
      </w:r>
      <w:r w:rsidRPr="00D35C8E">
        <w:rPr>
          <w:rFonts w:ascii="Courier New" w:hAnsi="Courier New" w:cs="Courier New"/>
          <w:lang w:val="en-US"/>
        </w:rPr>
        <w:t>r 3</w:t>
      </w:r>
      <w:r w:rsidRPr="00D35C8E">
        <w:rPr>
          <w:rFonts w:ascii="Courier New" w:hAnsi="Courier New" w:cs="Courier New"/>
          <w:lang w:val="en-US"/>
        </w:rPr>
        <w:t xml:space="preserve"> 0x</w:t>
      </w:r>
      <w:r w:rsidRPr="00D35C8E">
        <w:rPr>
          <w:rFonts w:ascii="Courier New" w:hAnsi="Courier New" w:cs="Courier New"/>
          <w:lang w:val="en-US"/>
        </w:rPr>
        <w:t>56fe9382</w:t>
      </w:r>
      <w:r w:rsidRPr="00D35C8E">
        <w:rPr>
          <w:rFonts w:ascii="Courier New" w:hAnsi="Courier New" w:cs="Courier New"/>
          <w:lang w:val="en-US"/>
        </w:rPr>
        <w:t>” &gt; /sys/kernel/</w:t>
      </w:r>
      <w:proofErr w:type="spellStart"/>
      <w:r w:rsidRPr="00D35C8E">
        <w:rPr>
          <w:rFonts w:ascii="Courier New" w:hAnsi="Courier New" w:cs="Courier New"/>
          <w:lang w:val="en-US"/>
        </w:rPr>
        <w:t>hwReadWrite</w:t>
      </w:r>
      <w:proofErr w:type="spellEnd"/>
      <w:r w:rsidRPr="00D35C8E">
        <w:rPr>
          <w:rFonts w:ascii="Courier New" w:hAnsi="Courier New" w:cs="Courier New"/>
          <w:lang w:val="en-US"/>
        </w:rPr>
        <w:t xml:space="preserve">/result  </w:t>
      </w:r>
      <w:r w:rsidR="0006008F" w:rsidRPr="00D35C8E">
        <w:rPr>
          <w:rFonts w:ascii="Courier New" w:hAnsi="Courier New" w:cs="Courier New"/>
          <w:lang w:val="en-US"/>
        </w:rPr>
        <w:br/>
      </w:r>
      <w:r w:rsidR="00623F41">
        <w:rPr>
          <w:rFonts w:ascii="Tahoma" w:hAnsi="Tahoma" w:cs="Tahoma"/>
          <w:i/>
          <w:lang w:val="en-US"/>
        </w:rPr>
        <w:t>read 3</w:t>
      </w:r>
      <w:r w:rsidRPr="00D35C8E">
        <w:rPr>
          <w:rFonts w:ascii="Tahoma" w:hAnsi="Tahoma" w:cs="Tahoma"/>
          <w:i/>
          <w:lang w:val="en-US"/>
        </w:rPr>
        <w:t xml:space="preserve"> </w:t>
      </w:r>
      <w:r w:rsidRPr="00D35C8E">
        <w:rPr>
          <w:rFonts w:ascii="Tahoma" w:hAnsi="Tahoma" w:cs="Tahoma"/>
          <w:lang w:val="en-US"/>
        </w:rPr>
        <w:t>physical memory</w:t>
      </w:r>
      <w:r w:rsidR="00623F41">
        <w:rPr>
          <w:rFonts w:ascii="Tahoma" w:hAnsi="Tahoma" w:cs="Tahoma"/>
          <w:lang w:val="en-US"/>
        </w:rPr>
        <w:t xml:space="preserve"> registers</w:t>
      </w:r>
      <w:r w:rsidRPr="00D35C8E">
        <w:rPr>
          <w:rFonts w:ascii="Tahoma" w:hAnsi="Tahoma" w:cs="Tahoma"/>
          <w:i/>
          <w:lang w:val="en-US"/>
        </w:rPr>
        <w:t xml:space="preserve"> starting at 0x56fe9382</w:t>
      </w:r>
    </w:p>
    <w:p w:rsidR="00BE0D95" w:rsidRPr="00D35C8E" w:rsidRDefault="00BE0D95" w:rsidP="00BE0D95">
      <w:pPr>
        <w:rPr>
          <w:rFonts w:ascii="Courier New" w:hAnsi="Courier New" w:cs="Courier New"/>
          <w:lang w:val="en-US"/>
        </w:rPr>
      </w:pPr>
      <w:r w:rsidRPr="00D35C8E">
        <w:rPr>
          <w:rFonts w:ascii="Courier New" w:hAnsi="Courier New" w:cs="Courier New"/>
          <w:lang w:val="en-US"/>
        </w:rPr>
        <w:t>echo “</w:t>
      </w:r>
      <w:r w:rsidRPr="00D35C8E">
        <w:rPr>
          <w:rFonts w:ascii="Courier New" w:hAnsi="Courier New" w:cs="Courier New"/>
          <w:lang w:val="en-US"/>
        </w:rPr>
        <w:t>w 0</w:t>
      </w:r>
      <w:r w:rsidRPr="00D35C8E">
        <w:rPr>
          <w:rFonts w:ascii="Courier New" w:hAnsi="Courier New" w:cs="Courier New"/>
          <w:lang w:val="en-US"/>
        </w:rPr>
        <w:t>x56fe9382</w:t>
      </w:r>
      <w:r w:rsidRPr="00D35C8E">
        <w:rPr>
          <w:rFonts w:ascii="Courier New" w:hAnsi="Courier New" w:cs="Courier New"/>
          <w:lang w:val="en-US"/>
        </w:rPr>
        <w:t xml:space="preserve"> </w:t>
      </w:r>
      <w:proofErr w:type="spellStart"/>
      <w:r w:rsidRPr="00D35C8E">
        <w:rPr>
          <w:rFonts w:ascii="Courier New" w:hAnsi="Courier New" w:cs="Courier New"/>
          <w:lang w:val="en-US"/>
        </w:rPr>
        <w:t>abc</w:t>
      </w:r>
      <w:proofErr w:type="spellEnd"/>
      <w:r w:rsidRPr="00D35C8E">
        <w:rPr>
          <w:rFonts w:ascii="Courier New" w:hAnsi="Courier New" w:cs="Courier New"/>
          <w:lang w:val="en-US"/>
        </w:rPr>
        <w:t>” &gt; /sys/kernel/</w:t>
      </w:r>
      <w:proofErr w:type="spellStart"/>
      <w:r w:rsidRPr="00D35C8E">
        <w:rPr>
          <w:rFonts w:ascii="Courier New" w:hAnsi="Courier New" w:cs="Courier New"/>
          <w:lang w:val="en-US"/>
        </w:rPr>
        <w:t>hwReadWrite</w:t>
      </w:r>
      <w:proofErr w:type="spellEnd"/>
      <w:r w:rsidRPr="00D35C8E">
        <w:rPr>
          <w:rFonts w:ascii="Courier New" w:hAnsi="Courier New" w:cs="Courier New"/>
          <w:lang w:val="en-US"/>
        </w:rPr>
        <w:t>/result</w:t>
      </w:r>
      <w:r w:rsidR="0006008F" w:rsidRPr="00D35C8E">
        <w:rPr>
          <w:rFonts w:ascii="Courier New" w:hAnsi="Courier New" w:cs="Courier New"/>
          <w:lang w:val="en-US"/>
        </w:rPr>
        <w:br/>
      </w:r>
      <w:r w:rsidRPr="00D35C8E">
        <w:rPr>
          <w:rFonts w:ascii="Tahoma" w:hAnsi="Tahoma" w:cs="Tahoma"/>
          <w:i/>
          <w:lang w:val="en-US"/>
        </w:rPr>
        <w:t>write 0xabc</w:t>
      </w:r>
      <w:r w:rsidRPr="00D35C8E">
        <w:rPr>
          <w:rFonts w:ascii="Tahoma" w:hAnsi="Tahoma" w:cs="Tahoma"/>
          <w:i/>
          <w:lang w:val="en-US"/>
        </w:rPr>
        <w:t xml:space="preserve"> </w:t>
      </w:r>
      <w:r w:rsidRPr="00D35C8E">
        <w:rPr>
          <w:rFonts w:ascii="Tahoma" w:hAnsi="Tahoma" w:cs="Tahoma"/>
          <w:i/>
          <w:lang w:val="en-US"/>
        </w:rPr>
        <w:t xml:space="preserve">to </w:t>
      </w:r>
      <w:r w:rsidRPr="00D35C8E">
        <w:rPr>
          <w:rFonts w:ascii="Tahoma" w:hAnsi="Tahoma" w:cs="Tahoma"/>
          <w:lang w:val="en-US"/>
        </w:rPr>
        <w:t>physical memory</w:t>
      </w:r>
      <w:r w:rsidRPr="00D35C8E">
        <w:rPr>
          <w:rFonts w:ascii="Tahoma" w:hAnsi="Tahoma" w:cs="Tahoma"/>
          <w:i/>
          <w:lang w:val="en-US"/>
        </w:rPr>
        <w:t xml:space="preserve"> </w:t>
      </w:r>
      <w:r w:rsidRPr="00D35C8E">
        <w:rPr>
          <w:rFonts w:ascii="Tahoma" w:hAnsi="Tahoma" w:cs="Tahoma"/>
          <w:i/>
          <w:lang w:val="en-US"/>
        </w:rPr>
        <w:t xml:space="preserve">at address </w:t>
      </w:r>
      <w:r w:rsidRPr="00D35C8E">
        <w:rPr>
          <w:rFonts w:ascii="Tahoma" w:hAnsi="Tahoma" w:cs="Tahoma"/>
          <w:i/>
          <w:lang w:val="en-US"/>
        </w:rPr>
        <w:t>0x56fe9382</w:t>
      </w:r>
    </w:p>
    <w:p w:rsidR="00BE0D95" w:rsidRPr="00D35C8E" w:rsidRDefault="00BE0D95" w:rsidP="00BE0D95">
      <w:pPr>
        <w:rPr>
          <w:rFonts w:ascii="Tahoma" w:hAnsi="Tahoma" w:cs="Tahoma"/>
          <w:lang w:val="en-US"/>
        </w:rPr>
      </w:pPr>
      <w:r w:rsidRPr="00D35C8E">
        <w:rPr>
          <w:rFonts w:ascii="Courier New" w:hAnsi="Courier New" w:cs="Courier New"/>
          <w:lang w:val="en-US"/>
        </w:rPr>
        <w:t>echo “w 0x</w:t>
      </w:r>
      <w:r w:rsidRPr="00D35C8E">
        <w:rPr>
          <w:rFonts w:ascii="Courier New" w:hAnsi="Courier New" w:cs="Courier New"/>
          <w:lang w:val="en-US"/>
        </w:rPr>
        <w:t>12345678 678</w:t>
      </w:r>
      <w:r w:rsidRPr="00D35C8E">
        <w:rPr>
          <w:rFonts w:ascii="Courier New" w:hAnsi="Courier New" w:cs="Courier New"/>
          <w:lang w:val="en-US"/>
        </w:rPr>
        <w:t>” &gt; /sys/kernel/</w:t>
      </w:r>
      <w:proofErr w:type="spellStart"/>
      <w:r w:rsidRPr="00D35C8E">
        <w:rPr>
          <w:rFonts w:ascii="Courier New" w:hAnsi="Courier New" w:cs="Courier New"/>
          <w:lang w:val="en-US"/>
        </w:rPr>
        <w:t>hwReadWrite</w:t>
      </w:r>
      <w:proofErr w:type="spellEnd"/>
      <w:r w:rsidRPr="00D35C8E">
        <w:rPr>
          <w:rFonts w:ascii="Courier New" w:hAnsi="Courier New" w:cs="Courier New"/>
          <w:lang w:val="en-US"/>
        </w:rPr>
        <w:t>/result</w:t>
      </w:r>
      <w:r w:rsidR="0006008F" w:rsidRPr="00D35C8E">
        <w:rPr>
          <w:rFonts w:ascii="Courier New" w:hAnsi="Courier New" w:cs="Courier New"/>
          <w:lang w:val="en-US"/>
        </w:rPr>
        <w:br/>
      </w:r>
      <w:r w:rsidRPr="00D35C8E">
        <w:rPr>
          <w:rFonts w:ascii="Tahoma" w:hAnsi="Tahoma" w:cs="Tahoma"/>
          <w:i/>
          <w:lang w:val="en-US"/>
        </w:rPr>
        <w:t>write 0x678</w:t>
      </w:r>
      <w:r w:rsidRPr="00D35C8E">
        <w:rPr>
          <w:rFonts w:ascii="Tahoma" w:hAnsi="Tahoma" w:cs="Tahoma"/>
          <w:i/>
          <w:lang w:val="en-US"/>
        </w:rPr>
        <w:t xml:space="preserve"> to </w:t>
      </w:r>
      <w:r w:rsidRPr="00D35C8E">
        <w:rPr>
          <w:rFonts w:ascii="Tahoma" w:hAnsi="Tahoma" w:cs="Tahoma"/>
          <w:lang w:val="en-US"/>
        </w:rPr>
        <w:t>physical memory</w:t>
      </w:r>
      <w:r w:rsidRPr="00D35C8E">
        <w:rPr>
          <w:rFonts w:ascii="Tahoma" w:hAnsi="Tahoma" w:cs="Tahoma"/>
          <w:i/>
          <w:lang w:val="en-US"/>
        </w:rPr>
        <w:t xml:space="preserve"> at address 0x</w:t>
      </w:r>
      <w:r w:rsidRPr="00D35C8E">
        <w:rPr>
          <w:rFonts w:ascii="Tahoma" w:hAnsi="Tahoma" w:cs="Tahoma"/>
          <w:i/>
          <w:lang w:val="en-US"/>
        </w:rPr>
        <w:t>12345678</w:t>
      </w:r>
    </w:p>
    <w:p w:rsidR="00BE0D95" w:rsidRPr="00D35C8E" w:rsidRDefault="00BE0D95" w:rsidP="00BE0D95">
      <w:pPr>
        <w:rPr>
          <w:rFonts w:cs="Courier New"/>
          <w:i/>
          <w:lang w:val="en-US"/>
        </w:rPr>
      </w:pPr>
    </w:p>
    <w:p w:rsidR="00BE0D95" w:rsidRPr="00D35C8E" w:rsidRDefault="00BE0D95" w:rsidP="00BE0D95">
      <w:pPr>
        <w:rPr>
          <w:rFonts w:ascii="Courier New" w:hAnsi="Courier New" w:cs="Courier New"/>
          <w:lang w:val="en-US"/>
        </w:rPr>
      </w:pPr>
      <w:r w:rsidRPr="00D35C8E">
        <w:rPr>
          <w:rFonts w:ascii="Courier New" w:hAnsi="Courier New" w:cs="Courier New"/>
          <w:lang w:val="en-US"/>
        </w:rPr>
        <w:t xml:space="preserve">  </w:t>
      </w:r>
    </w:p>
    <w:p w:rsidR="00BE0D95" w:rsidRPr="00D35C8E" w:rsidRDefault="00BE0D95" w:rsidP="00BE0D95">
      <w:pPr>
        <w:rPr>
          <w:sz w:val="32"/>
          <w:szCs w:val="32"/>
          <w:lang w:val="en-US"/>
        </w:rPr>
      </w:pPr>
      <w:r w:rsidRPr="00D35C8E">
        <w:rPr>
          <w:lang w:val="en-US"/>
        </w:rPr>
        <w:br/>
      </w:r>
      <w:r w:rsidRPr="00D35C8E">
        <w:rPr>
          <w:lang w:val="en-US"/>
        </w:rPr>
        <w:br/>
      </w:r>
      <w:r w:rsidRPr="00D35C8E">
        <w:rPr>
          <w:lang w:val="en-US"/>
        </w:rPr>
        <w:br/>
      </w:r>
    </w:p>
    <w:sectPr w:rsidR="00BE0D95" w:rsidRPr="00D35C8E" w:rsidSect="00A74158">
      <w:footerReference w:type="default" r:id="rId10"/>
      <w:pgSz w:w="11905" w:h="16837"/>
      <w:pgMar w:top="1417" w:right="1440" w:bottom="1417" w:left="144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82B" w:rsidRDefault="0053582B" w:rsidP="000F088B">
      <w:pPr>
        <w:spacing w:after="0" w:line="240" w:lineRule="auto"/>
      </w:pPr>
      <w:r>
        <w:separator/>
      </w:r>
    </w:p>
  </w:endnote>
  <w:endnote w:type="continuationSeparator" w:id="0">
    <w:p w:rsidR="0053582B" w:rsidRDefault="0053582B" w:rsidP="000F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8B" w:rsidRDefault="000F088B">
    <w:pPr>
      <w:pStyle w:val="Voettekst"/>
    </w:pPr>
    <w:r>
      <w:t>Johri van Eerd</w:t>
    </w:r>
    <w:r>
      <w:br/>
      <w:t>Mark Ehrhart</w:t>
    </w:r>
    <w:r>
      <w:br/>
      <w:t>T61 15-3-2016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82B" w:rsidRDefault="0053582B" w:rsidP="000F088B">
      <w:pPr>
        <w:spacing w:after="0" w:line="240" w:lineRule="auto"/>
      </w:pPr>
      <w:r>
        <w:separator/>
      </w:r>
    </w:p>
  </w:footnote>
  <w:footnote w:type="continuationSeparator" w:id="0">
    <w:p w:rsidR="0053582B" w:rsidRDefault="0053582B" w:rsidP="000F08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F8"/>
    <w:rsid w:val="00003781"/>
    <w:rsid w:val="000267F6"/>
    <w:rsid w:val="00027039"/>
    <w:rsid w:val="0006008F"/>
    <w:rsid w:val="000B2CD4"/>
    <w:rsid w:val="000B50D9"/>
    <w:rsid w:val="000D0E1C"/>
    <w:rsid w:val="000D73F8"/>
    <w:rsid w:val="000F088B"/>
    <w:rsid w:val="00100F53"/>
    <w:rsid w:val="00123F48"/>
    <w:rsid w:val="00135C56"/>
    <w:rsid w:val="001528BE"/>
    <w:rsid w:val="001634EF"/>
    <w:rsid w:val="00181D0D"/>
    <w:rsid w:val="0018468B"/>
    <w:rsid w:val="001A3614"/>
    <w:rsid w:val="001D55EB"/>
    <w:rsid w:val="00235AD2"/>
    <w:rsid w:val="0025429A"/>
    <w:rsid w:val="00255981"/>
    <w:rsid w:val="00256E7B"/>
    <w:rsid w:val="00272A03"/>
    <w:rsid w:val="0028324E"/>
    <w:rsid w:val="00297C00"/>
    <w:rsid w:val="002A537A"/>
    <w:rsid w:val="002D0044"/>
    <w:rsid w:val="00310C7E"/>
    <w:rsid w:val="00320853"/>
    <w:rsid w:val="00362D58"/>
    <w:rsid w:val="003A62A7"/>
    <w:rsid w:val="003F0261"/>
    <w:rsid w:val="003F3065"/>
    <w:rsid w:val="00401D00"/>
    <w:rsid w:val="00471F32"/>
    <w:rsid w:val="004D50AA"/>
    <w:rsid w:val="0053582B"/>
    <w:rsid w:val="00541FAE"/>
    <w:rsid w:val="005474B2"/>
    <w:rsid w:val="00560EE5"/>
    <w:rsid w:val="005775EA"/>
    <w:rsid w:val="00583D5D"/>
    <w:rsid w:val="005A7082"/>
    <w:rsid w:val="005A7468"/>
    <w:rsid w:val="005F59F3"/>
    <w:rsid w:val="00623F41"/>
    <w:rsid w:val="00632847"/>
    <w:rsid w:val="00637B58"/>
    <w:rsid w:val="00652ECC"/>
    <w:rsid w:val="00653E8E"/>
    <w:rsid w:val="0068564B"/>
    <w:rsid w:val="00692169"/>
    <w:rsid w:val="006A1C12"/>
    <w:rsid w:val="006B652A"/>
    <w:rsid w:val="006D620F"/>
    <w:rsid w:val="006D7C62"/>
    <w:rsid w:val="006F2E43"/>
    <w:rsid w:val="00715EDF"/>
    <w:rsid w:val="00745E5F"/>
    <w:rsid w:val="00751C5E"/>
    <w:rsid w:val="00765F67"/>
    <w:rsid w:val="007705A8"/>
    <w:rsid w:val="0077631F"/>
    <w:rsid w:val="007876F9"/>
    <w:rsid w:val="00796A94"/>
    <w:rsid w:val="007A0611"/>
    <w:rsid w:val="007A27BB"/>
    <w:rsid w:val="00807BF6"/>
    <w:rsid w:val="00831B77"/>
    <w:rsid w:val="00871FDF"/>
    <w:rsid w:val="008B0AA4"/>
    <w:rsid w:val="008B0F0C"/>
    <w:rsid w:val="008D7E9F"/>
    <w:rsid w:val="00903074"/>
    <w:rsid w:val="00910887"/>
    <w:rsid w:val="0092188E"/>
    <w:rsid w:val="00925C5E"/>
    <w:rsid w:val="0093356C"/>
    <w:rsid w:val="009758E4"/>
    <w:rsid w:val="009A34A9"/>
    <w:rsid w:val="009D6D6D"/>
    <w:rsid w:val="009D6F6B"/>
    <w:rsid w:val="00A06FF6"/>
    <w:rsid w:val="00A21318"/>
    <w:rsid w:val="00A36592"/>
    <w:rsid w:val="00A4394B"/>
    <w:rsid w:val="00A474AC"/>
    <w:rsid w:val="00A8199D"/>
    <w:rsid w:val="00AB1748"/>
    <w:rsid w:val="00AE7673"/>
    <w:rsid w:val="00AF7405"/>
    <w:rsid w:val="00B23A84"/>
    <w:rsid w:val="00B37723"/>
    <w:rsid w:val="00B92115"/>
    <w:rsid w:val="00BB06A8"/>
    <w:rsid w:val="00BB3B04"/>
    <w:rsid w:val="00BD3490"/>
    <w:rsid w:val="00BE0D95"/>
    <w:rsid w:val="00BE63A8"/>
    <w:rsid w:val="00BF6175"/>
    <w:rsid w:val="00C453CC"/>
    <w:rsid w:val="00C62B53"/>
    <w:rsid w:val="00CC0E33"/>
    <w:rsid w:val="00CC305D"/>
    <w:rsid w:val="00CF4250"/>
    <w:rsid w:val="00D35C8E"/>
    <w:rsid w:val="00D421E7"/>
    <w:rsid w:val="00D529A7"/>
    <w:rsid w:val="00D763EA"/>
    <w:rsid w:val="00DA73F8"/>
    <w:rsid w:val="00DB4F5C"/>
    <w:rsid w:val="00DE4323"/>
    <w:rsid w:val="00DF1D00"/>
    <w:rsid w:val="00E13EC2"/>
    <w:rsid w:val="00E461AC"/>
    <w:rsid w:val="00EB0DD2"/>
    <w:rsid w:val="00EB1E93"/>
    <w:rsid w:val="00EE490C"/>
    <w:rsid w:val="00F3121D"/>
    <w:rsid w:val="00F32BAA"/>
    <w:rsid w:val="00F415A9"/>
    <w:rsid w:val="00F83901"/>
    <w:rsid w:val="00F85ACB"/>
    <w:rsid w:val="00F97BBD"/>
    <w:rsid w:val="00FA46D6"/>
    <w:rsid w:val="00FB084D"/>
    <w:rsid w:val="00FC11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F2935-A20F-4CCC-9B0A-38717AEE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1C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0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08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088B"/>
  </w:style>
  <w:style w:type="paragraph" w:styleId="Voettekst">
    <w:name w:val="footer"/>
    <w:basedOn w:val="Standaard"/>
    <w:link w:val="VoettekstChar"/>
    <w:uiPriority w:val="99"/>
    <w:unhideWhenUsed/>
    <w:rsid w:val="000F08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088B"/>
  </w:style>
  <w:style w:type="character" w:customStyle="1" w:styleId="Kop1Char">
    <w:name w:val="Kop 1 Char"/>
    <w:basedOn w:val="Standaardalinea-lettertype"/>
    <w:link w:val="Kop1"/>
    <w:uiPriority w:val="9"/>
    <w:rsid w:val="00751C5E"/>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51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1C5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51C5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51C5E"/>
    <w:rPr>
      <w:rFonts w:eastAsiaTheme="minorEastAsia"/>
      <w:color w:val="5A5A5A" w:themeColor="text1" w:themeTint="A5"/>
      <w:spacing w:val="15"/>
    </w:rPr>
  </w:style>
  <w:style w:type="paragraph" w:styleId="Geenafstand">
    <w:name w:val="No Spacing"/>
    <w:uiPriority w:val="1"/>
    <w:qFormat/>
    <w:rsid w:val="00BE0D95"/>
    <w:pPr>
      <w:spacing w:after="0" w:line="240" w:lineRule="auto"/>
    </w:pPr>
  </w:style>
  <w:style w:type="character" w:customStyle="1" w:styleId="Kop2Char">
    <w:name w:val="Kop 2 Char"/>
    <w:basedOn w:val="Standaardalinea-lettertype"/>
    <w:link w:val="Kop2"/>
    <w:uiPriority w:val="9"/>
    <w:rsid w:val="00BE0D95"/>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283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5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iki.tldp.org/lkmpg/en/2_6#ch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AB1BE-20D4-445A-8F0B-061814A1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1065</Words>
  <Characters>5861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Ehrhart</dc:creator>
  <cp:keywords/>
  <dc:description/>
  <cp:lastModifiedBy>Mark Ehrhart</cp:lastModifiedBy>
  <cp:revision>17</cp:revision>
  <dcterms:created xsi:type="dcterms:W3CDTF">2016-03-15T10:25:00Z</dcterms:created>
  <dcterms:modified xsi:type="dcterms:W3CDTF">2016-03-16T17:04:00Z</dcterms:modified>
</cp:coreProperties>
</file>