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48AF" w14:textId="7D481D0B" w:rsidR="00B835F8" w:rsidRDefault="003B0662" w:rsidP="003B0662">
      <w:pPr>
        <w:pStyle w:val="NoSpacing"/>
      </w:pPr>
      <w:r>
        <w:t>Quintin B. Rozelle</w:t>
      </w:r>
    </w:p>
    <w:p w14:paraId="57A2C569" w14:textId="6D98F32A" w:rsidR="003B0662" w:rsidRDefault="00B51431" w:rsidP="003B0662">
      <w:pPr>
        <w:pStyle w:val="NoSpacing"/>
      </w:pPr>
      <w:r>
        <w:t>4</w:t>
      </w:r>
      <w:r w:rsidR="005828D0">
        <w:t>/</w:t>
      </w:r>
      <w:r>
        <w:t>1</w:t>
      </w:r>
      <w:r w:rsidR="005828D0">
        <w:t>/2023</w:t>
      </w:r>
    </w:p>
    <w:p w14:paraId="2D1FD4E4" w14:textId="22B22FFA" w:rsidR="005828D0" w:rsidRDefault="005828D0" w:rsidP="003B0662">
      <w:pPr>
        <w:pStyle w:val="NoSpacing"/>
      </w:pPr>
      <w:r>
        <w:t>CS-300</w:t>
      </w:r>
    </w:p>
    <w:p w14:paraId="281E71BC" w14:textId="77777777" w:rsidR="005828D0" w:rsidRDefault="005828D0" w:rsidP="003B0662">
      <w:pPr>
        <w:pStyle w:val="NoSpacing"/>
      </w:pPr>
    </w:p>
    <w:p w14:paraId="451F96F5" w14:textId="403E24B1" w:rsidR="0044730E" w:rsidRPr="006C52C8" w:rsidRDefault="004F0036" w:rsidP="0044730E">
      <w:pPr>
        <w:pStyle w:val="Heading1"/>
        <w:rPr>
          <w:b/>
          <w:bCs/>
        </w:rPr>
      </w:pPr>
      <w:bookmarkStart w:id="0" w:name="_Toc131796520"/>
      <w:r w:rsidRPr="006C52C8">
        <w:rPr>
          <w:b/>
          <w:bCs/>
        </w:rPr>
        <w:t>Runtime</w:t>
      </w:r>
      <w:r w:rsidR="00C07CF6" w:rsidRPr="006C52C8">
        <w:rPr>
          <w:b/>
          <w:bCs/>
        </w:rPr>
        <w:t xml:space="preserve"> and memory analysis</w:t>
      </w:r>
      <w:bookmarkEnd w:id="0"/>
    </w:p>
    <w:p w14:paraId="215B6046" w14:textId="1D6AC02D" w:rsidR="00C07CF6" w:rsidRPr="006C52C8" w:rsidRDefault="00F34549" w:rsidP="00F34549">
      <w:pPr>
        <w:pStyle w:val="Heading2"/>
        <w:rPr>
          <w:b/>
          <w:bCs/>
        </w:rPr>
      </w:pPr>
      <w:bookmarkStart w:id="1" w:name="_Toc131796521"/>
      <w:r w:rsidRPr="006C52C8">
        <w:rPr>
          <w:b/>
          <w:bCs/>
        </w:rPr>
        <w:t>Vector</w:t>
      </w:r>
      <w:bookmarkEnd w:id="1"/>
    </w:p>
    <w:p w14:paraId="7B6DA96A" w14:textId="68C6C747" w:rsidR="00135459" w:rsidRPr="00CA7C05" w:rsidRDefault="0020582D" w:rsidP="00135459">
      <w:pPr>
        <w:pStyle w:val="Heading3"/>
        <w:rPr>
          <w:b/>
          <w:bCs/>
        </w:rPr>
      </w:pPr>
      <w:bookmarkStart w:id="2" w:name="_Toc131796522"/>
      <w:r>
        <w:rPr>
          <w:b/>
          <w:bCs/>
        </w:rPr>
        <w:t>C</w:t>
      </w:r>
      <w:r w:rsidR="00135459" w:rsidRPr="00CA7C05">
        <w:rPr>
          <w:b/>
          <w:bCs/>
        </w:rPr>
        <w:t>reate data structure</w:t>
      </w:r>
      <w:bookmarkEnd w:id="2"/>
    </w:p>
    <w:p w14:paraId="7FFB15BD" w14:textId="33193A64" w:rsidR="00A105D1" w:rsidRPr="00A105D1" w:rsidRDefault="00A105D1" w:rsidP="00CA7C05">
      <w:pPr>
        <w:pStyle w:val="NoSpacing"/>
      </w:pPr>
      <w:r>
        <w:t xml:space="preserve">Note: Only the portion of the code that builds the </w:t>
      </w:r>
      <w:r w:rsidR="00581A94">
        <w:t>data structure is analyzed.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BF0B45" w14:paraId="2DF4E95D" w14:textId="77777777" w:rsidTr="00DA351D">
        <w:tc>
          <w:tcPr>
            <w:tcW w:w="6205" w:type="dxa"/>
          </w:tcPr>
          <w:p w14:paraId="7FED3C26" w14:textId="0FCC3DAB" w:rsidR="00BF0B45" w:rsidRPr="00586891" w:rsidRDefault="00586891" w:rsidP="00A5641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4B2986C6" w14:textId="45EFFF4F" w:rsidR="00BF0B45" w:rsidRPr="00BF4BE5" w:rsidRDefault="00BF4BE5" w:rsidP="00A5641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13243545" w14:textId="13556F6C" w:rsidR="00BF0B45" w:rsidRPr="00BF4BE5" w:rsidRDefault="003302BB" w:rsidP="00A5641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# </w:t>
            </w:r>
            <w:r w:rsidR="00FD4E77">
              <w:rPr>
                <w:b/>
                <w:bCs/>
              </w:rPr>
              <w:t xml:space="preserve">Times </w:t>
            </w:r>
            <w:r w:rsidR="00BE1DFA">
              <w:rPr>
                <w:b/>
                <w:bCs/>
              </w:rPr>
              <w:t>Executes</w:t>
            </w:r>
          </w:p>
        </w:tc>
        <w:tc>
          <w:tcPr>
            <w:tcW w:w="1049" w:type="dxa"/>
          </w:tcPr>
          <w:p w14:paraId="6F1C5BA6" w14:textId="6AEFE90A" w:rsidR="00BF0B45" w:rsidRPr="00DA351D" w:rsidRDefault="00DA351D" w:rsidP="00A5641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1F1DEB" w14:paraId="68EE8597" w14:textId="77777777" w:rsidTr="00DA351D">
        <w:tc>
          <w:tcPr>
            <w:tcW w:w="6205" w:type="dxa"/>
          </w:tcPr>
          <w:p w14:paraId="3C96E3CC" w14:textId="1389E6BA" w:rsidR="001F1DEB" w:rsidRPr="001F1DEB" w:rsidRDefault="001F1DEB" w:rsidP="00A5641B">
            <w:pPr>
              <w:pStyle w:val="NoSpacing"/>
            </w:pPr>
            <w:r w:rsidRPr="001F1DEB">
              <w:t>WHILE in</w:t>
            </w:r>
            <w:r w:rsidR="00A04B8C">
              <w:t>F</w:t>
            </w:r>
            <w:r w:rsidRPr="001F1DEB">
              <w:t>S is good:</w:t>
            </w:r>
          </w:p>
        </w:tc>
        <w:tc>
          <w:tcPr>
            <w:tcW w:w="1048" w:type="dxa"/>
          </w:tcPr>
          <w:p w14:paraId="03ADE427" w14:textId="6320DE7B" w:rsidR="001F1DEB" w:rsidRPr="001F1DEB" w:rsidRDefault="001F1DEB" w:rsidP="00A5641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11653E1" w14:textId="7F03F7E3" w:rsidR="001F1DEB" w:rsidRPr="001F1DEB" w:rsidRDefault="001F1DEB" w:rsidP="00A5641B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109CC2EC" w14:textId="5649AC2F" w:rsidR="001F1DEB" w:rsidRPr="001F1DEB" w:rsidRDefault="001F1DEB" w:rsidP="00A5641B">
            <w:pPr>
              <w:pStyle w:val="NoSpacing"/>
            </w:pPr>
            <w:r>
              <w:t>n</w:t>
            </w:r>
          </w:p>
        </w:tc>
      </w:tr>
      <w:tr w:rsidR="001F1DEB" w14:paraId="200F9FDB" w14:textId="77777777" w:rsidTr="00DA351D">
        <w:tc>
          <w:tcPr>
            <w:tcW w:w="6205" w:type="dxa"/>
          </w:tcPr>
          <w:p w14:paraId="23EBCAB2" w14:textId="2B201DA4" w:rsidR="001F1DEB" w:rsidRPr="001F1DEB" w:rsidRDefault="003A349B" w:rsidP="003A349B">
            <w:pPr>
              <w:pStyle w:val="NoSpacing"/>
              <w:ind w:left="720"/>
            </w:pPr>
            <w:r>
              <w:t>(code that parses input but doesn’t directly build data structure)</w:t>
            </w:r>
          </w:p>
        </w:tc>
        <w:tc>
          <w:tcPr>
            <w:tcW w:w="1048" w:type="dxa"/>
          </w:tcPr>
          <w:p w14:paraId="27CBCB95" w14:textId="271FDCE7" w:rsidR="001F1DEB" w:rsidRDefault="003A349B" w:rsidP="00A5641B">
            <w:pPr>
              <w:pStyle w:val="NoSpacing"/>
            </w:pPr>
            <w:r>
              <w:t>N/A</w:t>
            </w:r>
          </w:p>
        </w:tc>
        <w:tc>
          <w:tcPr>
            <w:tcW w:w="1048" w:type="dxa"/>
          </w:tcPr>
          <w:p w14:paraId="504DE074" w14:textId="0E5B9783" w:rsidR="001F1DEB" w:rsidRDefault="003A349B" w:rsidP="00A5641B">
            <w:pPr>
              <w:pStyle w:val="NoSpacing"/>
            </w:pPr>
            <w:r>
              <w:t>N/A</w:t>
            </w:r>
          </w:p>
        </w:tc>
        <w:tc>
          <w:tcPr>
            <w:tcW w:w="1049" w:type="dxa"/>
          </w:tcPr>
          <w:p w14:paraId="56A8AD5D" w14:textId="6123F6B0" w:rsidR="001F1DEB" w:rsidRDefault="003A349B" w:rsidP="00A5641B">
            <w:pPr>
              <w:pStyle w:val="NoSpacing"/>
            </w:pPr>
            <w:r>
              <w:t>N/A</w:t>
            </w:r>
          </w:p>
        </w:tc>
      </w:tr>
      <w:tr w:rsidR="00F303A1" w14:paraId="0AF7A9BD" w14:textId="77777777" w:rsidTr="00DA351D">
        <w:tc>
          <w:tcPr>
            <w:tcW w:w="6205" w:type="dxa"/>
          </w:tcPr>
          <w:p w14:paraId="1FC277E4" w14:textId="50AB2BBC" w:rsidR="00F303A1" w:rsidRDefault="00443371" w:rsidP="001F1DEB">
            <w:pPr>
              <w:pStyle w:val="NoSpacing"/>
              <w:ind w:left="720"/>
            </w:pPr>
            <w:r>
              <w:t>PUSHBACK NEW Course(courseID, courseName, coursePreReqs)</w:t>
            </w:r>
            <w:r>
              <w:tab/>
              <w:t>to courses</w:t>
            </w:r>
          </w:p>
        </w:tc>
        <w:tc>
          <w:tcPr>
            <w:tcW w:w="1048" w:type="dxa"/>
          </w:tcPr>
          <w:p w14:paraId="027E3A0D" w14:textId="72FD94DB" w:rsidR="00F303A1" w:rsidRDefault="00CC168C" w:rsidP="00A5641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F85BE7E" w14:textId="7AF95310" w:rsidR="00F303A1" w:rsidRDefault="00DA7E48" w:rsidP="00A5641B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08E9C358" w14:textId="5D5A69C8" w:rsidR="00F303A1" w:rsidRDefault="00DA7E48" w:rsidP="00A5641B">
            <w:pPr>
              <w:pStyle w:val="NoSpacing"/>
            </w:pPr>
            <w:r>
              <w:t>n</w:t>
            </w:r>
          </w:p>
        </w:tc>
      </w:tr>
      <w:tr w:rsidR="00686B16" w14:paraId="2F9D1B96" w14:textId="77777777" w:rsidTr="00B253EA">
        <w:tc>
          <w:tcPr>
            <w:tcW w:w="6205" w:type="dxa"/>
            <w:vAlign w:val="center"/>
          </w:tcPr>
          <w:p w14:paraId="4C01D6B9" w14:textId="7D3444CD" w:rsidR="00686B16" w:rsidRPr="00686B16" w:rsidRDefault="00686B16" w:rsidP="00686B16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7D974774" w14:textId="635F767E" w:rsidR="00686B16" w:rsidRDefault="001F1DEB" w:rsidP="00B253EA">
            <w:pPr>
              <w:pStyle w:val="NoSpacing"/>
              <w:jc w:val="right"/>
            </w:pPr>
            <w:r>
              <w:t>2</w:t>
            </w:r>
            <w:r w:rsidR="006C52C8">
              <w:t>n</w:t>
            </w:r>
          </w:p>
        </w:tc>
      </w:tr>
      <w:tr w:rsidR="00686B16" w14:paraId="4BCF3791" w14:textId="77777777" w:rsidTr="00B253EA">
        <w:tc>
          <w:tcPr>
            <w:tcW w:w="6205" w:type="dxa"/>
            <w:vAlign w:val="center"/>
          </w:tcPr>
          <w:p w14:paraId="7F797728" w14:textId="0F856DC8" w:rsidR="00686B16" w:rsidRPr="006C52C8" w:rsidRDefault="006C52C8" w:rsidP="00686B16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71DD2487" w14:textId="0BB30BF8" w:rsidR="00686B16" w:rsidRDefault="00B253EA" w:rsidP="00B253EA">
            <w:pPr>
              <w:pStyle w:val="NoSpacing"/>
              <w:jc w:val="right"/>
            </w:pPr>
            <w:r>
              <w:t>O(n)</w:t>
            </w:r>
          </w:p>
        </w:tc>
      </w:tr>
    </w:tbl>
    <w:p w14:paraId="37E6712E" w14:textId="6F24C151" w:rsidR="009E5CD0" w:rsidRPr="009E5CD0" w:rsidRDefault="009E5CD0" w:rsidP="007B7426">
      <w:r w:rsidRPr="00F60E76">
        <w:rPr>
          <w:u w:val="single"/>
        </w:rPr>
        <w:t>Memory Analysis:</w:t>
      </w:r>
      <w:r>
        <w:t xml:space="preserve"> </w:t>
      </w:r>
      <w:r w:rsidR="00335864">
        <w:t>Since this algorithm essentially just adds items to the end of a vector, it</w:t>
      </w:r>
      <w:r w:rsidR="007B7426">
        <w:t>’s overall memory requirement is just n.</w:t>
      </w:r>
    </w:p>
    <w:p w14:paraId="03667C8D" w14:textId="587A9764" w:rsidR="00C9370F" w:rsidRPr="00654107" w:rsidRDefault="00135459" w:rsidP="00654107">
      <w:pPr>
        <w:pStyle w:val="Heading3"/>
        <w:rPr>
          <w:b/>
          <w:bCs/>
        </w:rPr>
      </w:pPr>
      <w:bookmarkStart w:id="3" w:name="_Toc131796523"/>
      <w:r w:rsidRPr="00CA7C05">
        <w:rPr>
          <w:b/>
          <w:bCs/>
        </w:rPr>
        <w:t>PrintAll function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581A94" w14:paraId="0406B821" w14:textId="77777777" w:rsidTr="00794D32">
        <w:tc>
          <w:tcPr>
            <w:tcW w:w="6205" w:type="dxa"/>
          </w:tcPr>
          <w:p w14:paraId="7B6D5EA0" w14:textId="77777777" w:rsidR="00581A94" w:rsidRPr="00586891" w:rsidRDefault="00581A94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2DD41AC9" w14:textId="77777777" w:rsidR="00581A94" w:rsidRPr="00BF4BE5" w:rsidRDefault="00581A94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3D1451D5" w14:textId="77777777" w:rsidR="00581A94" w:rsidRPr="00BF4BE5" w:rsidRDefault="00581A94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049" w:type="dxa"/>
          </w:tcPr>
          <w:p w14:paraId="4F9436CA" w14:textId="77777777" w:rsidR="00581A94" w:rsidRPr="00DA351D" w:rsidRDefault="00581A94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581A94" w14:paraId="65233936" w14:textId="77777777" w:rsidTr="00794D32">
        <w:tc>
          <w:tcPr>
            <w:tcW w:w="6205" w:type="dxa"/>
          </w:tcPr>
          <w:p w14:paraId="10D28E2D" w14:textId="0F891E1B" w:rsidR="00581A94" w:rsidRDefault="00355307" w:rsidP="00355307">
            <w:pPr>
              <w:pStyle w:val="NoSpacing"/>
            </w:pPr>
            <w:r>
              <w:t>FOR (start: i = 0; while: i &lt; size of courses; i++):</w:t>
            </w:r>
          </w:p>
        </w:tc>
        <w:tc>
          <w:tcPr>
            <w:tcW w:w="1048" w:type="dxa"/>
          </w:tcPr>
          <w:p w14:paraId="78A5130F" w14:textId="1C831C76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FD927EC" w14:textId="0B874A26" w:rsidR="00581A94" w:rsidRDefault="000B3396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78DD8423" w14:textId="6CE7AB1D" w:rsidR="00581A94" w:rsidRDefault="000B3396" w:rsidP="00794D32">
            <w:pPr>
              <w:pStyle w:val="NoSpacing"/>
            </w:pPr>
            <w:r>
              <w:t>n</w:t>
            </w:r>
          </w:p>
        </w:tc>
      </w:tr>
      <w:tr w:rsidR="00581A94" w14:paraId="674257F1" w14:textId="77777777" w:rsidTr="00794D32">
        <w:tc>
          <w:tcPr>
            <w:tcW w:w="6205" w:type="dxa"/>
          </w:tcPr>
          <w:p w14:paraId="1356A842" w14:textId="2E076336" w:rsidR="00581A94" w:rsidRDefault="00355307" w:rsidP="00355307">
            <w:pPr>
              <w:pStyle w:val="NoSpacing"/>
            </w:pPr>
            <w:r>
              <w:tab/>
              <w:t>SET j to i</w:t>
            </w:r>
          </w:p>
        </w:tc>
        <w:tc>
          <w:tcPr>
            <w:tcW w:w="1048" w:type="dxa"/>
          </w:tcPr>
          <w:p w14:paraId="7E81A512" w14:textId="34EBDE51" w:rsidR="00581A94" w:rsidRDefault="000B3396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EA68D1D" w14:textId="57BCA49D" w:rsidR="00581A94" w:rsidRDefault="000B3396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668068D3" w14:textId="7B03F70B" w:rsidR="00581A94" w:rsidRDefault="000B3396" w:rsidP="00794D32">
            <w:pPr>
              <w:pStyle w:val="NoSpacing"/>
            </w:pPr>
            <w:r>
              <w:t>n</w:t>
            </w:r>
          </w:p>
        </w:tc>
      </w:tr>
      <w:tr w:rsidR="00581A94" w14:paraId="5246D326" w14:textId="77777777" w:rsidTr="00794D32">
        <w:tc>
          <w:tcPr>
            <w:tcW w:w="6205" w:type="dxa"/>
          </w:tcPr>
          <w:p w14:paraId="7734AAF7" w14:textId="68172033" w:rsidR="00581A94" w:rsidRDefault="00355307" w:rsidP="00794D32">
            <w:pPr>
              <w:pStyle w:val="NoSpacing"/>
            </w:pPr>
            <w:r>
              <w:tab/>
              <w:t>WHILE (j &gt; 0 AND courses.at(j).courseNumber &lt; courses.at(j – 1).courseNumber):</w:t>
            </w:r>
          </w:p>
        </w:tc>
        <w:tc>
          <w:tcPr>
            <w:tcW w:w="1048" w:type="dxa"/>
          </w:tcPr>
          <w:p w14:paraId="3A8FAD95" w14:textId="0B405717" w:rsidR="00581A94" w:rsidRDefault="008404BB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502FDAE" w14:textId="6A1FE219" w:rsidR="00581A94" w:rsidRDefault="000720E1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4ECAB9CD" w14:textId="3E59C21B" w:rsidR="00581A94" w:rsidRDefault="000720E1" w:rsidP="00794D32">
            <w:pPr>
              <w:pStyle w:val="NoSpacing"/>
            </w:pPr>
            <w:r>
              <w:t>n^2</w:t>
            </w:r>
          </w:p>
        </w:tc>
      </w:tr>
      <w:tr w:rsidR="00581A94" w14:paraId="7E30A191" w14:textId="77777777" w:rsidTr="00794D32">
        <w:tc>
          <w:tcPr>
            <w:tcW w:w="6205" w:type="dxa"/>
          </w:tcPr>
          <w:p w14:paraId="021F454E" w14:textId="666E2146" w:rsidR="00581A94" w:rsidRDefault="00355307" w:rsidP="00355307">
            <w:pPr>
              <w:pStyle w:val="NoSpacing"/>
            </w:pPr>
            <w:r>
              <w:tab/>
            </w:r>
            <w:r>
              <w:tab/>
              <w:t>SET temp to courses.at(j)</w:t>
            </w:r>
          </w:p>
        </w:tc>
        <w:tc>
          <w:tcPr>
            <w:tcW w:w="1048" w:type="dxa"/>
          </w:tcPr>
          <w:p w14:paraId="04B2756A" w14:textId="741058F3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D4F2034" w14:textId="4322E715" w:rsidR="00581A94" w:rsidRDefault="000720E1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6F933A4D" w14:textId="323158E4" w:rsidR="00581A94" w:rsidRDefault="000720E1" w:rsidP="00794D32">
            <w:pPr>
              <w:pStyle w:val="NoSpacing"/>
            </w:pPr>
            <w:r>
              <w:t>n^2</w:t>
            </w:r>
          </w:p>
        </w:tc>
      </w:tr>
      <w:tr w:rsidR="00581A94" w14:paraId="5D538F93" w14:textId="77777777" w:rsidTr="00794D32">
        <w:tc>
          <w:tcPr>
            <w:tcW w:w="6205" w:type="dxa"/>
          </w:tcPr>
          <w:p w14:paraId="2AB332C9" w14:textId="1409546D" w:rsidR="00581A94" w:rsidRDefault="00355307" w:rsidP="00794D32">
            <w:pPr>
              <w:pStyle w:val="NoSpacing"/>
            </w:pPr>
            <w:r>
              <w:tab/>
            </w:r>
            <w:r>
              <w:tab/>
              <w:t>SET courses.at(j) to courses.at(j – 1</w:t>
            </w:r>
            <w:r w:rsidR="000720E1">
              <w:t>)</w:t>
            </w:r>
          </w:p>
        </w:tc>
        <w:tc>
          <w:tcPr>
            <w:tcW w:w="1048" w:type="dxa"/>
          </w:tcPr>
          <w:p w14:paraId="37B00D48" w14:textId="71E29C50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7FA48D6" w14:textId="54917AD1" w:rsidR="00581A94" w:rsidRDefault="00884691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57C93719" w14:textId="1D938FF1" w:rsidR="00581A94" w:rsidRDefault="00884691" w:rsidP="00794D32">
            <w:pPr>
              <w:pStyle w:val="NoSpacing"/>
            </w:pPr>
            <w:r>
              <w:t>n^2</w:t>
            </w:r>
          </w:p>
        </w:tc>
      </w:tr>
      <w:tr w:rsidR="00581A94" w14:paraId="339A0DEB" w14:textId="77777777" w:rsidTr="00794D32">
        <w:tc>
          <w:tcPr>
            <w:tcW w:w="6205" w:type="dxa"/>
          </w:tcPr>
          <w:p w14:paraId="69B7DDE8" w14:textId="1287821D" w:rsidR="00581A94" w:rsidRDefault="00355307" w:rsidP="00355307">
            <w:pPr>
              <w:pStyle w:val="NoSpacing"/>
            </w:pPr>
            <w:r>
              <w:tab/>
            </w:r>
            <w:r>
              <w:tab/>
              <w:t>SET courses.at(j – 1) to temp</w:t>
            </w:r>
          </w:p>
        </w:tc>
        <w:tc>
          <w:tcPr>
            <w:tcW w:w="1048" w:type="dxa"/>
          </w:tcPr>
          <w:p w14:paraId="4DC8EF83" w14:textId="1782B818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0995373" w14:textId="72028953" w:rsidR="00581A94" w:rsidRDefault="00884691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05233AF9" w14:textId="0CDD2F4A" w:rsidR="00581A94" w:rsidRDefault="00884691" w:rsidP="00794D32">
            <w:pPr>
              <w:pStyle w:val="NoSpacing"/>
            </w:pPr>
            <w:r>
              <w:t>n^2</w:t>
            </w:r>
          </w:p>
        </w:tc>
      </w:tr>
      <w:tr w:rsidR="00581A94" w14:paraId="1FD1D048" w14:textId="77777777" w:rsidTr="00794D32">
        <w:tc>
          <w:tcPr>
            <w:tcW w:w="6205" w:type="dxa"/>
          </w:tcPr>
          <w:p w14:paraId="3814B156" w14:textId="6B7EF4CC" w:rsidR="00581A94" w:rsidRDefault="00355307" w:rsidP="00355307">
            <w:pPr>
              <w:pStyle w:val="NoSpacing"/>
            </w:pPr>
            <w:r>
              <w:tab/>
            </w:r>
            <w:r>
              <w:tab/>
              <w:t>DECREMENT j</w:t>
            </w:r>
          </w:p>
        </w:tc>
        <w:tc>
          <w:tcPr>
            <w:tcW w:w="1048" w:type="dxa"/>
          </w:tcPr>
          <w:p w14:paraId="0CE3F63B" w14:textId="0E230732" w:rsidR="00581A94" w:rsidRDefault="00884691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2069DB93" w14:textId="70D7BB4A" w:rsidR="00581A94" w:rsidRDefault="00884691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18195B57" w14:textId="1F38F395" w:rsidR="00581A94" w:rsidRDefault="00884691" w:rsidP="00794D32">
            <w:pPr>
              <w:pStyle w:val="NoSpacing"/>
            </w:pPr>
            <w:r>
              <w:t>n^2</w:t>
            </w:r>
          </w:p>
        </w:tc>
      </w:tr>
      <w:tr w:rsidR="00581A94" w14:paraId="4619FEAC" w14:textId="77777777" w:rsidTr="00794D32">
        <w:tc>
          <w:tcPr>
            <w:tcW w:w="6205" w:type="dxa"/>
          </w:tcPr>
          <w:p w14:paraId="4F300C0F" w14:textId="62FF8E18" w:rsidR="00581A94" w:rsidRDefault="002F0414" w:rsidP="002F0414">
            <w:pPr>
              <w:pStyle w:val="NoSpacing"/>
            </w:pPr>
            <w:r>
              <w:t>FOR (start: i = 0; while: i &lt; size of courses; i++):</w:t>
            </w:r>
          </w:p>
        </w:tc>
        <w:tc>
          <w:tcPr>
            <w:tcW w:w="1048" w:type="dxa"/>
          </w:tcPr>
          <w:p w14:paraId="014B743E" w14:textId="6F3219F2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6B72B5D" w14:textId="7DBF1A3D" w:rsidR="00581A94" w:rsidRDefault="008B07E5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7C077B81" w14:textId="66428104" w:rsidR="00581A94" w:rsidRDefault="008B07E5" w:rsidP="00794D32">
            <w:pPr>
              <w:pStyle w:val="NoSpacing"/>
            </w:pPr>
            <w:r>
              <w:t>n</w:t>
            </w:r>
          </w:p>
        </w:tc>
      </w:tr>
      <w:tr w:rsidR="00581A94" w14:paraId="7969EE7F" w14:textId="77777777" w:rsidTr="00794D32">
        <w:tc>
          <w:tcPr>
            <w:tcW w:w="6205" w:type="dxa"/>
          </w:tcPr>
          <w:p w14:paraId="6E4BDB3B" w14:textId="766317E0" w:rsidR="00581A94" w:rsidRDefault="002F0414" w:rsidP="00794D32">
            <w:pPr>
              <w:pStyle w:val="NoSpacing"/>
            </w:pPr>
            <w:r>
              <w:tab/>
              <w:t>OUTPUT “Course Number: “ courses.at(i).courseNumber</w:t>
            </w:r>
          </w:p>
        </w:tc>
        <w:tc>
          <w:tcPr>
            <w:tcW w:w="1048" w:type="dxa"/>
          </w:tcPr>
          <w:p w14:paraId="6F2662F6" w14:textId="169C115F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2EAF7360" w14:textId="53C5DD85" w:rsidR="00581A94" w:rsidRDefault="008B07E5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1BE9F508" w14:textId="68D027DB" w:rsidR="00581A94" w:rsidRDefault="008B07E5" w:rsidP="00794D32">
            <w:pPr>
              <w:pStyle w:val="NoSpacing"/>
            </w:pPr>
            <w:r>
              <w:t>n</w:t>
            </w:r>
          </w:p>
        </w:tc>
      </w:tr>
      <w:tr w:rsidR="00581A94" w14:paraId="0074B0F1" w14:textId="77777777" w:rsidTr="00794D32">
        <w:tc>
          <w:tcPr>
            <w:tcW w:w="6205" w:type="dxa"/>
          </w:tcPr>
          <w:p w14:paraId="6FEF7FFC" w14:textId="3F02A99C" w:rsidR="00581A94" w:rsidRDefault="002F0414" w:rsidP="002F0414">
            <w:pPr>
              <w:pStyle w:val="NoSpacing"/>
            </w:pPr>
            <w:r>
              <w:tab/>
              <w:t>OUTPUT “Course Name: “ courses.at(i).courseName</w:t>
            </w:r>
          </w:p>
        </w:tc>
        <w:tc>
          <w:tcPr>
            <w:tcW w:w="1048" w:type="dxa"/>
          </w:tcPr>
          <w:p w14:paraId="520DDE82" w14:textId="3A785129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91DF3B8" w14:textId="7BDA9962" w:rsidR="00581A94" w:rsidRDefault="008B07E5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0D1BD986" w14:textId="0C3B4B67" w:rsidR="00581A94" w:rsidRDefault="008B07E5" w:rsidP="00794D32">
            <w:pPr>
              <w:pStyle w:val="NoSpacing"/>
            </w:pPr>
            <w:r>
              <w:t>n</w:t>
            </w:r>
          </w:p>
        </w:tc>
      </w:tr>
      <w:tr w:rsidR="00581A94" w14:paraId="2E985098" w14:textId="77777777" w:rsidTr="00794D32">
        <w:tc>
          <w:tcPr>
            <w:tcW w:w="6205" w:type="dxa"/>
          </w:tcPr>
          <w:p w14:paraId="17B4B710" w14:textId="01EFA2C8" w:rsidR="00581A94" w:rsidRDefault="002F0414" w:rsidP="002F0414">
            <w:pPr>
              <w:pStyle w:val="NoSpacing"/>
              <w:ind w:left="720"/>
            </w:pPr>
            <w:r>
              <w:t>FOR (start: j = 0; while: j &lt; size of courses’ preReqs; j++):</w:t>
            </w:r>
          </w:p>
        </w:tc>
        <w:tc>
          <w:tcPr>
            <w:tcW w:w="1048" w:type="dxa"/>
          </w:tcPr>
          <w:p w14:paraId="0ADFAC6B" w14:textId="59C85933" w:rsidR="00581A94" w:rsidRDefault="008B07E5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1E64E6A" w14:textId="7258DAC0" w:rsidR="00581A94" w:rsidRDefault="00BC3290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3B5B09EB" w14:textId="55CCE5E5" w:rsidR="00581A94" w:rsidRDefault="00BC3290" w:rsidP="00794D32">
            <w:pPr>
              <w:pStyle w:val="NoSpacing"/>
            </w:pPr>
            <w:r>
              <w:t>n^2</w:t>
            </w:r>
          </w:p>
        </w:tc>
      </w:tr>
      <w:tr w:rsidR="00581A94" w14:paraId="7874B2E2" w14:textId="77777777" w:rsidTr="00794D32">
        <w:tc>
          <w:tcPr>
            <w:tcW w:w="6205" w:type="dxa"/>
          </w:tcPr>
          <w:p w14:paraId="245890FE" w14:textId="40EAAC39" w:rsidR="00581A94" w:rsidRDefault="002F0414" w:rsidP="00794D32">
            <w:pPr>
              <w:pStyle w:val="NoSpacing"/>
            </w:pPr>
            <w:r>
              <w:tab/>
            </w:r>
            <w:r>
              <w:tab/>
              <w:t>OUTPUT “Pre reqs: “ courses.at(i).preReqs.at(j)</w:t>
            </w:r>
          </w:p>
        </w:tc>
        <w:tc>
          <w:tcPr>
            <w:tcW w:w="1048" w:type="dxa"/>
          </w:tcPr>
          <w:p w14:paraId="74BF1578" w14:textId="309C5CA2" w:rsidR="00581A94" w:rsidRDefault="00BC3290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1A79B72" w14:textId="799A6F8A" w:rsidR="00581A94" w:rsidRDefault="00BC3290" w:rsidP="00794D32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7603522E" w14:textId="34B60648" w:rsidR="00581A94" w:rsidRDefault="00BC3290" w:rsidP="00794D32">
            <w:pPr>
              <w:pStyle w:val="NoSpacing"/>
            </w:pPr>
            <w:r>
              <w:t>n^2</w:t>
            </w:r>
          </w:p>
        </w:tc>
      </w:tr>
      <w:tr w:rsidR="00581A94" w14:paraId="46357313" w14:textId="77777777" w:rsidTr="00794D32">
        <w:tc>
          <w:tcPr>
            <w:tcW w:w="6205" w:type="dxa"/>
            <w:vAlign w:val="center"/>
          </w:tcPr>
          <w:p w14:paraId="0B86C313" w14:textId="77777777" w:rsidR="00581A94" w:rsidRPr="00686B16" w:rsidRDefault="00581A94" w:rsidP="00794D3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4BF662B4" w14:textId="04A99E8F" w:rsidR="00581A94" w:rsidRDefault="008404BB" w:rsidP="00794D32">
            <w:pPr>
              <w:pStyle w:val="NoSpacing"/>
              <w:jc w:val="right"/>
            </w:pPr>
            <w:r>
              <w:t>7</w:t>
            </w:r>
            <w:r w:rsidR="00BC3290">
              <w:t>n^2</w:t>
            </w:r>
            <w:r w:rsidR="00581A94">
              <w:t xml:space="preserve"> +</w:t>
            </w:r>
            <w:r w:rsidR="00BC3290">
              <w:t xml:space="preserve"> 5</w:t>
            </w:r>
            <w:r w:rsidR="00667871">
              <w:t>n</w:t>
            </w:r>
          </w:p>
        </w:tc>
      </w:tr>
      <w:tr w:rsidR="00581A94" w14:paraId="3F6FE592" w14:textId="77777777" w:rsidTr="00794D32">
        <w:tc>
          <w:tcPr>
            <w:tcW w:w="6205" w:type="dxa"/>
            <w:vAlign w:val="center"/>
          </w:tcPr>
          <w:p w14:paraId="0B8C7806" w14:textId="77777777" w:rsidR="00581A94" w:rsidRPr="006C52C8" w:rsidRDefault="00581A94" w:rsidP="00794D3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26E522AC" w14:textId="18653454" w:rsidR="00581A94" w:rsidRDefault="00581A94" w:rsidP="00794D32">
            <w:pPr>
              <w:pStyle w:val="NoSpacing"/>
              <w:jc w:val="right"/>
            </w:pPr>
            <w:r>
              <w:t>O(</w:t>
            </w:r>
            <w:r w:rsidR="00BC3290">
              <w:t>n^2</w:t>
            </w:r>
            <w:r>
              <w:t>)</w:t>
            </w:r>
          </w:p>
        </w:tc>
      </w:tr>
    </w:tbl>
    <w:p w14:paraId="36588D5E" w14:textId="54667E71" w:rsidR="002B0103" w:rsidRDefault="002B0103" w:rsidP="002B0103">
      <w:r w:rsidRPr="00F60E76">
        <w:rPr>
          <w:u w:val="single"/>
        </w:rPr>
        <w:t>Memory Analysis:</w:t>
      </w:r>
      <w:r>
        <w:t xml:space="preserve"> </w:t>
      </w:r>
      <w:r w:rsidR="007D0C52">
        <w:t>One</w:t>
      </w:r>
      <w:r>
        <w:t xml:space="preserve"> vector of variable length (</w:t>
      </w:r>
      <w:r w:rsidR="007D0C52">
        <w:t>the vector passed into the printAll function</w:t>
      </w:r>
      <w:r>
        <w:t xml:space="preserve">) and </w:t>
      </w:r>
      <w:r w:rsidR="00CA2117">
        <w:t>three</w:t>
      </w:r>
      <w:r>
        <w:t xml:space="preserve"> variables of static length (i.e., </w:t>
      </w:r>
      <w:r w:rsidR="00CA2117">
        <w:t>i</w:t>
      </w:r>
      <w:r>
        <w:t xml:space="preserve">, </w:t>
      </w:r>
      <w:r w:rsidR="00CA2117">
        <w:t>j</w:t>
      </w:r>
      <w:r>
        <w:t xml:space="preserve">, and </w:t>
      </w:r>
      <w:r w:rsidR="00CA2117">
        <w:t>temp)</w:t>
      </w:r>
      <w:r>
        <w:t xml:space="preserve"> are used to</w:t>
      </w:r>
      <w:r w:rsidR="00CA2117">
        <w:t xml:space="preserve"> print</w:t>
      </w:r>
      <w:r>
        <w:t xml:space="preserve"> this data structure. The memory requirements for this algorithm will be n+</w:t>
      </w:r>
      <w:r w:rsidR="001A54E6">
        <w:t>3</w:t>
      </w:r>
      <w:r>
        <w:t>, or n.</w:t>
      </w:r>
    </w:p>
    <w:p w14:paraId="7E340FCF" w14:textId="392D6AB9" w:rsidR="002B0103" w:rsidRPr="009E5CD0" w:rsidRDefault="002B0103" w:rsidP="002B0103">
      <w:r>
        <w:t>Note: the “static” variable</w:t>
      </w:r>
      <w:r w:rsidR="004503DD">
        <w:t xml:space="preserve"> named temp</w:t>
      </w:r>
      <w:r>
        <w:t xml:space="preserve"> used to store </w:t>
      </w:r>
      <w:r w:rsidR="004503DD">
        <w:t>courses</w:t>
      </w:r>
      <w:r>
        <w:t xml:space="preserve"> </w:t>
      </w:r>
      <w:r w:rsidR="004503DD">
        <w:t>while sorting</w:t>
      </w:r>
      <w:r>
        <w:t xml:space="preserve"> the course </w:t>
      </w:r>
      <w:r w:rsidR="004503DD">
        <w:t>vector is</w:t>
      </w:r>
      <w:r>
        <w:t xml:space="preserve">n’t technically static since </w:t>
      </w:r>
      <w:r w:rsidR="004503DD">
        <w:t>it</w:t>
      </w:r>
      <w:r>
        <w:t xml:space="preserve"> var</w:t>
      </w:r>
      <w:r w:rsidR="004503DD">
        <w:t>ies</w:t>
      </w:r>
      <w:r>
        <w:t xml:space="preserve"> based on the </w:t>
      </w:r>
      <w:r w:rsidR="00BC5172">
        <w:t xml:space="preserve">data within the course object (e.g., courseID, courseName, </w:t>
      </w:r>
      <w:r w:rsidR="00BC5172">
        <w:lastRenderedPageBreak/>
        <w:t>etc)</w:t>
      </w:r>
      <w:r>
        <w:t xml:space="preserve">, but when compared to the memory requirements of the vector, </w:t>
      </w:r>
      <w:r w:rsidR="00BC5172">
        <w:t>it is</w:t>
      </w:r>
      <w:r>
        <w:t xml:space="preserve"> significantly smaller and can be thought of as static.</w:t>
      </w:r>
    </w:p>
    <w:p w14:paraId="59E4B74B" w14:textId="1D821D9B" w:rsidR="002B0103" w:rsidRDefault="00C85CD3" w:rsidP="00C85CD3">
      <w:pPr>
        <w:pStyle w:val="Heading2"/>
        <w:rPr>
          <w:b/>
          <w:bCs/>
        </w:rPr>
      </w:pPr>
      <w:bookmarkStart w:id="4" w:name="_Toc131796524"/>
      <w:r>
        <w:rPr>
          <w:b/>
          <w:bCs/>
        </w:rPr>
        <w:t>Hash Table</w:t>
      </w:r>
      <w:bookmarkEnd w:id="4"/>
    </w:p>
    <w:p w14:paraId="61FA4F03" w14:textId="64EC9546" w:rsidR="00C85CD3" w:rsidRPr="00CA7C05" w:rsidRDefault="0020582D" w:rsidP="00C85CD3">
      <w:pPr>
        <w:pStyle w:val="Heading3"/>
        <w:rPr>
          <w:b/>
          <w:bCs/>
        </w:rPr>
      </w:pPr>
      <w:bookmarkStart w:id="5" w:name="_Toc131796525"/>
      <w:r>
        <w:rPr>
          <w:b/>
          <w:bCs/>
        </w:rPr>
        <w:t>C</w:t>
      </w:r>
      <w:r w:rsidR="00C85CD3" w:rsidRPr="00CA7C05">
        <w:rPr>
          <w:b/>
          <w:bCs/>
        </w:rPr>
        <w:t>reate data structure</w:t>
      </w:r>
      <w:bookmarkEnd w:id="5"/>
    </w:p>
    <w:p w14:paraId="5AB61AAD" w14:textId="77777777" w:rsidR="00C85CD3" w:rsidRPr="00A105D1" w:rsidRDefault="00C85CD3" w:rsidP="00654107">
      <w:pPr>
        <w:pStyle w:val="NoSpacing"/>
      </w:pPr>
      <w:r>
        <w:t>Note: Only the portion of the code that builds the data structure is analyzed.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C85CD3" w14:paraId="582BF9F0" w14:textId="77777777" w:rsidTr="00794D32">
        <w:tc>
          <w:tcPr>
            <w:tcW w:w="6205" w:type="dxa"/>
          </w:tcPr>
          <w:p w14:paraId="172A50F7" w14:textId="77777777" w:rsidR="00C85CD3" w:rsidRPr="00586891" w:rsidRDefault="00C85CD3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4D70DFB5" w14:textId="77777777" w:rsidR="00C85CD3" w:rsidRPr="00BF4BE5" w:rsidRDefault="00C85CD3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7E4303A2" w14:textId="77777777" w:rsidR="00C85CD3" w:rsidRPr="00BF4BE5" w:rsidRDefault="00C85CD3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049" w:type="dxa"/>
          </w:tcPr>
          <w:p w14:paraId="6BEF58BB" w14:textId="77777777" w:rsidR="00C85CD3" w:rsidRPr="00DA351D" w:rsidRDefault="00C85CD3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382CAB" w14:paraId="1BC42405" w14:textId="77777777" w:rsidTr="00794D32">
        <w:tc>
          <w:tcPr>
            <w:tcW w:w="6205" w:type="dxa"/>
          </w:tcPr>
          <w:p w14:paraId="2A205DB5" w14:textId="1894A896" w:rsidR="00382CAB" w:rsidRDefault="00382CAB" w:rsidP="00382CAB">
            <w:pPr>
              <w:pStyle w:val="NoSpacing"/>
            </w:pPr>
            <w:r>
              <w:t>WHILE in</w:t>
            </w:r>
            <w:r w:rsidR="00A04B8C">
              <w:t>F</w:t>
            </w:r>
            <w:r>
              <w:t>S is good:</w:t>
            </w:r>
          </w:p>
        </w:tc>
        <w:tc>
          <w:tcPr>
            <w:tcW w:w="1048" w:type="dxa"/>
          </w:tcPr>
          <w:p w14:paraId="36B7A359" w14:textId="5B4D513B" w:rsidR="00382CAB" w:rsidRDefault="00382CAB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E0268D2" w14:textId="40321E33" w:rsidR="00382CAB" w:rsidRDefault="00382CAB" w:rsidP="00382CAB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7D7C11CF" w14:textId="5DBD553B" w:rsidR="00382CAB" w:rsidRDefault="00382CAB" w:rsidP="00382CAB">
            <w:pPr>
              <w:pStyle w:val="NoSpacing"/>
            </w:pPr>
            <w:r>
              <w:t>n</w:t>
            </w:r>
          </w:p>
        </w:tc>
      </w:tr>
      <w:tr w:rsidR="003A349B" w14:paraId="17716B7E" w14:textId="77777777" w:rsidTr="00380297">
        <w:tc>
          <w:tcPr>
            <w:tcW w:w="6205" w:type="dxa"/>
          </w:tcPr>
          <w:p w14:paraId="7428FAFF" w14:textId="77777777" w:rsidR="003A349B" w:rsidRPr="001F1DEB" w:rsidRDefault="003A349B" w:rsidP="00380297">
            <w:pPr>
              <w:pStyle w:val="NoSpacing"/>
              <w:ind w:left="720"/>
            </w:pPr>
            <w:r>
              <w:t>(code that parses input but doesn’t directly build data structure)</w:t>
            </w:r>
          </w:p>
        </w:tc>
        <w:tc>
          <w:tcPr>
            <w:tcW w:w="1048" w:type="dxa"/>
          </w:tcPr>
          <w:p w14:paraId="63320BC2" w14:textId="77777777" w:rsidR="003A349B" w:rsidRDefault="003A349B" w:rsidP="00380297">
            <w:pPr>
              <w:pStyle w:val="NoSpacing"/>
            </w:pPr>
            <w:r>
              <w:t>N/A</w:t>
            </w:r>
          </w:p>
        </w:tc>
        <w:tc>
          <w:tcPr>
            <w:tcW w:w="1048" w:type="dxa"/>
          </w:tcPr>
          <w:p w14:paraId="11FA0CE3" w14:textId="77777777" w:rsidR="003A349B" w:rsidRDefault="003A349B" w:rsidP="00380297">
            <w:pPr>
              <w:pStyle w:val="NoSpacing"/>
            </w:pPr>
            <w:r>
              <w:t>N/A</w:t>
            </w:r>
          </w:p>
        </w:tc>
        <w:tc>
          <w:tcPr>
            <w:tcW w:w="1049" w:type="dxa"/>
          </w:tcPr>
          <w:p w14:paraId="40CD1A29" w14:textId="77777777" w:rsidR="003A349B" w:rsidRDefault="003A349B" w:rsidP="00380297">
            <w:pPr>
              <w:pStyle w:val="NoSpacing"/>
            </w:pPr>
            <w:r>
              <w:t>N/A</w:t>
            </w:r>
          </w:p>
        </w:tc>
      </w:tr>
      <w:tr w:rsidR="003A349B" w14:paraId="54D46B66" w14:textId="77777777" w:rsidTr="00794D32">
        <w:tc>
          <w:tcPr>
            <w:tcW w:w="6205" w:type="dxa"/>
          </w:tcPr>
          <w:p w14:paraId="09623B83" w14:textId="4E86A01D" w:rsidR="003A349B" w:rsidRDefault="003A349B" w:rsidP="003A349B">
            <w:pPr>
              <w:pStyle w:val="NoSpacing"/>
              <w:ind w:left="720"/>
            </w:pPr>
            <w:r>
              <w:t>courses.</w:t>
            </w:r>
            <w:r w:rsidRPr="003A349B">
              <w:rPr>
                <w:b/>
                <w:bCs/>
              </w:rPr>
              <w:t>Insert</w:t>
            </w:r>
            <w:r>
              <w:t>(NEW Course(courseID, courseName, coursePreReqs))</w:t>
            </w:r>
          </w:p>
        </w:tc>
        <w:tc>
          <w:tcPr>
            <w:tcW w:w="1048" w:type="dxa"/>
          </w:tcPr>
          <w:p w14:paraId="1891CB43" w14:textId="53C1DF2D" w:rsidR="003A349B" w:rsidRDefault="00070B15" w:rsidP="00382CAB">
            <w:pPr>
              <w:pStyle w:val="NoSpacing"/>
            </w:pPr>
            <w:r>
              <w:t>6</w:t>
            </w:r>
          </w:p>
        </w:tc>
        <w:tc>
          <w:tcPr>
            <w:tcW w:w="1048" w:type="dxa"/>
          </w:tcPr>
          <w:p w14:paraId="2C2F856F" w14:textId="1BC8AC77" w:rsidR="003A349B" w:rsidRDefault="00113028" w:rsidP="00382CAB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361EC0BA" w14:textId="1F1ED7CD" w:rsidR="003A349B" w:rsidRDefault="00070B15" w:rsidP="00382CAB">
            <w:pPr>
              <w:pStyle w:val="NoSpacing"/>
            </w:pPr>
            <w:r>
              <w:t>6n</w:t>
            </w:r>
          </w:p>
        </w:tc>
      </w:tr>
      <w:tr w:rsidR="00070B15" w14:paraId="6F713540" w14:textId="77777777" w:rsidTr="00070B15">
        <w:tc>
          <w:tcPr>
            <w:tcW w:w="6205" w:type="dxa"/>
            <w:vAlign w:val="center"/>
          </w:tcPr>
          <w:p w14:paraId="187B2924" w14:textId="084BA2F5" w:rsidR="00070B15" w:rsidRDefault="00070B15" w:rsidP="00070B15">
            <w:pPr>
              <w:pStyle w:val="NoSpacing"/>
              <w:ind w:left="720"/>
              <w:jc w:val="right"/>
            </w:pPr>
            <w:r>
              <w:t>Function Total</w:t>
            </w:r>
          </w:p>
        </w:tc>
        <w:tc>
          <w:tcPr>
            <w:tcW w:w="3145" w:type="dxa"/>
            <w:gridSpan w:val="3"/>
            <w:vAlign w:val="center"/>
          </w:tcPr>
          <w:p w14:paraId="06867633" w14:textId="7433D295" w:rsidR="00070B15" w:rsidRDefault="00070B15" w:rsidP="00070B15">
            <w:pPr>
              <w:pStyle w:val="NoSpacing"/>
              <w:jc w:val="right"/>
            </w:pPr>
            <w:r>
              <w:t>See below</w:t>
            </w:r>
          </w:p>
        </w:tc>
      </w:tr>
      <w:tr w:rsidR="00382CAB" w14:paraId="49F2EBB1" w14:textId="77777777" w:rsidTr="00794D32">
        <w:tc>
          <w:tcPr>
            <w:tcW w:w="6205" w:type="dxa"/>
          </w:tcPr>
          <w:p w14:paraId="4EA683FF" w14:textId="5ECB8FFF" w:rsidR="00382CAB" w:rsidRDefault="00382CAB" w:rsidP="00382CAB">
            <w:pPr>
              <w:pStyle w:val="NoSpacing"/>
              <w:ind w:left="720"/>
            </w:pPr>
          </w:p>
        </w:tc>
        <w:tc>
          <w:tcPr>
            <w:tcW w:w="1048" w:type="dxa"/>
          </w:tcPr>
          <w:p w14:paraId="65229F9B" w14:textId="5E43817D" w:rsidR="00382CAB" w:rsidRDefault="00382CAB" w:rsidP="00382CAB">
            <w:pPr>
              <w:pStyle w:val="NoSpacing"/>
            </w:pPr>
          </w:p>
        </w:tc>
        <w:tc>
          <w:tcPr>
            <w:tcW w:w="1048" w:type="dxa"/>
          </w:tcPr>
          <w:p w14:paraId="7C51F291" w14:textId="2DD4F839" w:rsidR="00382CAB" w:rsidRDefault="00382CAB" w:rsidP="00382CAB">
            <w:pPr>
              <w:pStyle w:val="NoSpacing"/>
            </w:pPr>
          </w:p>
        </w:tc>
        <w:tc>
          <w:tcPr>
            <w:tcW w:w="1049" w:type="dxa"/>
          </w:tcPr>
          <w:p w14:paraId="6ED3AF24" w14:textId="3F8D6127" w:rsidR="00382CAB" w:rsidRDefault="00382CAB" w:rsidP="00382CAB">
            <w:pPr>
              <w:pStyle w:val="NoSpacing"/>
            </w:pPr>
          </w:p>
        </w:tc>
      </w:tr>
      <w:tr w:rsidR="00382CAB" w14:paraId="4E159EBF" w14:textId="77777777" w:rsidTr="00794D32">
        <w:tc>
          <w:tcPr>
            <w:tcW w:w="6205" w:type="dxa"/>
          </w:tcPr>
          <w:p w14:paraId="0748C9A2" w14:textId="2CA4FC11" w:rsidR="00382CAB" w:rsidRPr="00113028" w:rsidRDefault="00113028" w:rsidP="00382C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HashTable::</w:t>
            </w:r>
            <w:r w:rsidRPr="00113028">
              <w:rPr>
                <w:b/>
                <w:bCs/>
              </w:rPr>
              <w:t>Insert Function</w:t>
            </w:r>
          </w:p>
        </w:tc>
        <w:tc>
          <w:tcPr>
            <w:tcW w:w="1048" w:type="dxa"/>
          </w:tcPr>
          <w:p w14:paraId="0E6C07A6" w14:textId="6980D759" w:rsidR="00382CAB" w:rsidRDefault="00382CAB" w:rsidP="00382CAB">
            <w:pPr>
              <w:pStyle w:val="NoSpacing"/>
            </w:pPr>
          </w:p>
        </w:tc>
        <w:tc>
          <w:tcPr>
            <w:tcW w:w="1048" w:type="dxa"/>
          </w:tcPr>
          <w:p w14:paraId="616E1CD5" w14:textId="77DCB7B7" w:rsidR="00382CAB" w:rsidRDefault="00382CAB" w:rsidP="00382CAB">
            <w:pPr>
              <w:pStyle w:val="NoSpacing"/>
            </w:pPr>
          </w:p>
        </w:tc>
        <w:tc>
          <w:tcPr>
            <w:tcW w:w="1049" w:type="dxa"/>
          </w:tcPr>
          <w:p w14:paraId="5854F3B0" w14:textId="425FFF94" w:rsidR="00382CAB" w:rsidRDefault="00382CAB" w:rsidP="00382CAB">
            <w:pPr>
              <w:pStyle w:val="NoSpacing"/>
            </w:pPr>
          </w:p>
        </w:tc>
      </w:tr>
      <w:tr w:rsidR="00382CAB" w14:paraId="1FE0DBD0" w14:textId="77777777" w:rsidTr="00794D32">
        <w:tc>
          <w:tcPr>
            <w:tcW w:w="6205" w:type="dxa"/>
          </w:tcPr>
          <w:p w14:paraId="2E77F03C" w14:textId="041DE312" w:rsidR="00382CAB" w:rsidRDefault="00113028" w:rsidP="00113028">
            <w:pPr>
              <w:pStyle w:val="NoSpacing"/>
            </w:pPr>
            <w:r>
              <w:t xml:space="preserve">CREATE new int named key and SET to </w:t>
            </w:r>
            <w:r w:rsidRPr="00AB3447">
              <w:rPr>
                <w:b/>
                <w:bCs/>
              </w:rPr>
              <w:t>hash</w:t>
            </w:r>
            <w:r>
              <w:t>(course)</w:t>
            </w:r>
          </w:p>
        </w:tc>
        <w:tc>
          <w:tcPr>
            <w:tcW w:w="1048" w:type="dxa"/>
          </w:tcPr>
          <w:p w14:paraId="4A480863" w14:textId="522FE9C8" w:rsidR="00382CAB" w:rsidRDefault="00FD622E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8768898" w14:textId="5FA73D5A" w:rsidR="00382CAB" w:rsidRDefault="00FD622E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066305C4" w14:textId="2DE997AA" w:rsidR="00382CAB" w:rsidRDefault="00FD622E" w:rsidP="00382CAB">
            <w:pPr>
              <w:pStyle w:val="NoSpacing"/>
            </w:pPr>
            <w:r>
              <w:t>1</w:t>
            </w:r>
          </w:p>
        </w:tc>
      </w:tr>
      <w:tr w:rsidR="00382CAB" w14:paraId="4417F3C9" w14:textId="77777777" w:rsidTr="00794D32">
        <w:tc>
          <w:tcPr>
            <w:tcW w:w="6205" w:type="dxa"/>
          </w:tcPr>
          <w:p w14:paraId="105D8977" w14:textId="6FC7A4DD" w:rsidR="00382CAB" w:rsidRDefault="00113028" w:rsidP="00382CAB">
            <w:pPr>
              <w:pStyle w:val="NoSpacing"/>
            </w:pPr>
            <w:r>
              <w:t>CREATE new LinkedList pointer named bucket and SET to address of nodes.at(key)</w:t>
            </w:r>
          </w:p>
        </w:tc>
        <w:tc>
          <w:tcPr>
            <w:tcW w:w="1048" w:type="dxa"/>
          </w:tcPr>
          <w:p w14:paraId="6F6F57F8" w14:textId="756C12CC" w:rsidR="00382CAB" w:rsidRDefault="00FD622E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D8EB8B6" w14:textId="4E1A053C" w:rsidR="00382CAB" w:rsidRDefault="00FD622E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0750DC16" w14:textId="5747A2A4" w:rsidR="00382CAB" w:rsidRDefault="00FD622E" w:rsidP="00382CAB">
            <w:pPr>
              <w:pStyle w:val="NoSpacing"/>
            </w:pPr>
            <w:r>
              <w:t>1</w:t>
            </w:r>
          </w:p>
        </w:tc>
      </w:tr>
      <w:tr w:rsidR="00382CAB" w14:paraId="605415DD" w14:textId="77777777" w:rsidTr="00794D32">
        <w:tc>
          <w:tcPr>
            <w:tcW w:w="6205" w:type="dxa"/>
          </w:tcPr>
          <w:p w14:paraId="65F03DE9" w14:textId="5EA771D7" w:rsidR="00382CAB" w:rsidRDefault="009F248B" w:rsidP="009F248B">
            <w:pPr>
              <w:pStyle w:val="NoSpacing"/>
            </w:pPr>
            <w:r>
              <w:t>bucket-&gt;</w:t>
            </w:r>
            <w:r w:rsidRPr="009F248B">
              <w:rPr>
                <w:b/>
                <w:bCs/>
              </w:rPr>
              <w:t>Append</w:t>
            </w:r>
            <w:r>
              <w:t>(course, key)</w:t>
            </w:r>
          </w:p>
        </w:tc>
        <w:tc>
          <w:tcPr>
            <w:tcW w:w="1048" w:type="dxa"/>
          </w:tcPr>
          <w:p w14:paraId="4C83EFF5" w14:textId="4B4AD93B" w:rsidR="00382CAB" w:rsidRDefault="00790B3F" w:rsidP="00382CAB">
            <w:pPr>
              <w:pStyle w:val="NoSpacing"/>
            </w:pPr>
            <w:r>
              <w:t>4</w:t>
            </w:r>
          </w:p>
        </w:tc>
        <w:tc>
          <w:tcPr>
            <w:tcW w:w="1048" w:type="dxa"/>
          </w:tcPr>
          <w:p w14:paraId="7C995B73" w14:textId="20D2CEA4" w:rsidR="00382CAB" w:rsidRDefault="00FD622E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225635A1" w14:textId="117C92DD" w:rsidR="00382CAB" w:rsidRDefault="00790B3F" w:rsidP="00382CAB">
            <w:pPr>
              <w:pStyle w:val="NoSpacing"/>
            </w:pPr>
            <w:r>
              <w:t>4</w:t>
            </w:r>
          </w:p>
        </w:tc>
      </w:tr>
      <w:tr w:rsidR="00FD622E" w14:paraId="2645E4A0" w14:textId="77777777" w:rsidTr="00790B3F">
        <w:tc>
          <w:tcPr>
            <w:tcW w:w="6205" w:type="dxa"/>
            <w:vAlign w:val="center"/>
          </w:tcPr>
          <w:p w14:paraId="14D797DA" w14:textId="270AEA35" w:rsidR="00FD622E" w:rsidRDefault="00FD622E" w:rsidP="00FD622E">
            <w:pPr>
              <w:pStyle w:val="NoSpacing"/>
              <w:ind w:left="1440"/>
              <w:jc w:val="right"/>
            </w:pPr>
            <w:r>
              <w:t>Function Subtotal</w:t>
            </w:r>
          </w:p>
        </w:tc>
        <w:tc>
          <w:tcPr>
            <w:tcW w:w="3145" w:type="dxa"/>
            <w:gridSpan w:val="3"/>
            <w:vAlign w:val="center"/>
          </w:tcPr>
          <w:p w14:paraId="2B52E5C8" w14:textId="731AE75F" w:rsidR="00FD622E" w:rsidRDefault="00790B3F" w:rsidP="00790B3F">
            <w:pPr>
              <w:pStyle w:val="NoSpacing"/>
              <w:jc w:val="right"/>
            </w:pPr>
            <w:r>
              <w:t>6</w:t>
            </w:r>
          </w:p>
        </w:tc>
      </w:tr>
      <w:tr w:rsidR="00790B3F" w14:paraId="615D6F3B" w14:textId="77777777" w:rsidTr="00790B3F">
        <w:tc>
          <w:tcPr>
            <w:tcW w:w="6205" w:type="dxa"/>
            <w:vAlign w:val="center"/>
          </w:tcPr>
          <w:p w14:paraId="56544DB5" w14:textId="77777777" w:rsidR="00790B3F" w:rsidRDefault="00790B3F" w:rsidP="00FD622E">
            <w:pPr>
              <w:pStyle w:val="NoSpacing"/>
              <w:ind w:left="1440"/>
              <w:jc w:val="right"/>
            </w:pPr>
          </w:p>
        </w:tc>
        <w:tc>
          <w:tcPr>
            <w:tcW w:w="3145" w:type="dxa"/>
            <w:gridSpan w:val="3"/>
            <w:vAlign w:val="center"/>
          </w:tcPr>
          <w:p w14:paraId="7B35FDFB" w14:textId="77777777" w:rsidR="00790B3F" w:rsidRDefault="00790B3F" w:rsidP="00790B3F">
            <w:pPr>
              <w:pStyle w:val="NoSpacing"/>
              <w:jc w:val="right"/>
            </w:pPr>
          </w:p>
        </w:tc>
      </w:tr>
      <w:tr w:rsidR="00FD622E" w14:paraId="088EC9EE" w14:textId="77777777" w:rsidTr="00794D32">
        <w:tc>
          <w:tcPr>
            <w:tcW w:w="6205" w:type="dxa"/>
          </w:tcPr>
          <w:p w14:paraId="22E52E43" w14:textId="3D194002" w:rsidR="00FD622E" w:rsidRPr="00865F5F" w:rsidRDefault="00865F5F" w:rsidP="00865F5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HashTable::Hash Function</w:t>
            </w:r>
          </w:p>
        </w:tc>
        <w:tc>
          <w:tcPr>
            <w:tcW w:w="1048" w:type="dxa"/>
          </w:tcPr>
          <w:p w14:paraId="4D2C7504" w14:textId="77777777" w:rsidR="00FD622E" w:rsidRDefault="00FD622E" w:rsidP="00382CAB">
            <w:pPr>
              <w:pStyle w:val="NoSpacing"/>
            </w:pPr>
          </w:p>
        </w:tc>
        <w:tc>
          <w:tcPr>
            <w:tcW w:w="1048" w:type="dxa"/>
          </w:tcPr>
          <w:p w14:paraId="3D91E887" w14:textId="77777777" w:rsidR="00FD622E" w:rsidRDefault="00FD622E" w:rsidP="00382CAB">
            <w:pPr>
              <w:pStyle w:val="NoSpacing"/>
            </w:pPr>
          </w:p>
        </w:tc>
        <w:tc>
          <w:tcPr>
            <w:tcW w:w="1049" w:type="dxa"/>
          </w:tcPr>
          <w:p w14:paraId="21926739" w14:textId="77777777" w:rsidR="00FD622E" w:rsidRDefault="00FD622E" w:rsidP="00382CAB">
            <w:pPr>
              <w:pStyle w:val="NoSpacing"/>
            </w:pPr>
          </w:p>
        </w:tc>
      </w:tr>
      <w:tr w:rsidR="00865F5F" w14:paraId="583FE486" w14:textId="77777777" w:rsidTr="00794D32">
        <w:tc>
          <w:tcPr>
            <w:tcW w:w="6205" w:type="dxa"/>
          </w:tcPr>
          <w:p w14:paraId="34D51240" w14:textId="33CC6906" w:rsidR="00865F5F" w:rsidRPr="00865F5F" w:rsidRDefault="00865F5F" w:rsidP="00865F5F">
            <w:pPr>
              <w:pStyle w:val="NoSpacing"/>
            </w:pPr>
            <w:r>
              <w:t>RETURN substring of course’s courseNumber from [4, end) mod 10</w:t>
            </w:r>
          </w:p>
        </w:tc>
        <w:tc>
          <w:tcPr>
            <w:tcW w:w="1048" w:type="dxa"/>
          </w:tcPr>
          <w:p w14:paraId="6D29E701" w14:textId="43E5D236" w:rsidR="00865F5F" w:rsidRDefault="00865F5F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B9015AF" w14:textId="62BE42F2" w:rsidR="00865F5F" w:rsidRDefault="00865F5F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619CD262" w14:textId="381B3C3E" w:rsidR="00865F5F" w:rsidRDefault="00865F5F" w:rsidP="00382CAB">
            <w:pPr>
              <w:pStyle w:val="NoSpacing"/>
            </w:pPr>
            <w:r>
              <w:t>1</w:t>
            </w:r>
          </w:p>
        </w:tc>
      </w:tr>
      <w:tr w:rsidR="00865F5F" w14:paraId="2FF3EED7" w14:textId="77777777" w:rsidTr="00865F5F">
        <w:tc>
          <w:tcPr>
            <w:tcW w:w="6205" w:type="dxa"/>
            <w:vAlign w:val="center"/>
          </w:tcPr>
          <w:p w14:paraId="3D9773C4" w14:textId="1207F9B5" w:rsidR="00865F5F" w:rsidRPr="00865F5F" w:rsidRDefault="00865F5F" w:rsidP="00865F5F">
            <w:pPr>
              <w:pStyle w:val="NoSpacing"/>
              <w:jc w:val="right"/>
            </w:pPr>
            <w:r>
              <w:t>Function Subtotal</w:t>
            </w:r>
          </w:p>
        </w:tc>
        <w:tc>
          <w:tcPr>
            <w:tcW w:w="3145" w:type="dxa"/>
            <w:gridSpan w:val="3"/>
            <w:vAlign w:val="center"/>
          </w:tcPr>
          <w:p w14:paraId="1C3B7493" w14:textId="570360F4" w:rsidR="00865F5F" w:rsidRDefault="00865F5F" w:rsidP="00865F5F">
            <w:pPr>
              <w:pStyle w:val="NoSpacing"/>
              <w:jc w:val="right"/>
            </w:pPr>
            <w:r>
              <w:t>1</w:t>
            </w:r>
          </w:p>
        </w:tc>
      </w:tr>
      <w:tr w:rsidR="00865F5F" w14:paraId="6F5D6C77" w14:textId="77777777" w:rsidTr="00794D32">
        <w:tc>
          <w:tcPr>
            <w:tcW w:w="6205" w:type="dxa"/>
          </w:tcPr>
          <w:p w14:paraId="03782803" w14:textId="77777777" w:rsidR="00865F5F" w:rsidRDefault="00865F5F" w:rsidP="00865F5F">
            <w:pPr>
              <w:pStyle w:val="NoSpacing"/>
              <w:rPr>
                <w:b/>
                <w:bCs/>
              </w:rPr>
            </w:pPr>
          </w:p>
        </w:tc>
        <w:tc>
          <w:tcPr>
            <w:tcW w:w="1048" w:type="dxa"/>
          </w:tcPr>
          <w:p w14:paraId="33A3BA68" w14:textId="77777777" w:rsidR="00865F5F" w:rsidRDefault="00865F5F" w:rsidP="00382CAB">
            <w:pPr>
              <w:pStyle w:val="NoSpacing"/>
            </w:pPr>
          </w:p>
        </w:tc>
        <w:tc>
          <w:tcPr>
            <w:tcW w:w="1048" w:type="dxa"/>
          </w:tcPr>
          <w:p w14:paraId="2B32EDEA" w14:textId="77777777" w:rsidR="00865F5F" w:rsidRDefault="00865F5F" w:rsidP="00382CAB">
            <w:pPr>
              <w:pStyle w:val="NoSpacing"/>
            </w:pPr>
          </w:p>
        </w:tc>
        <w:tc>
          <w:tcPr>
            <w:tcW w:w="1049" w:type="dxa"/>
          </w:tcPr>
          <w:p w14:paraId="5BDE0472" w14:textId="77777777" w:rsidR="00865F5F" w:rsidRDefault="00865F5F" w:rsidP="00382CAB">
            <w:pPr>
              <w:pStyle w:val="NoSpacing"/>
            </w:pPr>
          </w:p>
        </w:tc>
      </w:tr>
      <w:tr w:rsidR="00382CAB" w14:paraId="517CC820" w14:textId="77777777" w:rsidTr="00794D32">
        <w:tc>
          <w:tcPr>
            <w:tcW w:w="6205" w:type="dxa"/>
          </w:tcPr>
          <w:p w14:paraId="6260A617" w14:textId="2F9227AC" w:rsidR="00382CAB" w:rsidRPr="00FD622E" w:rsidRDefault="00AB3447" w:rsidP="00382C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HashTable::</w:t>
            </w:r>
            <w:r w:rsidR="009F248B" w:rsidRPr="00FD622E">
              <w:rPr>
                <w:b/>
                <w:bCs/>
              </w:rPr>
              <w:t>LinkedList::Append</w:t>
            </w:r>
            <w:r w:rsidR="00FD622E" w:rsidRPr="00FD622E">
              <w:rPr>
                <w:b/>
                <w:bCs/>
              </w:rPr>
              <w:t xml:space="preserve"> Function</w:t>
            </w:r>
          </w:p>
        </w:tc>
        <w:tc>
          <w:tcPr>
            <w:tcW w:w="1048" w:type="dxa"/>
          </w:tcPr>
          <w:p w14:paraId="30D0A3A3" w14:textId="66E6EAC2" w:rsidR="00382CAB" w:rsidRDefault="00382CAB" w:rsidP="00382CAB">
            <w:pPr>
              <w:pStyle w:val="NoSpacing"/>
            </w:pPr>
          </w:p>
        </w:tc>
        <w:tc>
          <w:tcPr>
            <w:tcW w:w="1048" w:type="dxa"/>
          </w:tcPr>
          <w:p w14:paraId="4F22718A" w14:textId="106DFF46" w:rsidR="00382CAB" w:rsidRDefault="00382CAB" w:rsidP="00382CAB">
            <w:pPr>
              <w:pStyle w:val="NoSpacing"/>
            </w:pPr>
          </w:p>
        </w:tc>
        <w:tc>
          <w:tcPr>
            <w:tcW w:w="1049" w:type="dxa"/>
          </w:tcPr>
          <w:p w14:paraId="776AA65A" w14:textId="20CA6AC0" w:rsidR="00382CAB" w:rsidRDefault="00382CAB" w:rsidP="00382CAB">
            <w:pPr>
              <w:pStyle w:val="NoSpacing"/>
            </w:pPr>
          </w:p>
        </w:tc>
      </w:tr>
      <w:tr w:rsidR="00382CAB" w14:paraId="57B2B722" w14:textId="77777777" w:rsidTr="00794D32">
        <w:tc>
          <w:tcPr>
            <w:tcW w:w="6205" w:type="dxa"/>
          </w:tcPr>
          <w:p w14:paraId="3B165029" w14:textId="45A0D395" w:rsidR="00382CAB" w:rsidRDefault="00AB3447" w:rsidP="00AB3447">
            <w:pPr>
              <w:pStyle w:val="NoSpacing"/>
            </w:pPr>
            <w:r>
              <w:t>CREATE new node pointer named newNode and SET to NEW Node(course, key)</w:t>
            </w:r>
          </w:p>
        </w:tc>
        <w:tc>
          <w:tcPr>
            <w:tcW w:w="1048" w:type="dxa"/>
          </w:tcPr>
          <w:p w14:paraId="620E1B3F" w14:textId="0B2D6BF0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52381E5F" w14:textId="689299EC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4DF1FE39" w14:textId="5B27D45D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2B8FDABC" w14:textId="77777777" w:rsidTr="00794D32">
        <w:tc>
          <w:tcPr>
            <w:tcW w:w="6205" w:type="dxa"/>
          </w:tcPr>
          <w:p w14:paraId="7E2878CD" w14:textId="3355D2BD" w:rsidR="00382CAB" w:rsidRDefault="00EE309D" w:rsidP="00EE309D">
            <w:pPr>
              <w:pStyle w:val="NoSpacing"/>
            </w:pPr>
            <w:r>
              <w:t>IF (head equals null pointer), THEN:</w:t>
            </w:r>
          </w:p>
        </w:tc>
        <w:tc>
          <w:tcPr>
            <w:tcW w:w="1048" w:type="dxa"/>
          </w:tcPr>
          <w:p w14:paraId="71AF4E6D" w14:textId="220AE7A0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D609279" w14:textId="1764B7EC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2CE014EF" w14:textId="0DF0A790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0C2B3B47" w14:textId="77777777" w:rsidTr="00794D32">
        <w:tc>
          <w:tcPr>
            <w:tcW w:w="6205" w:type="dxa"/>
          </w:tcPr>
          <w:p w14:paraId="48C723D5" w14:textId="1084E799" w:rsidR="00382CAB" w:rsidRDefault="00EE309D" w:rsidP="00EE309D">
            <w:pPr>
              <w:pStyle w:val="NoSpacing"/>
              <w:ind w:left="720"/>
            </w:pPr>
            <w:r>
              <w:t>SET head to newNode</w:t>
            </w:r>
          </w:p>
        </w:tc>
        <w:tc>
          <w:tcPr>
            <w:tcW w:w="1048" w:type="dxa"/>
          </w:tcPr>
          <w:p w14:paraId="1AB66B70" w14:textId="6458F615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3445EFC" w14:textId="43E57B5D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50FCC555" w14:textId="55BA82AA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3659E4B6" w14:textId="77777777" w:rsidTr="00794D32">
        <w:tc>
          <w:tcPr>
            <w:tcW w:w="6205" w:type="dxa"/>
          </w:tcPr>
          <w:p w14:paraId="718DCDC2" w14:textId="25A34258" w:rsidR="00382CAB" w:rsidRDefault="00EE309D" w:rsidP="00382CAB">
            <w:pPr>
              <w:pStyle w:val="NoSpacing"/>
            </w:pPr>
            <w:r>
              <w:tab/>
              <w:t>SET tail to newNode</w:t>
            </w:r>
          </w:p>
        </w:tc>
        <w:tc>
          <w:tcPr>
            <w:tcW w:w="1048" w:type="dxa"/>
          </w:tcPr>
          <w:p w14:paraId="681B89CE" w14:textId="6F339277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03828745" w14:textId="2886CFD9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418C16F7" w14:textId="56E091F8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7BC355D3" w14:textId="77777777" w:rsidTr="00794D32">
        <w:tc>
          <w:tcPr>
            <w:tcW w:w="6205" w:type="dxa"/>
          </w:tcPr>
          <w:p w14:paraId="31A7F1EF" w14:textId="56B036A0" w:rsidR="00382CAB" w:rsidRDefault="00EE309D" w:rsidP="00EE309D">
            <w:pPr>
              <w:pStyle w:val="NoSpacing"/>
            </w:pPr>
            <w:r>
              <w:t>ELSE:</w:t>
            </w:r>
          </w:p>
        </w:tc>
        <w:tc>
          <w:tcPr>
            <w:tcW w:w="1048" w:type="dxa"/>
          </w:tcPr>
          <w:p w14:paraId="12F9332C" w14:textId="004CC4A5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D2CCE30" w14:textId="1C20907C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3AEEF1E9" w14:textId="2853B4C6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26789D61" w14:textId="77777777" w:rsidTr="00794D32">
        <w:tc>
          <w:tcPr>
            <w:tcW w:w="6205" w:type="dxa"/>
          </w:tcPr>
          <w:p w14:paraId="0FC08C39" w14:textId="053310A1" w:rsidR="00382CAB" w:rsidRDefault="00EE309D" w:rsidP="00EE309D">
            <w:pPr>
              <w:pStyle w:val="NoSpacing"/>
              <w:ind w:left="720"/>
            </w:pPr>
            <w:r>
              <w:t>SET tail-&gt;next to newNode</w:t>
            </w:r>
          </w:p>
        </w:tc>
        <w:tc>
          <w:tcPr>
            <w:tcW w:w="1048" w:type="dxa"/>
          </w:tcPr>
          <w:p w14:paraId="68D010E4" w14:textId="2E4ADBFC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124DEC9" w14:textId="08E6140A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4E838455" w14:textId="7D9B6DAA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382CAB" w14:paraId="72C5084A" w14:textId="77777777" w:rsidTr="00794D32">
        <w:tc>
          <w:tcPr>
            <w:tcW w:w="6205" w:type="dxa"/>
          </w:tcPr>
          <w:p w14:paraId="19FC721B" w14:textId="2B70E44C" w:rsidR="00382CAB" w:rsidRDefault="00EE309D" w:rsidP="00EE309D">
            <w:pPr>
              <w:pStyle w:val="NoSpacing"/>
            </w:pPr>
            <w:r>
              <w:tab/>
              <w:t>SET tail to newNode</w:t>
            </w:r>
          </w:p>
        </w:tc>
        <w:tc>
          <w:tcPr>
            <w:tcW w:w="1048" w:type="dxa"/>
          </w:tcPr>
          <w:p w14:paraId="04B225B1" w14:textId="4ECB0F23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15CAD66" w14:textId="5F109FA2" w:rsidR="00382CAB" w:rsidRDefault="00EE309D" w:rsidP="00382CAB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1B750171" w14:textId="1BC8F59A" w:rsidR="00382CAB" w:rsidRDefault="00EE309D" w:rsidP="00382CAB">
            <w:pPr>
              <w:pStyle w:val="NoSpacing"/>
            </w:pPr>
            <w:r>
              <w:t>1</w:t>
            </w:r>
          </w:p>
        </w:tc>
      </w:tr>
      <w:tr w:rsidR="00EE309D" w14:paraId="790F632D" w14:textId="77777777" w:rsidTr="00EE309D">
        <w:tc>
          <w:tcPr>
            <w:tcW w:w="6205" w:type="dxa"/>
            <w:vAlign w:val="center"/>
          </w:tcPr>
          <w:p w14:paraId="3AE5857C" w14:textId="753346DD" w:rsidR="00EE309D" w:rsidRDefault="00EE309D" w:rsidP="00EE309D">
            <w:pPr>
              <w:pStyle w:val="NoSpacing"/>
              <w:ind w:left="720"/>
              <w:jc w:val="right"/>
            </w:pPr>
            <w:r>
              <w:t>Function Subtotal</w:t>
            </w:r>
          </w:p>
        </w:tc>
        <w:tc>
          <w:tcPr>
            <w:tcW w:w="3145" w:type="dxa"/>
            <w:gridSpan w:val="3"/>
            <w:vAlign w:val="center"/>
          </w:tcPr>
          <w:p w14:paraId="54DD9FCC" w14:textId="77777777" w:rsidR="00EE309D" w:rsidRDefault="00EE309D" w:rsidP="00EE309D">
            <w:pPr>
              <w:pStyle w:val="NoSpacing"/>
              <w:jc w:val="right"/>
            </w:pPr>
            <w:r>
              <w:t>4</w:t>
            </w:r>
          </w:p>
          <w:p w14:paraId="6D372EE8" w14:textId="7CEA8059" w:rsidR="00EE309D" w:rsidRDefault="00790B3F" w:rsidP="00EE309D">
            <w:pPr>
              <w:pStyle w:val="NoSpacing"/>
              <w:jc w:val="right"/>
            </w:pPr>
            <w:r>
              <w:t>(both branches of IF statement have equal cost and only one will ever be entered)</w:t>
            </w:r>
          </w:p>
        </w:tc>
      </w:tr>
      <w:tr w:rsidR="00382CAB" w14:paraId="49E768FC" w14:textId="77777777" w:rsidTr="00794D32">
        <w:tc>
          <w:tcPr>
            <w:tcW w:w="6205" w:type="dxa"/>
          </w:tcPr>
          <w:p w14:paraId="7C3A464F" w14:textId="67415BFB" w:rsidR="00382CAB" w:rsidRDefault="00382CAB" w:rsidP="00382CAB">
            <w:pPr>
              <w:pStyle w:val="NoSpacing"/>
            </w:pPr>
          </w:p>
        </w:tc>
        <w:tc>
          <w:tcPr>
            <w:tcW w:w="1048" w:type="dxa"/>
          </w:tcPr>
          <w:p w14:paraId="62A84E1E" w14:textId="4309BA6A" w:rsidR="00382CAB" w:rsidRDefault="00382CAB" w:rsidP="00382CAB">
            <w:pPr>
              <w:pStyle w:val="NoSpacing"/>
            </w:pPr>
          </w:p>
        </w:tc>
        <w:tc>
          <w:tcPr>
            <w:tcW w:w="1048" w:type="dxa"/>
          </w:tcPr>
          <w:p w14:paraId="6DC9B3D5" w14:textId="15C1B356" w:rsidR="00382CAB" w:rsidRDefault="00382CAB" w:rsidP="00382CAB">
            <w:pPr>
              <w:pStyle w:val="NoSpacing"/>
            </w:pPr>
          </w:p>
        </w:tc>
        <w:tc>
          <w:tcPr>
            <w:tcW w:w="1049" w:type="dxa"/>
          </w:tcPr>
          <w:p w14:paraId="6E04D189" w14:textId="252EF6E0" w:rsidR="00382CAB" w:rsidRDefault="00382CAB" w:rsidP="00382CAB">
            <w:pPr>
              <w:pStyle w:val="NoSpacing"/>
            </w:pPr>
          </w:p>
        </w:tc>
      </w:tr>
      <w:tr w:rsidR="00382CAB" w14:paraId="0EE455EA" w14:textId="77777777" w:rsidTr="00794D32">
        <w:tc>
          <w:tcPr>
            <w:tcW w:w="6205" w:type="dxa"/>
            <w:vAlign w:val="center"/>
          </w:tcPr>
          <w:p w14:paraId="4DB35AE5" w14:textId="77777777" w:rsidR="00382CAB" w:rsidRPr="00686B16" w:rsidRDefault="00382CAB" w:rsidP="00382CAB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74B2EABD" w14:textId="7745503D" w:rsidR="00382CAB" w:rsidRDefault="003E5DE7" w:rsidP="00382CAB">
            <w:pPr>
              <w:pStyle w:val="NoSpacing"/>
              <w:jc w:val="right"/>
            </w:pPr>
            <w:r>
              <w:t>7</w:t>
            </w:r>
            <w:r w:rsidR="00382CAB">
              <w:t>n</w:t>
            </w:r>
          </w:p>
        </w:tc>
      </w:tr>
      <w:tr w:rsidR="00382CAB" w14:paraId="6D8958A5" w14:textId="77777777" w:rsidTr="00794D32">
        <w:tc>
          <w:tcPr>
            <w:tcW w:w="6205" w:type="dxa"/>
            <w:vAlign w:val="center"/>
          </w:tcPr>
          <w:p w14:paraId="68C0B238" w14:textId="77777777" w:rsidR="00382CAB" w:rsidRPr="006C52C8" w:rsidRDefault="00382CAB" w:rsidP="00382CAB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438201BC" w14:textId="77777777" w:rsidR="00382CAB" w:rsidRDefault="00382CAB" w:rsidP="00382CAB">
            <w:pPr>
              <w:pStyle w:val="NoSpacing"/>
              <w:jc w:val="right"/>
            </w:pPr>
            <w:r>
              <w:t>O(n)</w:t>
            </w:r>
          </w:p>
        </w:tc>
      </w:tr>
    </w:tbl>
    <w:p w14:paraId="2D0E4B21" w14:textId="5B96173A" w:rsidR="00C85CD3" w:rsidRDefault="00C85CD3" w:rsidP="00C85CD3">
      <w:r w:rsidRPr="00A27B03">
        <w:rPr>
          <w:u w:val="single"/>
        </w:rPr>
        <w:t>Memory Analysis:</w:t>
      </w:r>
      <w:r w:rsidRPr="00A27B03">
        <w:t xml:space="preserve"> </w:t>
      </w:r>
      <w:r w:rsidR="00DB3264" w:rsidRPr="00A27B03">
        <w:t xml:space="preserve">The hash table is built with </w:t>
      </w:r>
      <w:r w:rsidR="00585483" w:rsidRPr="00A27B03">
        <w:t xml:space="preserve">10 </w:t>
      </w:r>
      <w:r w:rsidR="00483939" w:rsidRPr="00A27B03">
        <w:t>buckets and at worse, the largest bucket would have n courses assigned to it</w:t>
      </w:r>
      <w:r w:rsidR="00173771" w:rsidRPr="00A27B03">
        <w:t xml:space="preserve"> while the rest just contain null pointers. </w:t>
      </w:r>
      <w:r w:rsidR="006826FA" w:rsidRPr="00A27B03">
        <w:t>Thus, the memory requirements for this algorithm would be</w:t>
      </w:r>
      <w:r w:rsidR="00A27B03" w:rsidRPr="00A27B03">
        <w:t xml:space="preserve"> </w:t>
      </w:r>
      <w:r w:rsidRPr="00A27B03">
        <w:t>n+</w:t>
      </w:r>
      <w:r w:rsidR="00A27B03" w:rsidRPr="00A27B03">
        <w:t>9</w:t>
      </w:r>
      <w:r w:rsidRPr="00A27B03">
        <w:t>, or n.</w:t>
      </w:r>
    </w:p>
    <w:p w14:paraId="529B6957" w14:textId="77777777" w:rsidR="00CA7C05" w:rsidRDefault="00CA7C05" w:rsidP="00CA7C05">
      <w:pPr>
        <w:pStyle w:val="Heading3"/>
        <w:rPr>
          <w:b/>
          <w:bCs/>
        </w:rPr>
      </w:pPr>
      <w:bookmarkStart w:id="6" w:name="_Toc131796526"/>
      <w:r w:rsidRPr="00CA7C05">
        <w:rPr>
          <w:b/>
          <w:bCs/>
        </w:rPr>
        <w:lastRenderedPageBreak/>
        <w:t>PrintAll function</w:t>
      </w:r>
      <w:bookmarkEnd w:id="6"/>
    </w:p>
    <w:p w14:paraId="62ACDC6D" w14:textId="1ED965B1" w:rsidR="00CA7C05" w:rsidRPr="00CA7C05" w:rsidRDefault="00CA7C05" w:rsidP="00CA7C05">
      <w:pPr>
        <w:pStyle w:val="NoSpacing"/>
      </w:pPr>
      <w:r>
        <w:t xml:space="preserve">Note: This algorithm utilizes the same </w:t>
      </w:r>
      <w:r w:rsidR="006C7218">
        <w:t xml:space="preserve">insertion sort algorithm to sort that was analyzed with the vector printAll function. To save space, it is listed as “insertion sort” and the </w:t>
      </w:r>
      <w:r w:rsidR="00CE1B8E">
        <w:t>runtime cost of the sorting algorithm is used instead.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CA7C05" w14:paraId="228A5295" w14:textId="77777777" w:rsidTr="00794D32">
        <w:tc>
          <w:tcPr>
            <w:tcW w:w="6205" w:type="dxa"/>
          </w:tcPr>
          <w:p w14:paraId="2F25048D" w14:textId="77777777" w:rsidR="00CA7C05" w:rsidRPr="00586891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3A2C55D0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51E4D611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049" w:type="dxa"/>
          </w:tcPr>
          <w:p w14:paraId="52F52B48" w14:textId="77777777" w:rsidR="00CA7C05" w:rsidRPr="00DA351D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CA7C05" w14:paraId="7BF79B9D" w14:textId="77777777" w:rsidTr="00794D32">
        <w:tc>
          <w:tcPr>
            <w:tcW w:w="6205" w:type="dxa"/>
          </w:tcPr>
          <w:p w14:paraId="2F8EE769" w14:textId="45233E1C" w:rsidR="00CA7C05" w:rsidRDefault="003A081C" w:rsidP="003A081C">
            <w:pPr>
              <w:pStyle w:val="NoSpacing"/>
            </w:pPr>
            <w:r>
              <w:t>FOR (start: i = 0; while: i &lt; nodes.size(); i++):</w:t>
            </w:r>
          </w:p>
        </w:tc>
        <w:tc>
          <w:tcPr>
            <w:tcW w:w="1048" w:type="dxa"/>
          </w:tcPr>
          <w:p w14:paraId="18507359" w14:textId="2F321780" w:rsidR="00CA7C05" w:rsidRDefault="00E8089C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165ECC1" w14:textId="2FBC6810" w:rsidR="00CA7C05" w:rsidRDefault="00E8089C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1E3896A3" w14:textId="69F0EA21" w:rsidR="00CA7C05" w:rsidRDefault="00E8089C" w:rsidP="00794D32">
            <w:pPr>
              <w:pStyle w:val="NoSpacing"/>
            </w:pPr>
            <w:r>
              <w:t>n</w:t>
            </w:r>
          </w:p>
        </w:tc>
      </w:tr>
      <w:tr w:rsidR="00CA7C05" w14:paraId="325D73E8" w14:textId="77777777" w:rsidTr="00794D32">
        <w:tc>
          <w:tcPr>
            <w:tcW w:w="6205" w:type="dxa"/>
          </w:tcPr>
          <w:p w14:paraId="6519E346" w14:textId="4CBC9307" w:rsidR="00CA7C05" w:rsidRDefault="003A081C" w:rsidP="00794D32">
            <w:pPr>
              <w:pStyle w:val="NoSpacing"/>
            </w:pPr>
            <w:r>
              <w:tab/>
              <w:t>nodes.at(i).addToVector(tempVec)</w:t>
            </w:r>
          </w:p>
        </w:tc>
        <w:tc>
          <w:tcPr>
            <w:tcW w:w="1048" w:type="dxa"/>
          </w:tcPr>
          <w:p w14:paraId="2D30DD68" w14:textId="5A52D64B" w:rsidR="00CA7C05" w:rsidRDefault="00E8089C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6AAA49D" w14:textId="36F3E113" w:rsidR="00CA7C05" w:rsidRDefault="00E8089C" w:rsidP="00794D32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1B79FFF7" w14:textId="450E69F9" w:rsidR="00CA7C05" w:rsidRDefault="00E8089C" w:rsidP="00794D32">
            <w:pPr>
              <w:pStyle w:val="NoSpacing"/>
            </w:pPr>
            <w:r>
              <w:t>n</w:t>
            </w:r>
          </w:p>
        </w:tc>
      </w:tr>
      <w:tr w:rsidR="00CA7C05" w14:paraId="521108FB" w14:textId="77777777" w:rsidTr="00794D32">
        <w:tc>
          <w:tcPr>
            <w:tcW w:w="6205" w:type="dxa"/>
          </w:tcPr>
          <w:p w14:paraId="46346891" w14:textId="7C177236" w:rsidR="00CA7C05" w:rsidRPr="007B7426" w:rsidRDefault="003A081C" w:rsidP="00794D32">
            <w:pPr>
              <w:pStyle w:val="NoSpacing"/>
              <w:rPr>
                <w:b/>
                <w:bCs/>
              </w:rPr>
            </w:pPr>
            <w:r w:rsidRPr="007B7426">
              <w:rPr>
                <w:b/>
                <w:bCs/>
              </w:rPr>
              <w:t>Insertion sort algorithm</w:t>
            </w:r>
          </w:p>
        </w:tc>
        <w:tc>
          <w:tcPr>
            <w:tcW w:w="1048" w:type="dxa"/>
          </w:tcPr>
          <w:p w14:paraId="639C61FC" w14:textId="295C19D6" w:rsidR="00CA7C05" w:rsidRDefault="00E8089C" w:rsidP="00794D32">
            <w:pPr>
              <w:pStyle w:val="NoSpacing"/>
            </w:pPr>
            <w:r>
              <w:t>5n^2 + 2n</w:t>
            </w:r>
          </w:p>
        </w:tc>
        <w:tc>
          <w:tcPr>
            <w:tcW w:w="1048" w:type="dxa"/>
          </w:tcPr>
          <w:p w14:paraId="0167DC30" w14:textId="42FBB2BC" w:rsidR="00CA7C05" w:rsidRDefault="00E8089C" w:rsidP="00794D32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0876D689" w14:textId="4C87CEB2" w:rsidR="00CA7C05" w:rsidRDefault="00276591" w:rsidP="00794D32">
            <w:pPr>
              <w:pStyle w:val="NoSpacing"/>
            </w:pPr>
            <w:r>
              <w:t>5n^2 + 2n</w:t>
            </w:r>
          </w:p>
        </w:tc>
      </w:tr>
      <w:tr w:rsidR="00582016" w14:paraId="2E2C8960" w14:textId="77777777" w:rsidTr="00794D32">
        <w:tc>
          <w:tcPr>
            <w:tcW w:w="6205" w:type="dxa"/>
          </w:tcPr>
          <w:p w14:paraId="729267E6" w14:textId="60682C8A" w:rsidR="00582016" w:rsidRDefault="00582016" w:rsidP="00582016">
            <w:pPr>
              <w:pStyle w:val="NoSpacing"/>
            </w:pPr>
            <w:r>
              <w:t>FOR (start: i = 0; while: i &lt; size of courses; i++):</w:t>
            </w:r>
          </w:p>
        </w:tc>
        <w:tc>
          <w:tcPr>
            <w:tcW w:w="1048" w:type="dxa"/>
          </w:tcPr>
          <w:p w14:paraId="75A8DB7C" w14:textId="17818C5E" w:rsidR="00582016" w:rsidRDefault="00582016" w:rsidP="0058201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9F92AD7" w14:textId="5FF2AAA5" w:rsidR="00582016" w:rsidRDefault="00582016" w:rsidP="00582016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16ED719E" w14:textId="7B895421" w:rsidR="00582016" w:rsidRDefault="00582016" w:rsidP="00582016">
            <w:pPr>
              <w:pStyle w:val="NoSpacing"/>
            </w:pPr>
            <w:r>
              <w:t>n</w:t>
            </w:r>
          </w:p>
        </w:tc>
      </w:tr>
      <w:tr w:rsidR="00582016" w14:paraId="1608180C" w14:textId="77777777" w:rsidTr="00794D32">
        <w:tc>
          <w:tcPr>
            <w:tcW w:w="6205" w:type="dxa"/>
          </w:tcPr>
          <w:p w14:paraId="7D9EEC95" w14:textId="5E6D6E2C" w:rsidR="00582016" w:rsidRDefault="00582016" w:rsidP="00582016">
            <w:pPr>
              <w:pStyle w:val="NoSpacing"/>
            </w:pPr>
            <w:r>
              <w:tab/>
              <w:t>OUTPUT “Course Number: “ courses.at(i).courseNumber</w:t>
            </w:r>
          </w:p>
        </w:tc>
        <w:tc>
          <w:tcPr>
            <w:tcW w:w="1048" w:type="dxa"/>
          </w:tcPr>
          <w:p w14:paraId="54E6FF9F" w14:textId="27287550" w:rsidR="00582016" w:rsidRDefault="00582016" w:rsidP="0058201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CE95B64" w14:textId="5629440B" w:rsidR="00582016" w:rsidRDefault="00582016" w:rsidP="00582016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5F63E2FE" w14:textId="08244CDD" w:rsidR="00582016" w:rsidRDefault="00582016" w:rsidP="00582016">
            <w:pPr>
              <w:pStyle w:val="NoSpacing"/>
            </w:pPr>
            <w:r>
              <w:t>n</w:t>
            </w:r>
          </w:p>
        </w:tc>
      </w:tr>
      <w:tr w:rsidR="00582016" w14:paraId="08C494F8" w14:textId="77777777" w:rsidTr="00794D32">
        <w:tc>
          <w:tcPr>
            <w:tcW w:w="6205" w:type="dxa"/>
          </w:tcPr>
          <w:p w14:paraId="4F8F3BCE" w14:textId="73A57F37" w:rsidR="00582016" w:rsidRDefault="00582016" w:rsidP="00582016">
            <w:pPr>
              <w:pStyle w:val="NoSpacing"/>
            </w:pPr>
            <w:r>
              <w:tab/>
              <w:t>OUTPUT “Course Name: “ courses.at(i).courseName</w:t>
            </w:r>
          </w:p>
        </w:tc>
        <w:tc>
          <w:tcPr>
            <w:tcW w:w="1048" w:type="dxa"/>
          </w:tcPr>
          <w:p w14:paraId="44F6378F" w14:textId="2F0E6561" w:rsidR="00582016" w:rsidRDefault="00582016" w:rsidP="0058201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4BE4E1A" w14:textId="56541294" w:rsidR="00582016" w:rsidRDefault="00582016" w:rsidP="00582016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03C71D88" w14:textId="72599785" w:rsidR="00582016" w:rsidRDefault="00582016" w:rsidP="00582016">
            <w:pPr>
              <w:pStyle w:val="NoSpacing"/>
            </w:pPr>
            <w:r>
              <w:t>n</w:t>
            </w:r>
          </w:p>
        </w:tc>
      </w:tr>
      <w:tr w:rsidR="00582016" w14:paraId="45F3D125" w14:textId="77777777" w:rsidTr="00794D32">
        <w:tc>
          <w:tcPr>
            <w:tcW w:w="6205" w:type="dxa"/>
          </w:tcPr>
          <w:p w14:paraId="7893A829" w14:textId="7216CEC3" w:rsidR="00582016" w:rsidRDefault="00582016" w:rsidP="00582016">
            <w:pPr>
              <w:pStyle w:val="NoSpacing"/>
            </w:pPr>
            <w:r>
              <w:t>FOR (start: j = 0; while: j &lt; size of courses’ preReqs; j++):</w:t>
            </w:r>
          </w:p>
        </w:tc>
        <w:tc>
          <w:tcPr>
            <w:tcW w:w="1048" w:type="dxa"/>
          </w:tcPr>
          <w:p w14:paraId="53A72454" w14:textId="7006FC02" w:rsidR="00582016" w:rsidRDefault="00582016" w:rsidP="0058201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E299909" w14:textId="56FECB97" w:rsidR="00582016" w:rsidRDefault="00582016" w:rsidP="00582016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2CE0C50A" w14:textId="07D54B3B" w:rsidR="00582016" w:rsidRDefault="00582016" w:rsidP="00582016">
            <w:pPr>
              <w:pStyle w:val="NoSpacing"/>
            </w:pPr>
            <w:r>
              <w:t>n^2</w:t>
            </w:r>
          </w:p>
        </w:tc>
      </w:tr>
      <w:tr w:rsidR="00582016" w14:paraId="40968CA6" w14:textId="77777777" w:rsidTr="00794D32">
        <w:tc>
          <w:tcPr>
            <w:tcW w:w="6205" w:type="dxa"/>
          </w:tcPr>
          <w:p w14:paraId="35AB6158" w14:textId="1CB3D513" w:rsidR="00582016" w:rsidRDefault="00582016" w:rsidP="00582016">
            <w:pPr>
              <w:pStyle w:val="NoSpacing"/>
            </w:pPr>
            <w:r>
              <w:tab/>
            </w:r>
            <w:r>
              <w:tab/>
              <w:t>OUTPUT “Pre reqs: “ courses.at(i).preReqs.at(j)</w:t>
            </w:r>
          </w:p>
        </w:tc>
        <w:tc>
          <w:tcPr>
            <w:tcW w:w="1048" w:type="dxa"/>
          </w:tcPr>
          <w:p w14:paraId="0AC22BD6" w14:textId="3A020E0C" w:rsidR="00582016" w:rsidRDefault="00582016" w:rsidP="0058201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5618736D" w14:textId="7BE1BB85" w:rsidR="00582016" w:rsidRDefault="00582016" w:rsidP="00582016">
            <w:pPr>
              <w:pStyle w:val="NoSpacing"/>
            </w:pPr>
            <w:r>
              <w:t>n^2</w:t>
            </w:r>
          </w:p>
        </w:tc>
        <w:tc>
          <w:tcPr>
            <w:tcW w:w="1049" w:type="dxa"/>
          </w:tcPr>
          <w:p w14:paraId="03110FC4" w14:textId="1DE3E35E" w:rsidR="00582016" w:rsidRDefault="00582016" w:rsidP="00582016">
            <w:pPr>
              <w:pStyle w:val="NoSpacing"/>
            </w:pPr>
            <w:r>
              <w:t>n^2</w:t>
            </w:r>
          </w:p>
        </w:tc>
      </w:tr>
      <w:tr w:rsidR="00582016" w14:paraId="0190C07B" w14:textId="77777777" w:rsidTr="00794D32">
        <w:tc>
          <w:tcPr>
            <w:tcW w:w="6205" w:type="dxa"/>
            <w:vAlign w:val="center"/>
          </w:tcPr>
          <w:p w14:paraId="30FFDC77" w14:textId="77777777" w:rsidR="00582016" w:rsidRPr="00686B16" w:rsidRDefault="00582016" w:rsidP="00582016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62B980D8" w14:textId="2AE5FEA3" w:rsidR="00582016" w:rsidRDefault="00582016" w:rsidP="00582016">
            <w:pPr>
              <w:pStyle w:val="NoSpacing"/>
              <w:jc w:val="right"/>
            </w:pPr>
            <w:r>
              <w:t xml:space="preserve">7n^2 + </w:t>
            </w:r>
            <w:r w:rsidR="00667871">
              <w:t>7n</w:t>
            </w:r>
          </w:p>
        </w:tc>
      </w:tr>
      <w:tr w:rsidR="00582016" w14:paraId="7299BEBE" w14:textId="77777777" w:rsidTr="00794D32">
        <w:tc>
          <w:tcPr>
            <w:tcW w:w="6205" w:type="dxa"/>
            <w:vAlign w:val="center"/>
          </w:tcPr>
          <w:p w14:paraId="2934D247" w14:textId="77777777" w:rsidR="00582016" w:rsidRPr="006C52C8" w:rsidRDefault="00582016" w:rsidP="00582016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6A73ABFB" w14:textId="77777777" w:rsidR="00582016" w:rsidRDefault="00582016" w:rsidP="00582016">
            <w:pPr>
              <w:pStyle w:val="NoSpacing"/>
              <w:jc w:val="right"/>
            </w:pPr>
            <w:r>
              <w:t>O(n^2)</w:t>
            </w:r>
          </w:p>
        </w:tc>
      </w:tr>
    </w:tbl>
    <w:p w14:paraId="0F377F9B" w14:textId="1A10A88F" w:rsidR="00CA7C05" w:rsidRDefault="00CA7C05" w:rsidP="00CA7C05">
      <w:r w:rsidRPr="00C9370F">
        <w:rPr>
          <w:u w:val="single"/>
        </w:rPr>
        <w:t>Memory Analysis:</w:t>
      </w:r>
      <w:r w:rsidRPr="00C9370F">
        <w:t xml:space="preserve"> </w:t>
      </w:r>
      <w:r w:rsidR="00C9370F" w:rsidRPr="00C9370F">
        <w:t>Two</w:t>
      </w:r>
      <w:r w:rsidRPr="00C9370F">
        <w:t xml:space="preserve"> vectors of variable length (the vector passed into the printAll function</w:t>
      </w:r>
      <w:r w:rsidR="00C9370F" w:rsidRPr="00C9370F">
        <w:t xml:space="preserve"> and tempVec</w:t>
      </w:r>
      <w:r w:rsidRPr="00C9370F">
        <w:t xml:space="preserve">) and three variables of static length (i.e., i, j, and temp) are used to print this data structure. The memory requirements for this algorithm will be </w:t>
      </w:r>
      <w:r w:rsidR="00C9370F" w:rsidRPr="00C9370F">
        <w:t>2</w:t>
      </w:r>
      <w:r w:rsidRPr="00C9370F">
        <w:t>n+3, or n.</w:t>
      </w:r>
    </w:p>
    <w:p w14:paraId="793F18E7" w14:textId="77777777" w:rsidR="00CA7C05" w:rsidRDefault="00CA7C05" w:rsidP="00CA7C05">
      <w:r>
        <w:t>The same note regarding “static” length variables given above applies here as well.</w:t>
      </w:r>
    </w:p>
    <w:p w14:paraId="11A3EB42" w14:textId="221D323F" w:rsidR="00CA7C05" w:rsidRDefault="00CA7C05" w:rsidP="00CA7C05">
      <w:pPr>
        <w:pStyle w:val="Heading2"/>
        <w:rPr>
          <w:b/>
          <w:bCs/>
        </w:rPr>
      </w:pPr>
      <w:bookmarkStart w:id="7" w:name="_Toc131796527"/>
      <w:r>
        <w:rPr>
          <w:b/>
          <w:bCs/>
        </w:rPr>
        <w:t>Binary Search Tree</w:t>
      </w:r>
      <w:bookmarkEnd w:id="7"/>
    </w:p>
    <w:p w14:paraId="5884EFA2" w14:textId="5C380845" w:rsidR="00CA7C05" w:rsidRPr="00CA7C05" w:rsidRDefault="00286B76" w:rsidP="00CA7C05">
      <w:pPr>
        <w:pStyle w:val="Heading3"/>
        <w:rPr>
          <w:b/>
          <w:bCs/>
        </w:rPr>
      </w:pPr>
      <w:bookmarkStart w:id="8" w:name="_Toc131796528"/>
      <w:r>
        <w:rPr>
          <w:b/>
          <w:bCs/>
        </w:rPr>
        <w:t>C</w:t>
      </w:r>
      <w:r w:rsidR="00CA7C05" w:rsidRPr="00CA7C05">
        <w:rPr>
          <w:b/>
          <w:bCs/>
        </w:rPr>
        <w:t>reate data structure</w:t>
      </w:r>
      <w:bookmarkEnd w:id="8"/>
    </w:p>
    <w:p w14:paraId="7EE9FD94" w14:textId="77777777" w:rsidR="00CA7C05" w:rsidRPr="00A105D1" w:rsidRDefault="00CA7C05" w:rsidP="00654107">
      <w:pPr>
        <w:pStyle w:val="NoSpacing"/>
      </w:pPr>
      <w:r>
        <w:t>Note: Only the portion of the code that builds the data structure is analyzed.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CA7C05" w14:paraId="07D015F8" w14:textId="77777777" w:rsidTr="00794D32">
        <w:tc>
          <w:tcPr>
            <w:tcW w:w="6205" w:type="dxa"/>
          </w:tcPr>
          <w:p w14:paraId="71B20DE6" w14:textId="77777777" w:rsidR="00CA7C05" w:rsidRPr="00586891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56CC2990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716360A3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049" w:type="dxa"/>
          </w:tcPr>
          <w:p w14:paraId="0C7F3991" w14:textId="77777777" w:rsidR="00CA7C05" w:rsidRPr="00DA351D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286B76" w14:paraId="78112493" w14:textId="77777777" w:rsidTr="00794D32">
        <w:tc>
          <w:tcPr>
            <w:tcW w:w="6205" w:type="dxa"/>
          </w:tcPr>
          <w:p w14:paraId="54E7779A" w14:textId="74E51DA4" w:rsidR="00286B76" w:rsidRDefault="00286B76" w:rsidP="00286B76">
            <w:pPr>
              <w:pStyle w:val="NoSpacing"/>
            </w:pPr>
            <w:r>
              <w:t>WHILE in</w:t>
            </w:r>
            <w:r w:rsidR="00A04B8C">
              <w:t>F</w:t>
            </w:r>
            <w:r>
              <w:t>S is good:</w:t>
            </w:r>
          </w:p>
        </w:tc>
        <w:tc>
          <w:tcPr>
            <w:tcW w:w="1048" w:type="dxa"/>
          </w:tcPr>
          <w:p w14:paraId="4EE424BD" w14:textId="4CF2491F" w:rsidR="00286B76" w:rsidRDefault="00286B76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21623FAD" w14:textId="05EBFC63" w:rsidR="00286B76" w:rsidRDefault="00286B76" w:rsidP="00286B76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5131A198" w14:textId="493E1870" w:rsidR="00286B76" w:rsidRDefault="00286B76" w:rsidP="00286B76">
            <w:pPr>
              <w:pStyle w:val="NoSpacing"/>
            </w:pPr>
            <w:r>
              <w:t>n</w:t>
            </w:r>
          </w:p>
        </w:tc>
      </w:tr>
      <w:tr w:rsidR="00286B76" w14:paraId="7286D9F4" w14:textId="77777777" w:rsidTr="00794D32">
        <w:tc>
          <w:tcPr>
            <w:tcW w:w="6205" w:type="dxa"/>
          </w:tcPr>
          <w:p w14:paraId="44B50BDF" w14:textId="6E3C5C8C" w:rsidR="00286B76" w:rsidRDefault="00286B76" w:rsidP="00286B76">
            <w:pPr>
              <w:pStyle w:val="NoSpacing"/>
              <w:ind w:left="720"/>
            </w:pPr>
            <w:r>
              <w:t>(code that parses input but doesn’t directly build data structure)</w:t>
            </w:r>
          </w:p>
        </w:tc>
        <w:tc>
          <w:tcPr>
            <w:tcW w:w="1048" w:type="dxa"/>
          </w:tcPr>
          <w:p w14:paraId="70953636" w14:textId="1CB75B3A" w:rsidR="00286B76" w:rsidRDefault="00286B76" w:rsidP="00286B76">
            <w:pPr>
              <w:pStyle w:val="NoSpacing"/>
            </w:pPr>
            <w:r>
              <w:t>N/A</w:t>
            </w:r>
          </w:p>
        </w:tc>
        <w:tc>
          <w:tcPr>
            <w:tcW w:w="1048" w:type="dxa"/>
          </w:tcPr>
          <w:p w14:paraId="274DAB68" w14:textId="413376FE" w:rsidR="00286B76" w:rsidRDefault="00286B76" w:rsidP="00286B76">
            <w:pPr>
              <w:pStyle w:val="NoSpacing"/>
            </w:pPr>
            <w:r>
              <w:t>N/A</w:t>
            </w:r>
          </w:p>
        </w:tc>
        <w:tc>
          <w:tcPr>
            <w:tcW w:w="1049" w:type="dxa"/>
          </w:tcPr>
          <w:p w14:paraId="69B57CEF" w14:textId="6E68CD94" w:rsidR="00286B76" w:rsidRDefault="00286B76" w:rsidP="00286B76">
            <w:pPr>
              <w:pStyle w:val="NoSpacing"/>
            </w:pPr>
            <w:r>
              <w:t>N/A</w:t>
            </w:r>
          </w:p>
        </w:tc>
      </w:tr>
      <w:tr w:rsidR="00286B76" w14:paraId="5B355186" w14:textId="77777777" w:rsidTr="00794D32">
        <w:tc>
          <w:tcPr>
            <w:tcW w:w="6205" w:type="dxa"/>
          </w:tcPr>
          <w:p w14:paraId="3A644C85" w14:textId="2C652B03" w:rsidR="00286B76" w:rsidRDefault="00A04B8C" w:rsidP="00A04B8C">
            <w:pPr>
              <w:pStyle w:val="NoSpacing"/>
              <w:ind w:left="720"/>
            </w:pPr>
            <w:r>
              <w:t>courses.</w:t>
            </w:r>
            <w:r w:rsidRPr="00A04B8C">
              <w:rPr>
                <w:b/>
                <w:bCs/>
              </w:rPr>
              <w:t>Insert</w:t>
            </w:r>
            <w:r>
              <w:t>(NEW Course(courseID, courseName, coursePreReqs))</w:t>
            </w:r>
          </w:p>
        </w:tc>
        <w:tc>
          <w:tcPr>
            <w:tcW w:w="1048" w:type="dxa"/>
          </w:tcPr>
          <w:p w14:paraId="34D84CEE" w14:textId="54FB86C0" w:rsidR="00286B76" w:rsidRDefault="000A2E28" w:rsidP="00286B76">
            <w:pPr>
              <w:pStyle w:val="NoSpacing"/>
            </w:pPr>
            <w:r>
              <w:t>4 log n + 4</w:t>
            </w:r>
          </w:p>
        </w:tc>
        <w:tc>
          <w:tcPr>
            <w:tcW w:w="1048" w:type="dxa"/>
          </w:tcPr>
          <w:p w14:paraId="690C0C4B" w14:textId="402FE9D5" w:rsidR="00286B76" w:rsidRDefault="00A04B8C" w:rsidP="00286B76">
            <w:pPr>
              <w:pStyle w:val="NoSpacing"/>
            </w:pPr>
            <w:r>
              <w:t>n</w:t>
            </w:r>
          </w:p>
        </w:tc>
        <w:tc>
          <w:tcPr>
            <w:tcW w:w="1049" w:type="dxa"/>
          </w:tcPr>
          <w:p w14:paraId="0E407E2E" w14:textId="70E6C2C4" w:rsidR="00286B76" w:rsidRDefault="000A2E28" w:rsidP="00286B76">
            <w:pPr>
              <w:pStyle w:val="NoSpacing"/>
            </w:pPr>
            <w:r>
              <w:t>4n log n + 4n</w:t>
            </w:r>
          </w:p>
        </w:tc>
      </w:tr>
      <w:tr w:rsidR="00472E91" w14:paraId="79BD84CD" w14:textId="77777777" w:rsidTr="00C362FE">
        <w:tc>
          <w:tcPr>
            <w:tcW w:w="6205" w:type="dxa"/>
            <w:vAlign w:val="center"/>
          </w:tcPr>
          <w:p w14:paraId="5EAA5615" w14:textId="5C5B531D" w:rsidR="00472E91" w:rsidRDefault="00472E91" w:rsidP="00472E91">
            <w:pPr>
              <w:pStyle w:val="NoSpacing"/>
              <w:ind w:left="720"/>
              <w:jc w:val="right"/>
            </w:pPr>
            <w:r>
              <w:t>Function Total</w:t>
            </w:r>
          </w:p>
        </w:tc>
        <w:tc>
          <w:tcPr>
            <w:tcW w:w="3145" w:type="dxa"/>
            <w:gridSpan w:val="3"/>
            <w:vAlign w:val="center"/>
          </w:tcPr>
          <w:p w14:paraId="1C4AB990" w14:textId="38D07B58" w:rsidR="00472E91" w:rsidRDefault="00472E91" w:rsidP="00472E91">
            <w:pPr>
              <w:pStyle w:val="NoSpacing"/>
              <w:jc w:val="right"/>
            </w:pPr>
            <w:r>
              <w:t>See below</w:t>
            </w:r>
          </w:p>
        </w:tc>
      </w:tr>
      <w:tr w:rsidR="00286B76" w14:paraId="680D3C40" w14:textId="77777777" w:rsidTr="00794D32">
        <w:tc>
          <w:tcPr>
            <w:tcW w:w="6205" w:type="dxa"/>
          </w:tcPr>
          <w:p w14:paraId="27855EF8" w14:textId="77777777" w:rsidR="00286B76" w:rsidRDefault="00286B76" w:rsidP="00286B76">
            <w:pPr>
              <w:pStyle w:val="NoSpacing"/>
              <w:ind w:left="1440"/>
            </w:pPr>
          </w:p>
        </w:tc>
        <w:tc>
          <w:tcPr>
            <w:tcW w:w="1048" w:type="dxa"/>
          </w:tcPr>
          <w:p w14:paraId="4299090A" w14:textId="77777777" w:rsidR="00286B76" w:rsidRDefault="00286B76" w:rsidP="00286B76">
            <w:pPr>
              <w:pStyle w:val="NoSpacing"/>
            </w:pPr>
          </w:p>
        </w:tc>
        <w:tc>
          <w:tcPr>
            <w:tcW w:w="1048" w:type="dxa"/>
          </w:tcPr>
          <w:p w14:paraId="03FCA046" w14:textId="77777777" w:rsidR="00286B76" w:rsidRDefault="00286B76" w:rsidP="00286B76">
            <w:pPr>
              <w:pStyle w:val="NoSpacing"/>
            </w:pPr>
          </w:p>
        </w:tc>
        <w:tc>
          <w:tcPr>
            <w:tcW w:w="1049" w:type="dxa"/>
          </w:tcPr>
          <w:p w14:paraId="0D9D5687" w14:textId="77777777" w:rsidR="00286B76" w:rsidRDefault="00286B76" w:rsidP="00286B76">
            <w:pPr>
              <w:pStyle w:val="NoSpacing"/>
            </w:pPr>
          </w:p>
        </w:tc>
      </w:tr>
      <w:tr w:rsidR="00286B76" w14:paraId="4988BA7C" w14:textId="77777777" w:rsidTr="00794D32">
        <w:tc>
          <w:tcPr>
            <w:tcW w:w="6205" w:type="dxa"/>
          </w:tcPr>
          <w:p w14:paraId="5ECD60D4" w14:textId="7D3F3F70" w:rsidR="00286B76" w:rsidRPr="003F5A88" w:rsidRDefault="003F5A88" w:rsidP="00286B76">
            <w:pPr>
              <w:pStyle w:val="NoSpacing"/>
              <w:rPr>
                <w:b/>
                <w:bCs/>
              </w:rPr>
            </w:pPr>
            <w:r w:rsidRPr="003F5A88">
              <w:rPr>
                <w:b/>
                <w:bCs/>
              </w:rPr>
              <w:t>BinarySearchTree::Insert Function</w:t>
            </w:r>
          </w:p>
        </w:tc>
        <w:tc>
          <w:tcPr>
            <w:tcW w:w="1048" w:type="dxa"/>
          </w:tcPr>
          <w:p w14:paraId="08088F58" w14:textId="77777777" w:rsidR="00286B76" w:rsidRDefault="00286B76" w:rsidP="00286B76">
            <w:pPr>
              <w:pStyle w:val="NoSpacing"/>
            </w:pPr>
          </w:p>
        </w:tc>
        <w:tc>
          <w:tcPr>
            <w:tcW w:w="1048" w:type="dxa"/>
          </w:tcPr>
          <w:p w14:paraId="4B6FCCC7" w14:textId="77777777" w:rsidR="00286B76" w:rsidRDefault="00286B76" w:rsidP="00286B76">
            <w:pPr>
              <w:pStyle w:val="NoSpacing"/>
            </w:pPr>
          </w:p>
        </w:tc>
        <w:tc>
          <w:tcPr>
            <w:tcW w:w="1049" w:type="dxa"/>
          </w:tcPr>
          <w:p w14:paraId="1B0FD5C6" w14:textId="77777777" w:rsidR="00286B76" w:rsidRDefault="00286B76" w:rsidP="00286B76">
            <w:pPr>
              <w:pStyle w:val="NoSpacing"/>
            </w:pPr>
          </w:p>
        </w:tc>
      </w:tr>
      <w:tr w:rsidR="00286B76" w14:paraId="3563CFAE" w14:textId="77777777" w:rsidTr="00794D32">
        <w:tc>
          <w:tcPr>
            <w:tcW w:w="6205" w:type="dxa"/>
          </w:tcPr>
          <w:p w14:paraId="1D6711AC" w14:textId="7A7B27E4" w:rsidR="00286B76" w:rsidRDefault="00FE4EED" w:rsidP="003F5A88">
            <w:pPr>
              <w:pStyle w:val="NoSpacing"/>
            </w:pPr>
            <w:r>
              <w:t>IF (root is null pointer), THEN:</w:t>
            </w:r>
          </w:p>
        </w:tc>
        <w:tc>
          <w:tcPr>
            <w:tcW w:w="1048" w:type="dxa"/>
          </w:tcPr>
          <w:p w14:paraId="161DB92C" w14:textId="67F9EB71" w:rsidR="00286B76" w:rsidRDefault="00472E91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0D557D9E" w14:textId="79CA37C5" w:rsidR="00286B76" w:rsidRDefault="00472E91" w:rsidP="00286B76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23C0C575" w14:textId="5DCA8C15" w:rsidR="00286B76" w:rsidRDefault="00472E91" w:rsidP="00286B76">
            <w:pPr>
              <w:pStyle w:val="NoSpacing"/>
            </w:pPr>
            <w:r>
              <w:t>1</w:t>
            </w:r>
          </w:p>
        </w:tc>
      </w:tr>
      <w:tr w:rsidR="00286B76" w14:paraId="51447602" w14:textId="77777777" w:rsidTr="00794D32">
        <w:tc>
          <w:tcPr>
            <w:tcW w:w="6205" w:type="dxa"/>
          </w:tcPr>
          <w:p w14:paraId="51230633" w14:textId="54946F5D" w:rsidR="00286B76" w:rsidRDefault="00FE4EED" w:rsidP="00FE4EED">
            <w:pPr>
              <w:pStyle w:val="NoSpacing"/>
            </w:pPr>
            <w:r>
              <w:tab/>
              <w:t>SET root to new Node(course)</w:t>
            </w:r>
          </w:p>
        </w:tc>
        <w:tc>
          <w:tcPr>
            <w:tcW w:w="1048" w:type="dxa"/>
          </w:tcPr>
          <w:p w14:paraId="47B1B103" w14:textId="34E1DCDE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06E09BCE" w14:textId="57E2F282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71C5EDE6" w14:textId="387E5878" w:rsidR="00286B76" w:rsidRDefault="00AA0F0E" w:rsidP="00286B76">
            <w:pPr>
              <w:pStyle w:val="NoSpacing"/>
            </w:pPr>
            <w:r>
              <w:t>1</w:t>
            </w:r>
          </w:p>
        </w:tc>
      </w:tr>
      <w:tr w:rsidR="00286B76" w14:paraId="30A6D1BF" w14:textId="77777777" w:rsidTr="00794D32">
        <w:tc>
          <w:tcPr>
            <w:tcW w:w="6205" w:type="dxa"/>
          </w:tcPr>
          <w:p w14:paraId="4A700278" w14:textId="2F1587BA" w:rsidR="00286B76" w:rsidRDefault="00FE4EED" w:rsidP="00286B76">
            <w:pPr>
              <w:pStyle w:val="NoSpacing"/>
            </w:pPr>
            <w:r>
              <w:t>ELSE:</w:t>
            </w:r>
          </w:p>
        </w:tc>
        <w:tc>
          <w:tcPr>
            <w:tcW w:w="1048" w:type="dxa"/>
          </w:tcPr>
          <w:p w14:paraId="461B83F8" w14:textId="6214B501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28A29AC9" w14:textId="4F70D728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0118D4C2" w14:textId="36FAF3AC" w:rsidR="00286B76" w:rsidRDefault="00AA0F0E" w:rsidP="00286B76">
            <w:pPr>
              <w:pStyle w:val="NoSpacing"/>
            </w:pPr>
            <w:r>
              <w:t>1</w:t>
            </w:r>
          </w:p>
        </w:tc>
      </w:tr>
      <w:tr w:rsidR="00286B76" w14:paraId="3FB7F15B" w14:textId="77777777" w:rsidTr="00794D32">
        <w:tc>
          <w:tcPr>
            <w:tcW w:w="6205" w:type="dxa"/>
          </w:tcPr>
          <w:p w14:paraId="0AC959DE" w14:textId="2334DFC3" w:rsidR="00286B76" w:rsidRDefault="00FE4EED" w:rsidP="00286B76">
            <w:pPr>
              <w:pStyle w:val="NoSpacing"/>
            </w:pPr>
            <w:r>
              <w:tab/>
              <w:t>SET current to pointer for root</w:t>
            </w:r>
          </w:p>
        </w:tc>
        <w:tc>
          <w:tcPr>
            <w:tcW w:w="1048" w:type="dxa"/>
          </w:tcPr>
          <w:p w14:paraId="69895195" w14:textId="5462D4AA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540B9E9A" w14:textId="6E856D06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5CD05774" w14:textId="0FB47545" w:rsidR="00286B76" w:rsidRDefault="00AA0F0E" w:rsidP="00286B76">
            <w:pPr>
              <w:pStyle w:val="NoSpacing"/>
            </w:pPr>
            <w:r>
              <w:t>1</w:t>
            </w:r>
          </w:p>
        </w:tc>
      </w:tr>
      <w:tr w:rsidR="00286B76" w14:paraId="42A44E71" w14:textId="77777777" w:rsidTr="00794D32">
        <w:tc>
          <w:tcPr>
            <w:tcW w:w="6205" w:type="dxa"/>
          </w:tcPr>
          <w:p w14:paraId="0EB2FF56" w14:textId="224B232B" w:rsidR="00286B76" w:rsidRDefault="00FE4EED" w:rsidP="00FE4EED">
            <w:pPr>
              <w:pStyle w:val="NoSpacing"/>
            </w:pPr>
            <w:r>
              <w:tab/>
              <w:t>WHILE (current is not a null pointer):</w:t>
            </w:r>
          </w:p>
        </w:tc>
        <w:tc>
          <w:tcPr>
            <w:tcW w:w="1048" w:type="dxa"/>
          </w:tcPr>
          <w:p w14:paraId="03FA4077" w14:textId="190395BC" w:rsidR="00286B76" w:rsidRDefault="00AA0F0E" w:rsidP="00286B76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3287CDE1" w14:textId="7562AA38" w:rsidR="00286B76" w:rsidRDefault="00AA0F0E" w:rsidP="00286B76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1EF1F081" w14:textId="27A71B0C" w:rsidR="00286B76" w:rsidRDefault="00AA0F0E" w:rsidP="00286B76">
            <w:pPr>
              <w:pStyle w:val="NoSpacing"/>
            </w:pPr>
            <w:r>
              <w:t>log n</w:t>
            </w:r>
          </w:p>
        </w:tc>
      </w:tr>
      <w:tr w:rsidR="00AA0F0E" w14:paraId="78BD1AF2" w14:textId="77777777" w:rsidTr="00794D32">
        <w:tc>
          <w:tcPr>
            <w:tcW w:w="6205" w:type="dxa"/>
          </w:tcPr>
          <w:p w14:paraId="34622D21" w14:textId="743F5CD7" w:rsidR="00AA0F0E" w:rsidRDefault="00AA0F0E" w:rsidP="00AA0F0E">
            <w:pPr>
              <w:pStyle w:val="NoSpacing"/>
              <w:ind w:left="1440"/>
            </w:pPr>
            <w:r>
              <w:t>IF (course’s courseNumber is less than current’s courseNumber), THEN:</w:t>
            </w:r>
          </w:p>
        </w:tc>
        <w:tc>
          <w:tcPr>
            <w:tcW w:w="1048" w:type="dxa"/>
          </w:tcPr>
          <w:p w14:paraId="356A09EE" w14:textId="4AF0D8AA" w:rsidR="00AA0F0E" w:rsidRDefault="00AA0F0E" w:rsidP="00AA0F0E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00BB91E" w14:textId="14B4CDD9" w:rsidR="00AA0F0E" w:rsidRDefault="00AA0F0E" w:rsidP="00AA0F0E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1CC97C95" w14:textId="7749BA5F" w:rsidR="00AA0F0E" w:rsidRDefault="00AA0F0E" w:rsidP="00AA0F0E">
            <w:pPr>
              <w:pStyle w:val="NoSpacing"/>
            </w:pPr>
            <w:r>
              <w:t>log n</w:t>
            </w:r>
          </w:p>
        </w:tc>
      </w:tr>
      <w:tr w:rsidR="00AA0F0E" w14:paraId="644C8C54" w14:textId="77777777" w:rsidTr="00794D32">
        <w:tc>
          <w:tcPr>
            <w:tcW w:w="6205" w:type="dxa"/>
          </w:tcPr>
          <w:p w14:paraId="09BFA64F" w14:textId="42868F4A" w:rsidR="00AA0F0E" w:rsidRDefault="00AA0F0E" w:rsidP="00AA0F0E">
            <w:pPr>
              <w:pStyle w:val="NoSpacing"/>
              <w:ind w:left="2160"/>
            </w:pPr>
            <w:r>
              <w:t>IF (current’s left equals null pointer), THEN:</w:t>
            </w:r>
          </w:p>
        </w:tc>
        <w:tc>
          <w:tcPr>
            <w:tcW w:w="1048" w:type="dxa"/>
          </w:tcPr>
          <w:p w14:paraId="185BE9DC" w14:textId="3B6ECA02" w:rsidR="00AA0F0E" w:rsidRDefault="00AA0F0E" w:rsidP="00AA0F0E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9276980" w14:textId="24487097" w:rsidR="00AA0F0E" w:rsidRDefault="00AA0F0E" w:rsidP="00AA0F0E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18071F68" w14:textId="0A141DBC" w:rsidR="00AA0F0E" w:rsidRDefault="00AA0F0E" w:rsidP="00AA0F0E">
            <w:pPr>
              <w:pStyle w:val="NoSpacing"/>
            </w:pPr>
            <w:r>
              <w:t>log n</w:t>
            </w:r>
          </w:p>
        </w:tc>
      </w:tr>
      <w:tr w:rsidR="00AA0F0E" w14:paraId="4E7F68E2" w14:textId="77777777" w:rsidTr="00794D32">
        <w:tc>
          <w:tcPr>
            <w:tcW w:w="6205" w:type="dxa"/>
          </w:tcPr>
          <w:p w14:paraId="67B07184" w14:textId="65486FC7" w:rsidR="00AA0F0E" w:rsidRDefault="00AA0F0E" w:rsidP="00AA0F0E">
            <w:pPr>
              <w:pStyle w:val="NoSpacing"/>
              <w:ind w:left="2880"/>
            </w:pPr>
            <w:r>
              <w:lastRenderedPageBreak/>
              <w:t>SET current's left pointer to new Node(course)</w:t>
            </w:r>
          </w:p>
        </w:tc>
        <w:tc>
          <w:tcPr>
            <w:tcW w:w="1048" w:type="dxa"/>
          </w:tcPr>
          <w:p w14:paraId="76FFD095" w14:textId="79D6F655" w:rsidR="00AA0F0E" w:rsidRDefault="00AA0F0E" w:rsidP="00AA0F0E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4EF1D917" w14:textId="46B50CB2" w:rsidR="00AA0F0E" w:rsidRDefault="00AA0F0E" w:rsidP="00AA0F0E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2F223607" w14:textId="2AB4DF35" w:rsidR="00AA0F0E" w:rsidRDefault="00AA0F0E" w:rsidP="00AA0F0E">
            <w:pPr>
              <w:pStyle w:val="NoSpacing"/>
            </w:pPr>
            <w:r>
              <w:t>log n</w:t>
            </w:r>
          </w:p>
        </w:tc>
      </w:tr>
      <w:tr w:rsidR="00AA0F0E" w14:paraId="40A39111" w14:textId="77777777" w:rsidTr="00794D32">
        <w:tc>
          <w:tcPr>
            <w:tcW w:w="6205" w:type="dxa"/>
          </w:tcPr>
          <w:p w14:paraId="08E784BD" w14:textId="3EC3C1A9" w:rsidR="00AA0F0E" w:rsidRDefault="00AA0F0E" w:rsidP="00AA0F0E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SET current to null pointer</w:t>
            </w:r>
          </w:p>
        </w:tc>
        <w:tc>
          <w:tcPr>
            <w:tcW w:w="1048" w:type="dxa"/>
          </w:tcPr>
          <w:p w14:paraId="34DC09F2" w14:textId="398240D6" w:rsidR="00AA0F0E" w:rsidRDefault="00AA0F0E" w:rsidP="00AA0F0E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8766719" w14:textId="54FE127B" w:rsidR="00AA0F0E" w:rsidRDefault="00AA0F0E" w:rsidP="00AA0F0E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715E1048" w14:textId="3217D020" w:rsidR="00AA0F0E" w:rsidRDefault="00AA0F0E" w:rsidP="00AA0F0E">
            <w:pPr>
              <w:pStyle w:val="NoSpacing"/>
            </w:pPr>
            <w:r>
              <w:t>log n</w:t>
            </w:r>
          </w:p>
        </w:tc>
      </w:tr>
      <w:tr w:rsidR="001D2FC2" w14:paraId="0C2B8796" w14:textId="77777777" w:rsidTr="00794D32">
        <w:tc>
          <w:tcPr>
            <w:tcW w:w="6205" w:type="dxa"/>
          </w:tcPr>
          <w:p w14:paraId="6F367E44" w14:textId="7B7A0E65" w:rsidR="001D2FC2" w:rsidRDefault="001D2FC2" w:rsidP="001D2FC2">
            <w:pPr>
              <w:pStyle w:val="NoSpacing"/>
            </w:pPr>
            <w:r>
              <w:tab/>
            </w:r>
            <w:r>
              <w:tab/>
            </w:r>
            <w:r>
              <w:tab/>
              <w:t>ELSE:</w:t>
            </w:r>
          </w:p>
        </w:tc>
        <w:tc>
          <w:tcPr>
            <w:tcW w:w="1048" w:type="dxa"/>
          </w:tcPr>
          <w:p w14:paraId="1896FC9A" w14:textId="3BA2DF92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3656A32" w14:textId="7267AAFE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14A80098" w14:textId="0E17D301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7F2FDBDC" w14:textId="77777777" w:rsidTr="00794D32">
        <w:tc>
          <w:tcPr>
            <w:tcW w:w="6205" w:type="dxa"/>
          </w:tcPr>
          <w:p w14:paraId="3369A6C0" w14:textId="60D60F4E" w:rsidR="001D2FC2" w:rsidRDefault="001D2FC2" w:rsidP="001D2FC2">
            <w:pPr>
              <w:pStyle w:val="NoSpacing"/>
              <w:ind w:left="2880"/>
            </w:pPr>
            <w:r>
              <w:t>SET current to current’s left pointer</w:t>
            </w:r>
          </w:p>
        </w:tc>
        <w:tc>
          <w:tcPr>
            <w:tcW w:w="1048" w:type="dxa"/>
          </w:tcPr>
          <w:p w14:paraId="772EE951" w14:textId="1E422B3E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5DB9B2E6" w14:textId="6B81B20D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3810FFBE" w14:textId="69989654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6763CFD9" w14:textId="77777777" w:rsidTr="00794D32">
        <w:tc>
          <w:tcPr>
            <w:tcW w:w="6205" w:type="dxa"/>
          </w:tcPr>
          <w:p w14:paraId="3ABC62AF" w14:textId="77481E7F" w:rsidR="001D2FC2" w:rsidRDefault="001D2FC2" w:rsidP="001D2FC2">
            <w:pPr>
              <w:pStyle w:val="NoSpacing"/>
            </w:pPr>
            <w:r>
              <w:tab/>
            </w:r>
            <w:r>
              <w:tab/>
              <w:t>ELSE:</w:t>
            </w:r>
          </w:p>
        </w:tc>
        <w:tc>
          <w:tcPr>
            <w:tcW w:w="1048" w:type="dxa"/>
          </w:tcPr>
          <w:p w14:paraId="6822A206" w14:textId="30EA9583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3AEA0D7" w14:textId="327695B0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2D5D17B9" w14:textId="0A594547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75434537" w14:textId="77777777" w:rsidTr="00794D32">
        <w:tc>
          <w:tcPr>
            <w:tcW w:w="6205" w:type="dxa"/>
          </w:tcPr>
          <w:p w14:paraId="0F7D8A68" w14:textId="2580FE95" w:rsidR="001D2FC2" w:rsidRDefault="001D2FC2" w:rsidP="001D2FC2">
            <w:pPr>
              <w:pStyle w:val="NoSpacing"/>
              <w:ind w:left="2160"/>
            </w:pPr>
            <w:r>
              <w:t>IF (current’s right equals null pointer), THEN:</w:t>
            </w:r>
          </w:p>
        </w:tc>
        <w:tc>
          <w:tcPr>
            <w:tcW w:w="1048" w:type="dxa"/>
          </w:tcPr>
          <w:p w14:paraId="5E33778B" w14:textId="4D085FDA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77DFF70" w14:textId="55520616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37BD53C4" w14:textId="46C0564E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7D86526D" w14:textId="77777777" w:rsidTr="00794D32">
        <w:tc>
          <w:tcPr>
            <w:tcW w:w="6205" w:type="dxa"/>
          </w:tcPr>
          <w:p w14:paraId="46EDF825" w14:textId="58380403" w:rsidR="001D2FC2" w:rsidRDefault="001D2FC2" w:rsidP="001D2FC2">
            <w:pPr>
              <w:pStyle w:val="NoSpacing"/>
              <w:ind w:left="2880"/>
            </w:pPr>
            <w:r>
              <w:t>SET current's right pointer to new Node(course)</w:t>
            </w:r>
          </w:p>
        </w:tc>
        <w:tc>
          <w:tcPr>
            <w:tcW w:w="1048" w:type="dxa"/>
          </w:tcPr>
          <w:p w14:paraId="32557317" w14:textId="58B68206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32D166B" w14:textId="6CA70960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43C1D146" w14:textId="5F1FA8FA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781ABDEE" w14:textId="77777777" w:rsidTr="00794D32">
        <w:tc>
          <w:tcPr>
            <w:tcW w:w="6205" w:type="dxa"/>
          </w:tcPr>
          <w:p w14:paraId="7F0A658E" w14:textId="5C25086F" w:rsidR="001D2FC2" w:rsidRDefault="001D2FC2" w:rsidP="001D2FC2">
            <w:pPr>
              <w:pStyle w:val="NoSpacing"/>
            </w:pPr>
            <w:r>
              <w:tab/>
            </w:r>
            <w:r>
              <w:tab/>
            </w:r>
            <w:r>
              <w:tab/>
            </w:r>
            <w:r>
              <w:tab/>
              <w:t>SET current to null pointer</w:t>
            </w:r>
          </w:p>
        </w:tc>
        <w:tc>
          <w:tcPr>
            <w:tcW w:w="1048" w:type="dxa"/>
          </w:tcPr>
          <w:p w14:paraId="4CE6E5C2" w14:textId="737E069E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51090FFA" w14:textId="44D0BE3B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63B6D51E" w14:textId="171EA764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71005A62" w14:textId="77777777" w:rsidTr="00794D32">
        <w:tc>
          <w:tcPr>
            <w:tcW w:w="6205" w:type="dxa"/>
          </w:tcPr>
          <w:p w14:paraId="067139DD" w14:textId="3B95263A" w:rsidR="001D2FC2" w:rsidRDefault="001D2FC2" w:rsidP="001D2FC2">
            <w:pPr>
              <w:pStyle w:val="NoSpacing"/>
            </w:pPr>
            <w:r>
              <w:tab/>
            </w:r>
            <w:r>
              <w:tab/>
            </w:r>
            <w:r>
              <w:tab/>
              <w:t>ELSE:</w:t>
            </w:r>
          </w:p>
        </w:tc>
        <w:tc>
          <w:tcPr>
            <w:tcW w:w="1048" w:type="dxa"/>
          </w:tcPr>
          <w:p w14:paraId="40C58A5C" w14:textId="72210F3F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7559C94B" w14:textId="7952CDAF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108C4A05" w14:textId="78A99EB1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51FBD3F0" w14:textId="77777777" w:rsidTr="00794D32">
        <w:tc>
          <w:tcPr>
            <w:tcW w:w="6205" w:type="dxa"/>
          </w:tcPr>
          <w:p w14:paraId="77F26EB1" w14:textId="778E60C5" w:rsidR="001D2FC2" w:rsidRDefault="001D2FC2" w:rsidP="001D2FC2">
            <w:pPr>
              <w:pStyle w:val="NoSpacing"/>
              <w:ind w:left="2880"/>
            </w:pPr>
            <w:r>
              <w:t>SET current to current’s right pointer</w:t>
            </w:r>
          </w:p>
        </w:tc>
        <w:tc>
          <w:tcPr>
            <w:tcW w:w="1048" w:type="dxa"/>
          </w:tcPr>
          <w:p w14:paraId="2A8D8559" w14:textId="2187EB85" w:rsidR="001D2FC2" w:rsidRDefault="001D2FC2" w:rsidP="001D2FC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241635A" w14:textId="766317DE" w:rsidR="001D2FC2" w:rsidRDefault="001D2FC2" w:rsidP="001D2FC2">
            <w:pPr>
              <w:pStyle w:val="NoSpacing"/>
            </w:pPr>
            <w:r>
              <w:t>log n</w:t>
            </w:r>
          </w:p>
        </w:tc>
        <w:tc>
          <w:tcPr>
            <w:tcW w:w="1049" w:type="dxa"/>
          </w:tcPr>
          <w:p w14:paraId="718D3A20" w14:textId="52979596" w:rsidR="001D2FC2" w:rsidRDefault="001D2FC2" w:rsidP="001D2FC2">
            <w:pPr>
              <w:pStyle w:val="NoSpacing"/>
            </w:pPr>
            <w:r>
              <w:t>log n</w:t>
            </w:r>
          </w:p>
        </w:tc>
      </w:tr>
      <w:tr w:rsidR="001D2FC2" w14:paraId="5153D75F" w14:textId="77777777" w:rsidTr="00472E91">
        <w:tc>
          <w:tcPr>
            <w:tcW w:w="6205" w:type="dxa"/>
            <w:vAlign w:val="center"/>
          </w:tcPr>
          <w:p w14:paraId="0090F6F0" w14:textId="7EB1042B" w:rsidR="001D2FC2" w:rsidRDefault="001D2FC2" w:rsidP="001D2FC2">
            <w:pPr>
              <w:pStyle w:val="NoSpacing"/>
              <w:jc w:val="right"/>
            </w:pPr>
            <w:r>
              <w:t>Function Subtotal</w:t>
            </w:r>
          </w:p>
        </w:tc>
        <w:tc>
          <w:tcPr>
            <w:tcW w:w="3145" w:type="dxa"/>
            <w:gridSpan w:val="3"/>
            <w:vAlign w:val="center"/>
          </w:tcPr>
          <w:p w14:paraId="1A535648" w14:textId="77777777" w:rsidR="001D2FC2" w:rsidRDefault="008D4283" w:rsidP="001D2FC2">
            <w:pPr>
              <w:pStyle w:val="NoSpacing"/>
              <w:jc w:val="right"/>
            </w:pPr>
            <w:r>
              <w:t>4 log n + 4</w:t>
            </w:r>
          </w:p>
          <w:p w14:paraId="4CF0EA28" w14:textId="17937F1E" w:rsidR="008D4283" w:rsidRDefault="008D4283" w:rsidP="001D2FC2">
            <w:pPr>
              <w:pStyle w:val="NoSpacing"/>
              <w:jc w:val="right"/>
            </w:pPr>
            <w:r>
              <w:t xml:space="preserve">(Most expensive </w:t>
            </w:r>
            <w:r w:rsidR="00DD3115">
              <w:t>IF statement branches</w:t>
            </w:r>
            <w:r>
              <w:t xml:space="preserve"> chosen for worst case</w:t>
            </w:r>
            <w:r w:rsidR="00DD3115">
              <w:t xml:space="preserve"> scenario</w:t>
            </w:r>
            <w:r>
              <w:t>)</w:t>
            </w:r>
          </w:p>
        </w:tc>
      </w:tr>
      <w:tr w:rsidR="001D2FC2" w14:paraId="15D0BB05" w14:textId="77777777" w:rsidTr="00794D32">
        <w:tc>
          <w:tcPr>
            <w:tcW w:w="6205" w:type="dxa"/>
          </w:tcPr>
          <w:p w14:paraId="5E011D34" w14:textId="77777777" w:rsidR="001D2FC2" w:rsidRDefault="001D2FC2" w:rsidP="001D2FC2">
            <w:pPr>
              <w:pStyle w:val="NoSpacing"/>
            </w:pPr>
          </w:p>
        </w:tc>
        <w:tc>
          <w:tcPr>
            <w:tcW w:w="1048" w:type="dxa"/>
          </w:tcPr>
          <w:p w14:paraId="6BCA4089" w14:textId="77777777" w:rsidR="001D2FC2" w:rsidRDefault="001D2FC2" w:rsidP="001D2FC2">
            <w:pPr>
              <w:pStyle w:val="NoSpacing"/>
            </w:pPr>
          </w:p>
        </w:tc>
        <w:tc>
          <w:tcPr>
            <w:tcW w:w="1048" w:type="dxa"/>
          </w:tcPr>
          <w:p w14:paraId="491AB025" w14:textId="77777777" w:rsidR="001D2FC2" w:rsidRDefault="001D2FC2" w:rsidP="001D2FC2">
            <w:pPr>
              <w:pStyle w:val="NoSpacing"/>
            </w:pPr>
          </w:p>
        </w:tc>
        <w:tc>
          <w:tcPr>
            <w:tcW w:w="1049" w:type="dxa"/>
          </w:tcPr>
          <w:p w14:paraId="1FE45655" w14:textId="77777777" w:rsidR="001D2FC2" w:rsidRDefault="001D2FC2" w:rsidP="001D2FC2">
            <w:pPr>
              <w:pStyle w:val="NoSpacing"/>
            </w:pPr>
          </w:p>
        </w:tc>
      </w:tr>
      <w:tr w:rsidR="001D2FC2" w14:paraId="71D9ADA4" w14:textId="77777777" w:rsidTr="00794D32">
        <w:tc>
          <w:tcPr>
            <w:tcW w:w="6205" w:type="dxa"/>
            <w:vAlign w:val="center"/>
          </w:tcPr>
          <w:p w14:paraId="03A374E1" w14:textId="77777777" w:rsidR="001D2FC2" w:rsidRPr="00686B16" w:rsidRDefault="001D2FC2" w:rsidP="001D2FC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30C788D9" w14:textId="63E6D6D3" w:rsidR="001D2FC2" w:rsidRDefault="00221BCC" w:rsidP="001D2FC2">
            <w:pPr>
              <w:pStyle w:val="NoSpacing"/>
              <w:jc w:val="right"/>
            </w:pPr>
            <w:r>
              <w:t>4n log</w:t>
            </w:r>
            <w:r w:rsidR="00D47484">
              <w:t xml:space="preserve"> n + 4n</w:t>
            </w:r>
          </w:p>
        </w:tc>
      </w:tr>
      <w:tr w:rsidR="001D2FC2" w14:paraId="34D7D93D" w14:textId="77777777" w:rsidTr="00794D32">
        <w:tc>
          <w:tcPr>
            <w:tcW w:w="6205" w:type="dxa"/>
            <w:vAlign w:val="center"/>
          </w:tcPr>
          <w:p w14:paraId="46E7715A" w14:textId="77777777" w:rsidR="001D2FC2" w:rsidRPr="006C52C8" w:rsidRDefault="001D2FC2" w:rsidP="001D2FC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37F45E71" w14:textId="379FAE81" w:rsidR="001D2FC2" w:rsidRDefault="001D2FC2" w:rsidP="001D2FC2">
            <w:pPr>
              <w:pStyle w:val="NoSpacing"/>
              <w:jc w:val="right"/>
            </w:pPr>
            <w:r>
              <w:t>O(n</w:t>
            </w:r>
            <w:r w:rsidR="00D47484">
              <w:t xml:space="preserve"> log n</w:t>
            </w:r>
            <w:r>
              <w:t>)</w:t>
            </w:r>
          </w:p>
        </w:tc>
      </w:tr>
    </w:tbl>
    <w:p w14:paraId="57B5B7E0" w14:textId="19DD6401" w:rsidR="00CA7C05" w:rsidRDefault="00CA7C05" w:rsidP="00CA7C05">
      <w:r w:rsidRPr="00CC5BB6">
        <w:rPr>
          <w:u w:val="single"/>
        </w:rPr>
        <w:t>Memory Analysis:</w:t>
      </w:r>
      <w:r w:rsidRPr="00CC5BB6">
        <w:t xml:space="preserve"> </w:t>
      </w:r>
      <w:r w:rsidR="001B4341" w:rsidRPr="00CC5BB6">
        <w:t>Th</w:t>
      </w:r>
      <w:r w:rsidR="001B4341">
        <w:t>is algorithm does nothing more than create nodes and add them to the binary search tree with not significant intermediate steps. Therefore, its memory requirement is n</w:t>
      </w:r>
      <w:r w:rsidR="00CC5BB6">
        <w:t>.</w:t>
      </w:r>
    </w:p>
    <w:p w14:paraId="6DCC7B74" w14:textId="77777777" w:rsidR="00CA7C05" w:rsidRPr="00CA7C05" w:rsidRDefault="00CA7C05" w:rsidP="00CA7C05">
      <w:pPr>
        <w:pStyle w:val="Heading3"/>
        <w:rPr>
          <w:b/>
          <w:bCs/>
        </w:rPr>
      </w:pPr>
      <w:bookmarkStart w:id="9" w:name="_Toc131796529"/>
      <w:r w:rsidRPr="00CA7C05">
        <w:rPr>
          <w:b/>
          <w:bCs/>
        </w:rPr>
        <w:t>PrintAll function</w:t>
      </w:r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05"/>
        <w:gridCol w:w="1048"/>
        <w:gridCol w:w="1048"/>
        <w:gridCol w:w="1049"/>
      </w:tblGrid>
      <w:tr w:rsidR="00CA7C05" w14:paraId="0DBA1DD1" w14:textId="77777777" w:rsidTr="00794D32">
        <w:tc>
          <w:tcPr>
            <w:tcW w:w="6205" w:type="dxa"/>
          </w:tcPr>
          <w:p w14:paraId="58A8F146" w14:textId="77777777" w:rsidR="00CA7C05" w:rsidRPr="00586891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048" w:type="dxa"/>
          </w:tcPr>
          <w:p w14:paraId="643CE611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048" w:type="dxa"/>
          </w:tcPr>
          <w:p w14:paraId="0F52F9A3" w14:textId="77777777" w:rsidR="00CA7C05" w:rsidRPr="00BF4BE5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1049" w:type="dxa"/>
          </w:tcPr>
          <w:p w14:paraId="7D3FA56C" w14:textId="77777777" w:rsidR="00CA7C05" w:rsidRPr="00DA351D" w:rsidRDefault="00CA7C05" w:rsidP="00794D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 w:rsidR="00CA7C05" w14:paraId="58A316F7" w14:textId="77777777" w:rsidTr="00794D32">
        <w:tc>
          <w:tcPr>
            <w:tcW w:w="6205" w:type="dxa"/>
          </w:tcPr>
          <w:p w14:paraId="38169EE3" w14:textId="67C8ADD0" w:rsidR="00CA7C05" w:rsidRDefault="007418B3" w:rsidP="00794D32">
            <w:pPr>
              <w:pStyle w:val="NoSpacing"/>
            </w:pPr>
            <w:r>
              <w:t>PrintAll(node’s left)</w:t>
            </w:r>
          </w:p>
        </w:tc>
        <w:tc>
          <w:tcPr>
            <w:tcW w:w="1048" w:type="dxa"/>
          </w:tcPr>
          <w:p w14:paraId="56DA3AA3" w14:textId="1B241A97" w:rsidR="00CA7C05" w:rsidRDefault="007660F7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0D0866B2" w14:textId="0E7EC09E" w:rsidR="00CA7C05" w:rsidRDefault="007660F7" w:rsidP="00794D32">
            <w:pPr>
              <w:pStyle w:val="NoSpacing"/>
            </w:pPr>
            <w:r>
              <w:t>½ n</w:t>
            </w:r>
          </w:p>
        </w:tc>
        <w:tc>
          <w:tcPr>
            <w:tcW w:w="1049" w:type="dxa"/>
          </w:tcPr>
          <w:p w14:paraId="16586839" w14:textId="182C5097" w:rsidR="00CA7C05" w:rsidRDefault="007660F7" w:rsidP="00794D32">
            <w:pPr>
              <w:pStyle w:val="NoSpacing"/>
            </w:pPr>
            <w:r>
              <w:t>½ n</w:t>
            </w:r>
          </w:p>
        </w:tc>
      </w:tr>
      <w:tr w:rsidR="00CA7C05" w14:paraId="213FBD90" w14:textId="77777777" w:rsidTr="00794D32">
        <w:tc>
          <w:tcPr>
            <w:tcW w:w="6205" w:type="dxa"/>
          </w:tcPr>
          <w:p w14:paraId="03B4EDC8" w14:textId="2BEF6C8D" w:rsidR="00CA7C05" w:rsidRDefault="007660F7" w:rsidP="00794D32">
            <w:pPr>
              <w:pStyle w:val="NoSpacing"/>
            </w:pPr>
            <w:r>
              <w:t>OUTPUT node’s information</w:t>
            </w:r>
          </w:p>
        </w:tc>
        <w:tc>
          <w:tcPr>
            <w:tcW w:w="1048" w:type="dxa"/>
          </w:tcPr>
          <w:p w14:paraId="4F12C249" w14:textId="531CE3A1" w:rsidR="00CA7C05" w:rsidRDefault="007660F7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1DB43FF1" w14:textId="165569FD" w:rsidR="00CA7C05" w:rsidRDefault="007660F7" w:rsidP="00794D32">
            <w:pPr>
              <w:pStyle w:val="NoSpacing"/>
            </w:pPr>
            <w:r>
              <w:t>1</w:t>
            </w:r>
          </w:p>
        </w:tc>
        <w:tc>
          <w:tcPr>
            <w:tcW w:w="1049" w:type="dxa"/>
          </w:tcPr>
          <w:p w14:paraId="2705B6BA" w14:textId="65CFC1DC" w:rsidR="00CA7C05" w:rsidRDefault="007660F7" w:rsidP="00794D32">
            <w:pPr>
              <w:pStyle w:val="NoSpacing"/>
            </w:pPr>
            <w:r>
              <w:t>1</w:t>
            </w:r>
          </w:p>
        </w:tc>
      </w:tr>
      <w:tr w:rsidR="00CA7C05" w14:paraId="42CA7044" w14:textId="77777777" w:rsidTr="00794D32">
        <w:tc>
          <w:tcPr>
            <w:tcW w:w="6205" w:type="dxa"/>
          </w:tcPr>
          <w:p w14:paraId="00AA6C4A" w14:textId="5A4624D3" w:rsidR="00CA7C05" w:rsidRDefault="007660F7" w:rsidP="00794D32">
            <w:pPr>
              <w:pStyle w:val="NoSpacing"/>
            </w:pPr>
            <w:r>
              <w:t>PrintAll(node’s right)</w:t>
            </w:r>
          </w:p>
        </w:tc>
        <w:tc>
          <w:tcPr>
            <w:tcW w:w="1048" w:type="dxa"/>
          </w:tcPr>
          <w:p w14:paraId="2509156C" w14:textId="6E4D028A" w:rsidR="00CA7C05" w:rsidRDefault="007660F7" w:rsidP="00794D32">
            <w:pPr>
              <w:pStyle w:val="NoSpacing"/>
            </w:pPr>
            <w:r>
              <w:t>1</w:t>
            </w:r>
          </w:p>
        </w:tc>
        <w:tc>
          <w:tcPr>
            <w:tcW w:w="1048" w:type="dxa"/>
          </w:tcPr>
          <w:p w14:paraId="68878F19" w14:textId="2AFFD0F7" w:rsidR="00CA7C05" w:rsidRDefault="007660F7" w:rsidP="00794D32">
            <w:pPr>
              <w:pStyle w:val="NoSpacing"/>
            </w:pPr>
            <w:r>
              <w:t>½ n</w:t>
            </w:r>
          </w:p>
        </w:tc>
        <w:tc>
          <w:tcPr>
            <w:tcW w:w="1049" w:type="dxa"/>
          </w:tcPr>
          <w:p w14:paraId="3389A6A2" w14:textId="1708FBC6" w:rsidR="00CA7C05" w:rsidRDefault="007660F7" w:rsidP="00794D32">
            <w:pPr>
              <w:pStyle w:val="NoSpacing"/>
            </w:pPr>
            <w:r>
              <w:t>½ n</w:t>
            </w:r>
          </w:p>
        </w:tc>
      </w:tr>
      <w:tr w:rsidR="00CA7C05" w14:paraId="4EE7191C" w14:textId="77777777" w:rsidTr="00794D32">
        <w:tc>
          <w:tcPr>
            <w:tcW w:w="6205" w:type="dxa"/>
            <w:vAlign w:val="center"/>
          </w:tcPr>
          <w:p w14:paraId="7BE94F6E" w14:textId="77777777" w:rsidR="00CA7C05" w:rsidRPr="00686B16" w:rsidRDefault="00CA7C05" w:rsidP="00794D3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  <w:tc>
          <w:tcPr>
            <w:tcW w:w="3145" w:type="dxa"/>
            <w:gridSpan w:val="3"/>
            <w:vAlign w:val="center"/>
          </w:tcPr>
          <w:p w14:paraId="409929D8" w14:textId="56CCF936" w:rsidR="00CA7C05" w:rsidRDefault="007660F7" w:rsidP="00794D32">
            <w:pPr>
              <w:pStyle w:val="NoSpacing"/>
              <w:jc w:val="right"/>
            </w:pPr>
            <w:r>
              <w:t>n + 1</w:t>
            </w:r>
          </w:p>
        </w:tc>
      </w:tr>
      <w:tr w:rsidR="00CA7C05" w14:paraId="1301FACB" w14:textId="77777777" w:rsidTr="00794D32">
        <w:tc>
          <w:tcPr>
            <w:tcW w:w="6205" w:type="dxa"/>
            <w:vAlign w:val="center"/>
          </w:tcPr>
          <w:p w14:paraId="12BB389E" w14:textId="77777777" w:rsidR="00CA7C05" w:rsidRPr="006C52C8" w:rsidRDefault="00CA7C05" w:rsidP="00794D32">
            <w:pPr>
              <w:pStyle w:val="NoSpacing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  <w:tc>
          <w:tcPr>
            <w:tcW w:w="3145" w:type="dxa"/>
            <w:gridSpan w:val="3"/>
            <w:vAlign w:val="center"/>
          </w:tcPr>
          <w:p w14:paraId="3377B906" w14:textId="50DF75AE" w:rsidR="00CA7C05" w:rsidRDefault="00CA7C05" w:rsidP="00794D32">
            <w:pPr>
              <w:pStyle w:val="NoSpacing"/>
              <w:jc w:val="right"/>
            </w:pPr>
            <w:r>
              <w:t>O(n)</w:t>
            </w:r>
          </w:p>
        </w:tc>
      </w:tr>
    </w:tbl>
    <w:p w14:paraId="4D678276" w14:textId="4F00F8C1" w:rsidR="00A87CCC" w:rsidRPr="00A87CCC" w:rsidRDefault="00CA7C05" w:rsidP="00A87CCC">
      <w:r w:rsidRPr="00CA7C05">
        <w:rPr>
          <w:highlight w:val="yellow"/>
          <w:u w:val="single"/>
        </w:rPr>
        <w:t>Memory Analysis:</w:t>
      </w:r>
      <w:r w:rsidRPr="00CA7C05">
        <w:rPr>
          <w:highlight w:val="yellow"/>
        </w:rPr>
        <w:t xml:space="preserve"> </w:t>
      </w:r>
      <w:r w:rsidR="007660F7">
        <w:t xml:space="preserve">This algorithm uses minimum extra variables. It does use one </w:t>
      </w:r>
      <w:r w:rsidR="008A47FC">
        <w:t>int while</w:t>
      </w:r>
      <w:r w:rsidR="003110CF">
        <w:t xml:space="preserve"> cycl</w:t>
      </w:r>
      <w:r w:rsidR="008A47FC">
        <w:t>ing</w:t>
      </w:r>
      <w:r w:rsidR="003110CF">
        <w:t xml:space="preserve"> through the preReqs for a course</w:t>
      </w:r>
      <w:r w:rsidR="008A47FC">
        <w:t xml:space="preserve"> so its memory requirement is 1.</w:t>
      </w:r>
    </w:p>
    <w:sectPr w:rsidR="00A87CCC" w:rsidRPr="00A8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F8"/>
    <w:rsid w:val="00001185"/>
    <w:rsid w:val="00001F3B"/>
    <w:rsid w:val="00002C4E"/>
    <w:rsid w:val="00002CD4"/>
    <w:rsid w:val="00004FD7"/>
    <w:rsid w:val="00005EEE"/>
    <w:rsid w:val="0000756B"/>
    <w:rsid w:val="00011646"/>
    <w:rsid w:val="00012E79"/>
    <w:rsid w:val="0001356C"/>
    <w:rsid w:val="000165B6"/>
    <w:rsid w:val="000267F5"/>
    <w:rsid w:val="00036B2C"/>
    <w:rsid w:val="0003778F"/>
    <w:rsid w:val="00043B56"/>
    <w:rsid w:val="00045955"/>
    <w:rsid w:val="000520EB"/>
    <w:rsid w:val="00053425"/>
    <w:rsid w:val="000606AF"/>
    <w:rsid w:val="00061CB9"/>
    <w:rsid w:val="00070B15"/>
    <w:rsid w:val="000720E1"/>
    <w:rsid w:val="00076888"/>
    <w:rsid w:val="00082F07"/>
    <w:rsid w:val="000841BD"/>
    <w:rsid w:val="000945ED"/>
    <w:rsid w:val="000A03AF"/>
    <w:rsid w:val="000A06D0"/>
    <w:rsid w:val="000A2809"/>
    <w:rsid w:val="000A2E28"/>
    <w:rsid w:val="000A706F"/>
    <w:rsid w:val="000A780A"/>
    <w:rsid w:val="000B2CEA"/>
    <w:rsid w:val="000B3396"/>
    <w:rsid w:val="000B68B7"/>
    <w:rsid w:val="000B6A2D"/>
    <w:rsid w:val="000C0FE8"/>
    <w:rsid w:val="000C41B1"/>
    <w:rsid w:val="000C6BEF"/>
    <w:rsid w:val="000D05D6"/>
    <w:rsid w:val="000D3D69"/>
    <w:rsid w:val="000D6EEE"/>
    <w:rsid w:val="000D7F30"/>
    <w:rsid w:val="000E4B19"/>
    <w:rsid w:val="000E64F1"/>
    <w:rsid w:val="000E66E6"/>
    <w:rsid w:val="000F24D5"/>
    <w:rsid w:val="0010003B"/>
    <w:rsid w:val="00101604"/>
    <w:rsid w:val="001036A6"/>
    <w:rsid w:val="00113028"/>
    <w:rsid w:val="00117972"/>
    <w:rsid w:val="001179E4"/>
    <w:rsid w:val="001265E8"/>
    <w:rsid w:val="00135459"/>
    <w:rsid w:val="00135995"/>
    <w:rsid w:val="00137215"/>
    <w:rsid w:val="001419AF"/>
    <w:rsid w:val="00143663"/>
    <w:rsid w:val="001461B5"/>
    <w:rsid w:val="001461BB"/>
    <w:rsid w:val="0016308E"/>
    <w:rsid w:val="00164452"/>
    <w:rsid w:val="001657C5"/>
    <w:rsid w:val="00171380"/>
    <w:rsid w:val="001713FD"/>
    <w:rsid w:val="001719C1"/>
    <w:rsid w:val="001722F0"/>
    <w:rsid w:val="00173771"/>
    <w:rsid w:val="00176B6B"/>
    <w:rsid w:val="00187F67"/>
    <w:rsid w:val="00192865"/>
    <w:rsid w:val="001950AC"/>
    <w:rsid w:val="00195D7B"/>
    <w:rsid w:val="00197376"/>
    <w:rsid w:val="001A0F9F"/>
    <w:rsid w:val="001A11FD"/>
    <w:rsid w:val="001A54E6"/>
    <w:rsid w:val="001B2A74"/>
    <w:rsid w:val="001B4341"/>
    <w:rsid w:val="001B5D47"/>
    <w:rsid w:val="001B6043"/>
    <w:rsid w:val="001B6A99"/>
    <w:rsid w:val="001C3813"/>
    <w:rsid w:val="001D080E"/>
    <w:rsid w:val="001D1588"/>
    <w:rsid w:val="001D2FC2"/>
    <w:rsid w:val="001D3B03"/>
    <w:rsid w:val="001D423E"/>
    <w:rsid w:val="001D5B15"/>
    <w:rsid w:val="001E071F"/>
    <w:rsid w:val="001E2BD7"/>
    <w:rsid w:val="001E4F0E"/>
    <w:rsid w:val="001E6D49"/>
    <w:rsid w:val="001F00FA"/>
    <w:rsid w:val="001F0B8B"/>
    <w:rsid w:val="001F1DEB"/>
    <w:rsid w:val="001F2192"/>
    <w:rsid w:val="001F379E"/>
    <w:rsid w:val="001F6F85"/>
    <w:rsid w:val="0020297D"/>
    <w:rsid w:val="0020350B"/>
    <w:rsid w:val="0020582D"/>
    <w:rsid w:val="00211278"/>
    <w:rsid w:val="0021333C"/>
    <w:rsid w:val="00213A05"/>
    <w:rsid w:val="00221BCC"/>
    <w:rsid w:val="002221C9"/>
    <w:rsid w:val="00224D3F"/>
    <w:rsid w:val="0022581C"/>
    <w:rsid w:val="002259F3"/>
    <w:rsid w:val="002274C7"/>
    <w:rsid w:val="00241438"/>
    <w:rsid w:val="00242D7B"/>
    <w:rsid w:val="00252B1B"/>
    <w:rsid w:val="00263EE8"/>
    <w:rsid w:val="00267121"/>
    <w:rsid w:val="0027076C"/>
    <w:rsid w:val="002717A5"/>
    <w:rsid w:val="00272C32"/>
    <w:rsid w:val="00273C6E"/>
    <w:rsid w:val="00276591"/>
    <w:rsid w:val="00286B76"/>
    <w:rsid w:val="002951EC"/>
    <w:rsid w:val="00295765"/>
    <w:rsid w:val="0029712F"/>
    <w:rsid w:val="002A0213"/>
    <w:rsid w:val="002A0EF3"/>
    <w:rsid w:val="002B0103"/>
    <w:rsid w:val="002B038F"/>
    <w:rsid w:val="002B3069"/>
    <w:rsid w:val="002D08E2"/>
    <w:rsid w:val="002D6587"/>
    <w:rsid w:val="002E41FB"/>
    <w:rsid w:val="002F0414"/>
    <w:rsid w:val="002F7EED"/>
    <w:rsid w:val="0030288D"/>
    <w:rsid w:val="00303E21"/>
    <w:rsid w:val="003104DE"/>
    <w:rsid w:val="003110CF"/>
    <w:rsid w:val="0031143A"/>
    <w:rsid w:val="00317488"/>
    <w:rsid w:val="003302BB"/>
    <w:rsid w:val="00331EB5"/>
    <w:rsid w:val="00335864"/>
    <w:rsid w:val="00336442"/>
    <w:rsid w:val="00336905"/>
    <w:rsid w:val="003434E9"/>
    <w:rsid w:val="00347D66"/>
    <w:rsid w:val="00350B40"/>
    <w:rsid w:val="00350FF2"/>
    <w:rsid w:val="00353067"/>
    <w:rsid w:val="00355307"/>
    <w:rsid w:val="0035596D"/>
    <w:rsid w:val="00357225"/>
    <w:rsid w:val="00357E8E"/>
    <w:rsid w:val="00362027"/>
    <w:rsid w:val="00365271"/>
    <w:rsid w:val="003738D9"/>
    <w:rsid w:val="00382CAB"/>
    <w:rsid w:val="00384543"/>
    <w:rsid w:val="003864F9"/>
    <w:rsid w:val="00392951"/>
    <w:rsid w:val="00392A38"/>
    <w:rsid w:val="00393963"/>
    <w:rsid w:val="00396A2F"/>
    <w:rsid w:val="003970AE"/>
    <w:rsid w:val="003A081C"/>
    <w:rsid w:val="003A349B"/>
    <w:rsid w:val="003B0662"/>
    <w:rsid w:val="003B0A0A"/>
    <w:rsid w:val="003B4ED3"/>
    <w:rsid w:val="003C00D9"/>
    <w:rsid w:val="003D7935"/>
    <w:rsid w:val="003E2D07"/>
    <w:rsid w:val="003E5DE7"/>
    <w:rsid w:val="003F41F8"/>
    <w:rsid w:val="003F5A88"/>
    <w:rsid w:val="0040202B"/>
    <w:rsid w:val="00402B2E"/>
    <w:rsid w:val="00405291"/>
    <w:rsid w:val="00407DFA"/>
    <w:rsid w:val="004274AE"/>
    <w:rsid w:val="00427527"/>
    <w:rsid w:val="00431317"/>
    <w:rsid w:val="00431C15"/>
    <w:rsid w:val="004327A9"/>
    <w:rsid w:val="004341FA"/>
    <w:rsid w:val="00436C9F"/>
    <w:rsid w:val="00437034"/>
    <w:rsid w:val="00442468"/>
    <w:rsid w:val="00443371"/>
    <w:rsid w:val="0044730E"/>
    <w:rsid w:val="004503DD"/>
    <w:rsid w:val="00450CE5"/>
    <w:rsid w:val="004510F9"/>
    <w:rsid w:val="00451C9B"/>
    <w:rsid w:val="00462F03"/>
    <w:rsid w:val="004675FB"/>
    <w:rsid w:val="004721A4"/>
    <w:rsid w:val="00472E91"/>
    <w:rsid w:val="004806F3"/>
    <w:rsid w:val="00483939"/>
    <w:rsid w:val="00487570"/>
    <w:rsid w:val="00495AA4"/>
    <w:rsid w:val="004A1808"/>
    <w:rsid w:val="004B4F76"/>
    <w:rsid w:val="004B5E7C"/>
    <w:rsid w:val="004B6BB3"/>
    <w:rsid w:val="004C45B4"/>
    <w:rsid w:val="004C516B"/>
    <w:rsid w:val="004D3098"/>
    <w:rsid w:val="004E31B2"/>
    <w:rsid w:val="004F0036"/>
    <w:rsid w:val="004F41EF"/>
    <w:rsid w:val="004F4D84"/>
    <w:rsid w:val="00504975"/>
    <w:rsid w:val="00514B36"/>
    <w:rsid w:val="00520E72"/>
    <w:rsid w:val="005212CD"/>
    <w:rsid w:val="005229E7"/>
    <w:rsid w:val="0053685B"/>
    <w:rsid w:val="00536E47"/>
    <w:rsid w:val="00540E25"/>
    <w:rsid w:val="0054194A"/>
    <w:rsid w:val="0055574F"/>
    <w:rsid w:val="005574CC"/>
    <w:rsid w:val="00565855"/>
    <w:rsid w:val="005717D4"/>
    <w:rsid w:val="00575323"/>
    <w:rsid w:val="00581A94"/>
    <w:rsid w:val="00582016"/>
    <w:rsid w:val="005828D0"/>
    <w:rsid w:val="00583688"/>
    <w:rsid w:val="0058512C"/>
    <w:rsid w:val="00585483"/>
    <w:rsid w:val="00586891"/>
    <w:rsid w:val="0059100B"/>
    <w:rsid w:val="00591E18"/>
    <w:rsid w:val="00593628"/>
    <w:rsid w:val="005A6B6B"/>
    <w:rsid w:val="005B1940"/>
    <w:rsid w:val="005B6610"/>
    <w:rsid w:val="005C4DBA"/>
    <w:rsid w:val="005C5F9E"/>
    <w:rsid w:val="005D0AA0"/>
    <w:rsid w:val="005D2D0F"/>
    <w:rsid w:val="005D6633"/>
    <w:rsid w:val="005E10E5"/>
    <w:rsid w:val="005E16D5"/>
    <w:rsid w:val="005E3CF1"/>
    <w:rsid w:val="005E477E"/>
    <w:rsid w:val="005E67FD"/>
    <w:rsid w:val="005F213A"/>
    <w:rsid w:val="005F4132"/>
    <w:rsid w:val="005F6D7C"/>
    <w:rsid w:val="00602E65"/>
    <w:rsid w:val="006031B4"/>
    <w:rsid w:val="006066E6"/>
    <w:rsid w:val="00612F43"/>
    <w:rsid w:val="00613C69"/>
    <w:rsid w:val="006224F6"/>
    <w:rsid w:val="00622FF2"/>
    <w:rsid w:val="0062672B"/>
    <w:rsid w:val="00630634"/>
    <w:rsid w:val="006408F1"/>
    <w:rsid w:val="00642667"/>
    <w:rsid w:val="006526F9"/>
    <w:rsid w:val="0065307C"/>
    <w:rsid w:val="00654107"/>
    <w:rsid w:val="00655C59"/>
    <w:rsid w:val="00660D38"/>
    <w:rsid w:val="00667871"/>
    <w:rsid w:val="0066793C"/>
    <w:rsid w:val="00671CB5"/>
    <w:rsid w:val="00673DD3"/>
    <w:rsid w:val="0067713B"/>
    <w:rsid w:val="006826FA"/>
    <w:rsid w:val="006868FF"/>
    <w:rsid w:val="00686B16"/>
    <w:rsid w:val="00692EF6"/>
    <w:rsid w:val="00694D4A"/>
    <w:rsid w:val="006977D0"/>
    <w:rsid w:val="006A2177"/>
    <w:rsid w:val="006A21E0"/>
    <w:rsid w:val="006A2453"/>
    <w:rsid w:val="006B1B9F"/>
    <w:rsid w:val="006B6B9C"/>
    <w:rsid w:val="006C52C8"/>
    <w:rsid w:val="006C6280"/>
    <w:rsid w:val="006C7218"/>
    <w:rsid w:val="006C7B28"/>
    <w:rsid w:val="006D16A0"/>
    <w:rsid w:val="006D30E9"/>
    <w:rsid w:val="006D43AD"/>
    <w:rsid w:val="006D6D36"/>
    <w:rsid w:val="006E69C2"/>
    <w:rsid w:val="006F4CD9"/>
    <w:rsid w:val="00710153"/>
    <w:rsid w:val="00713C86"/>
    <w:rsid w:val="007151FD"/>
    <w:rsid w:val="0072076C"/>
    <w:rsid w:val="00727892"/>
    <w:rsid w:val="00730E82"/>
    <w:rsid w:val="007326AC"/>
    <w:rsid w:val="007330F0"/>
    <w:rsid w:val="0073735A"/>
    <w:rsid w:val="00737B8F"/>
    <w:rsid w:val="007418B3"/>
    <w:rsid w:val="007431DC"/>
    <w:rsid w:val="00746D21"/>
    <w:rsid w:val="0074742B"/>
    <w:rsid w:val="00756E94"/>
    <w:rsid w:val="007660F7"/>
    <w:rsid w:val="00782DDE"/>
    <w:rsid w:val="00790B3F"/>
    <w:rsid w:val="00790F77"/>
    <w:rsid w:val="007939FC"/>
    <w:rsid w:val="00794DF9"/>
    <w:rsid w:val="00796200"/>
    <w:rsid w:val="00797B29"/>
    <w:rsid w:val="00797EFC"/>
    <w:rsid w:val="007A14A6"/>
    <w:rsid w:val="007A4C36"/>
    <w:rsid w:val="007B07FD"/>
    <w:rsid w:val="007B7426"/>
    <w:rsid w:val="007C48E7"/>
    <w:rsid w:val="007C7B3E"/>
    <w:rsid w:val="007C7E96"/>
    <w:rsid w:val="007D0C52"/>
    <w:rsid w:val="007D261A"/>
    <w:rsid w:val="007E07D5"/>
    <w:rsid w:val="007E622C"/>
    <w:rsid w:val="007E6B0D"/>
    <w:rsid w:val="007F5752"/>
    <w:rsid w:val="00800062"/>
    <w:rsid w:val="008007FC"/>
    <w:rsid w:val="0080085A"/>
    <w:rsid w:val="00803462"/>
    <w:rsid w:val="00805704"/>
    <w:rsid w:val="008058E3"/>
    <w:rsid w:val="008112A5"/>
    <w:rsid w:val="0082792B"/>
    <w:rsid w:val="008404BB"/>
    <w:rsid w:val="0084472E"/>
    <w:rsid w:val="0084648E"/>
    <w:rsid w:val="008501D0"/>
    <w:rsid w:val="008524EC"/>
    <w:rsid w:val="00854BDF"/>
    <w:rsid w:val="00856476"/>
    <w:rsid w:val="00856C09"/>
    <w:rsid w:val="00856D15"/>
    <w:rsid w:val="00861126"/>
    <w:rsid w:val="00863A41"/>
    <w:rsid w:val="00865F5F"/>
    <w:rsid w:val="0086730C"/>
    <w:rsid w:val="008725E9"/>
    <w:rsid w:val="00875E20"/>
    <w:rsid w:val="008816AD"/>
    <w:rsid w:val="00882024"/>
    <w:rsid w:val="00883A48"/>
    <w:rsid w:val="00884691"/>
    <w:rsid w:val="0088708B"/>
    <w:rsid w:val="00893705"/>
    <w:rsid w:val="00896889"/>
    <w:rsid w:val="008A4151"/>
    <w:rsid w:val="008A47FC"/>
    <w:rsid w:val="008A5859"/>
    <w:rsid w:val="008A7BDB"/>
    <w:rsid w:val="008B07E5"/>
    <w:rsid w:val="008B1D46"/>
    <w:rsid w:val="008B7782"/>
    <w:rsid w:val="008C1C9F"/>
    <w:rsid w:val="008C4F3B"/>
    <w:rsid w:val="008D2BA5"/>
    <w:rsid w:val="008D2E6B"/>
    <w:rsid w:val="008D38DC"/>
    <w:rsid w:val="008D4283"/>
    <w:rsid w:val="008D4EB8"/>
    <w:rsid w:val="008E00B4"/>
    <w:rsid w:val="008E7EFA"/>
    <w:rsid w:val="008F458D"/>
    <w:rsid w:val="008F7326"/>
    <w:rsid w:val="0090163F"/>
    <w:rsid w:val="009051FF"/>
    <w:rsid w:val="00905E7E"/>
    <w:rsid w:val="00916866"/>
    <w:rsid w:val="00920372"/>
    <w:rsid w:val="009239C8"/>
    <w:rsid w:val="0092556F"/>
    <w:rsid w:val="00926D0F"/>
    <w:rsid w:val="00933149"/>
    <w:rsid w:val="00933646"/>
    <w:rsid w:val="00935BEA"/>
    <w:rsid w:val="00943DF7"/>
    <w:rsid w:val="009468CA"/>
    <w:rsid w:val="009546A0"/>
    <w:rsid w:val="00967C58"/>
    <w:rsid w:val="00981CA4"/>
    <w:rsid w:val="00987CE2"/>
    <w:rsid w:val="00987D18"/>
    <w:rsid w:val="00987DC6"/>
    <w:rsid w:val="00991B3B"/>
    <w:rsid w:val="00991D68"/>
    <w:rsid w:val="0099257D"/>
    <w:rsid w:val="00993B25"/>
    <w:rsid w:val="0099462C"/>
    <w:rsid w:val="009B02EE"/>
    <w:rsid w:val="009B13EB"/>
    <w:rsid w:val="009B4C03"/>
    <w:rsid w:val="009B50D6"/>
    <w:rsid w:val="009B6277"/>
    <w:rsid w:val="009C2DCF"/>
    <w:rsid w:val="009C2ED2"/>
    <w:rsid w:val="009D0E32"/>
    <w:rsid w:val="009D4628"/>
    <w:rsid w:val="009D608D"/>
    <w:rsid w:val="009E2709"/>
    <w:rsid w:val="009E5CD0"/>
    <w:rsid w:val="009F248B"/>
    <w:rsid w:val="00A04B8C"/>
    <w:rsid w:val="00A053B7"/>
    <w:rsid w:val="00A0555E"/>
    <w:rsid w:val="00A07AFF"/>
    <w:rsid w:val="00A105D1"/>
    <w:rsid w:val="00A20DEB"/>
    <w:rsid w:val="00A27B03"/>
    <w:rsid w:val="00A309D5"/>
    <w:rsid w:val="00A3250C"/>
    <w:rsid w:val="00A35F08"/>
    <w:rsid w:val="00A40D1A"/>
    <w:rsid w:val="00A419D8"/>
    <w:rsid w:val="00A42D1D"/>
    <w:rsid w:val="00A479BE"/>
    <w:rsid w:val="00A525E9"/>
    <w:rsid w:val="00A55F53"/>
    <w:rsid w:val="00A55F9F"/>
    <w:rsid w:val="00A5641B"/>
    <w:rsid w:val="00A56CF8"/>
    <w:rsid w:val="00A73E97"/>
    <w:rsid w:val="00A744AB"/>
    <w:rsid w:val="00A81CA9"/>
    <w:rsid w:val="00A83973"/>
    <w:rsid w:val="00A87A0D"/>
    <w:rsid w:val="00A87CCC"/>
    <w:rsid w:val="00A9563C"/>
    <w:rsid w:val="00A96929"/>
    <w:rsid w:val="00AA0F0E"/>
    <w:rsid w:val="00AA4B46"/>
    <w:rsid w:val="00AB2D4B"/>
    <w:rsid w:val="00AB3447"/>
    <w:rsid w:val="00AB4C21"/>
    <w:rsid w:val="00AB5D5F"/>
    <w:rsid w:val="00AC26C9"/>
    <w:rsid w:val="00AC3E79"/>
    <w:rsid w:val="00AC5165"/>
    <w:rsid w:val="00AD5A59"/>
    <w:rsid w:val="00AE59CB"/>
    <w:rsid w:val="00B003B3"/>
    <w:rsid w:val="00B13A5D"/>
    <w:rsid w:val="00B14740"/>
    <w:rsid w:val="00B208A1"/>
    <w:rsid w:val="00B242F7"/>
    <w:rsid w:val="00B24EC0"/>
    <w:rsid w:val="00B253EA"/>
    <w:rsid w:val="00B25D0F"/>
    <w:rsid w:val="00B30A98"/>
    <w:rsid w:val="00B3561B"/>
    <w:rsid w:val="00B35ADC"/>
    <w:rsid w:val="00B36664"/>
    <w:rsid w:val="00B441A8"/>
    <w:rsid w:val="00B456ED"/>
    <w:rsid w:val="00B51431"/>
    <w:rsid w:val="00B53E5A"/>
    <w:rsid w:val="00B54BFC"/>
    <w:rsid w:val="00B6056E"/>
    <w:rsid w:val="00B62265"/>
    <w:rsid w:val="00B667B2"/>
    <w:rsid w:val="00B6730F"/>
    <w:rsid w:val="00B717CD"/>
    <w:rsid w:val="00B7485C"/>
    <w:rsid w:val="00B7607E"/>
    <w:rsid w:val="00B770BA"/>
    <w:rsid w:val="00B81A0C"/>
    <w:rsid w:val="00B835F8"/>
    <w:rsid w:val="00B83967"/>
    <w:rsid w:val="00B86F49"/>
    <w:rsid w:val="00B932A6"/>
    <w:rsid w:val="00B935C7"/>
    <w:rsid w:val="00B9425C"/>
    <w:rsid w:val="00B94DF8"/>
    <w:rsid w:val="00BA2F4F"/>
    <w:rsid w:val="00BA59F4"/>
    <w:rsid w:val="00BB1202"/>
    <w:rsid w:val="00BB2BC4"/>
    <w:rsid w:val="00BC2724"/>
    <w:rsid w:val="00BC3290"/>
    <w:rsid w:val="00BC39EB"/>
    <w:rsid w:val="00BC41EA"/>
    <w:rsid w:val="00BC5172"/>
    <w:rsid w:val="00BC538B"/>
    <w:rsid w:val="00BD1C4B"/>
    <w:rsid w:val="00BD6313"/>
    <w:rsid w:val="00BD6C2A"/>
    <w:rsid w:val="00BD7557"/>
    <w:rsid w:val="00BE1DFA"/>
    <w:rsid w:val="00BF0B45"/>
    <w:rsid w:val="00BF4BE5"/>
    <w:rsid w:val="00BF51A6"/>
    <w:rsid w:val="00BF5876"/>
    <w:rsid w:val="00C07CF6"/>
    <w:rsid w:val="00C25F22"/>
    <w:rsid w:val="00C26F51"/>
    <w:rsid w:val="00C32A60"/>
    <w:rsid w:val="00C3672E"/>
    <w:rsid w:val="00C41807"/>
    <w:rsid w:val="00C462C7"/>
    <w:rsid w:val="00C50A7C"/>
    <w:rsid w:val="00C5300B"/>
    <w:rsid w:val="00C545A8"/>
    <w:rsid w:val="00C56D7B"/>
    <w:rsid w:val="00C57ECB"/>
    <w:rsid w:val="00C617E8"/>
    <w:rsid w:val="00C64B1E"/>
    <w:rsid w:val="00C66A1E"/>
    <w:rsid w:val="00C7256B"/>
    <w:rsid w:val="00C807C1"/>
    <w:rsid w:val="00C80ED6"/>
    <w:rsid w:val="00C85CD3"/>
    <w:rsid w:val="00C87A5F"/>
    <w:rsid w:val="00C9370F"/>
    <w:rsid w:val="00C94401"/>
    <w:rsid w:val="00C945C5"/>
    <w:rsid w:val="00C94CD9"/>
    <w:rsid w:val="00C95ACB"/>
    <w:rsid w:val="00CA2117"/>
    <w:rsid w:val="00CA4899"/>
    <w:rsid w:val="00CA67A8"/>
    <w:rsid w:val="00CA7C05"/>
    <w:rsid w:val="00CB6971"/>
    <w:rsid w:val="00CC06EB"/>
    <w:rsid w:val="00CC168C"/>
    <w:rsid w:val="00CC19A0"/>
    <w:rsid w:val="00CC3873"/>
    <w:rsid w:val="00CC3BD7"/>
    <w:rsid w:val="00CC5BB6"/>
    <w:rsid w:val="00CD5CA5"/>
    <w:rsid w:val="00CE1B8E"/>
    <w:rsid w:val="00CF3F3A"/>
    <w:rsid w:val="00CF63B3"/>
    <w:rsid w:val="00CF6E48"/>
    <w:rsid w:val="00D05A1A"/>
    <w:rsid w:val="00D12723"/>
    <w:rsid w:val="00D12C55"/>
    <w:rsid w:val="00D16E1F"/>
    <w:rsid w:val="00D1765F"/>
    <w:rsid w:val="00D178A8"/>
    <w:rsid w:val="00D17EAB"/>
    <w:rsid w:val="00D24F9D"/>
    <w:rsid w:val="00D3145B"/>
    <w:rsid w:val="00D36F31"/>
    <w:rsid w:val="00D47484"/>
    <w:rsid w:val="00D47921"/>
    <w:rsid w:val="00D70006"/>
    <w:rsid w:val="00D72D4F"/>
    <w:rsid w:val="00D74EEC"/>
    <w:rsid w:val="00D75475"/>
    <w:rsid w:val="00D76093"/>
    <w:rsid w:val="00D76F90"/>
    <w:rsid w:val="00D9052E"/>
    <w:rsid w:val="00DA1A9C"/>
    <w:rsid w:val="00DA24C4"/>
    <w:rsid w:val="00DA351D"/>
    <w:rsid w:val="00DA7E48"/>
    <w:rsid w:val="00DB3002"/>
    <w:rsid w:val="00DB3264"/>
    <w:rsid w:val="00DB3821"/>
    <w:rsid w:val="00DC18B3"/>
    <w:rsid w:val="00DC346A"/>
    <w:rsid w:val="00DC4286"/>
    <w:rsid w:val="00DD11A7"/>
    <w:rsid w:val="00DD3115"/>
    <w:rsid w:val="00DE3526"/>
    <w:rsid w:val="00DE38D9"/>
    <w:rsid w:val="00DE4A89"/>
    <w:rsid w:val="00DE6B9F"/>
    <w:rsid w:val="00DF1803"/>
    <w:rsid w:val="00DF1B75"/>
    <w:rsid w:val="00DF3316"/>
    <w:rsid w:val="00E0034B"/>
    <w:rsid w:val="00E02F98"/>
    <w:rsid w:val="00E054DE"/>
    <w:rsid w:val="00E063A3"/>
    <w:rsid w:val="00E10D81"/>
    <w:rsid w:val="00E30D92"/>
    <w:rsid w:val="00E336B2"/>
    <w:rsid w:val="00E35E45"/>
    <w:rsid w:val="00E36649"/>
    <w:rsid w:val="00E378B7"/>
    <w:rsid w:val="00E405B0"/>
    <w:rsid w:val="00E42506"/>
    <w:rsid w:val="00E46458"/>
    <w:rsid w:val="00E5585A"/>
    <w:rsid w:val="00E61272"/>
    <w:rsid w:val="00E65493"/>
    <w:rsid w:val="00E662E5"/>
    <w:rsid w:val="00E70740"/>
    <w:rsid w:val="00E71617"/>
    <w:rsid w:val="00E8089C"/>
    <w:rsid w:val="00E90B01"/>
    <w:rsid w:val="00EA2B32"/>
    <w:rsid w:val="00EA540E"/>
    <w:rsid w:val="00EA77F8"/>
    <w:rsid w:val="00EB0249"/>
    <w:rsid w:val="00EB1EE1"/>
    <w:rsid w:val="00EB4431"/>
    <w:rsid w:val="00EB65CE"/>
    <w:rsid w:val="00EB7476"/>
    <w:rsid w:val="00EC0F2D"/>
    <w:rsid w:val="00EC5787"/>
    <w:rsid w:val="00ED01CA"/>
    <w:rsid w:val="00EE309D"/>
    <w:rsid w:val="00EF0BF5"/>
    <w:rsid w:val="00EF3D2C"/>
    <w:rsid w:val="00EF43CD"/>
    <w:rsid w:val="00EF6294"/>
    <w:rsid w:val="00EF7F29"/>
    <w:rsid w:val="00F036AD"/>
    <w:rsid w:val="00F13F3F"/>
    <w:rsid w:val="00F16C30"/>
    <w:rsid w:val="00F20469"/>
    <w:rsid w:val="00F207E8"/>
    <w:rsid w:val="00F2652E"/>
    <w:rsid w:val="00F303A1"/>
    <w:rsid w:val="00F31DB2"/>
    <w:rsid w:val="00F33063"/>
    <w:rsid w:val="00F34549"/>
    <w:rsid w:val="00F379B2"/>
    <w:rsid w:val="00F45EAF"/>
    <w:rsid w:val="00F53A22"/>
    <w:rsid w:val="00F555FC"/>
    <w:rsid w:val="00F565BC"/>
    <w:rsid w:val="00F6022C"/>
    <w:rsid w:val="00F60E76"/>
    <w:rsid w:val="00F67788"/>
    <w:rsid w:val="00F736A2"/>
    <w:rsid w:val="00F81BAF"/>
    <w:rsid w:val="00F9007D"/>
    <w:rsid w:val="00F94CAC"/>
    <w:rsid w:val="00F97CFC"/>
    <w:rsid w:val="00FA2A85"/>
    <w:rsid w:val="00FA32A6"/>
    <w:rsid w:val="00FB103A"/>
    <w:rsid w:val="00FB48F2"/>
    <w:rsid w:val="00FC1E03"/>
    <w:rsid w:val="00FD0CEB"/>
    <w:rsid w:val="00FD1CD0"/>
    <w:rsid w:val="00FD23EF"/>
    <w:rsid w:val="00FD303E"/>
    <w:rsid w:val="00FD465D"/>
    <w:rsid w:val="00FD4E77"/>
    <w:rsid w:val="00FD622E"/>
    <w:rsid w:val="00FD6D87"/>
    <w:rsid w:val="00FE241D"/>
    <w:rsid w:val="00FE4EED"/>
    <w:rsid w:val="00FE6208"/>
    <w:rsid w:val="00FE645B"/>
    <w:rsid w:val="00FF3BBF"/>
    <w:rsid w:val="00FF4BC1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DDBF"/>
  <w15:chartTrackingRefBased/>
  <w15:docId w15:val="{A0790222-FC42-4711-8BCA-072D1FD7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9B"/>
  </w:style>
  <w:style w:type="paragraph" w:styleId="Heading1">
    <w:name w:val="heading 1"/>
    <w:basedOn w:val="Normal"/>
    <w:next w:val="Normal"/>
    <w:link w:val="Heading1Char"/>
    <w:uiPriority w:val="9"/>
    <w:qFormat/>
    <w:rsid w:val="00DE4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4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6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E4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E4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4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14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F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8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07D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7D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D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7D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7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EA015-67FF-4FC3-8709-B321F6BFE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3</cp:revision>
  <dcterms:created xsi:type="dcterms:W3CDTF">2023-04-18T04:36:00Z</dcterms:created>
  <dcterms:modified xsi:type="dcterms:W3CDTF">2023-04-18T04:37:00Z</dcterms:modified>
</cp:coreProperties>
</file>