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1F256E88" w:rsidR="003154C1" w:rsidRPr="00AD5F2F" w:rsidRDefault="00822035" w:rsidP="00952F42">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A9EDD53" w:rsidR="00822035" w:rsidRPr="00B91069" w:rsidRDefault="00822035" w:rsidP="00952F4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FA82734" w:rsidR="00822035" w:rsidRPr="00AD5F2F" w:rsidRDefault="00AD5F2F"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Grazioso Salvare is </w:t>
      </w:r>
      <w:r w:rsidR="00A97085">
        <w:rPr>
          <w:rFonts w:eastAsia="Times New Roman" w:cstheme="minorHAnsi"/>
          <w:iCs/>
          <w:color w:val="000000" w:themeColor="text1"/>
        </w:rPr>
        <w:t xml:space="preserve">an animal-rescue training company that has partnered with the local animal shelter </w:t>
      </w:r>
      <w:r w:rsidR="00037B18">
        <w:rPr>
          <w:rFonts w:eastAsia="Times New Roman" w:cstheme="minorHAnsi"/>
          <w:iCs/>
          <w:color w:val="000000" w:themeColor="text1"/>
        </w:rPr>
        <w:t xml:space="preserve">to find dogs that meet specific criteria which can be trained to be rescue animals. </w:t>
      </w:r>
      <w:r w:rsidR="00EA6139">
        <w:rPr>
          <w:rFonts w:eastAsia="Times New Roman" w:cstheme="minorHAnsi"/>
          <w:iCs/>
          <w:color w:val="000000" w:themeColor="text1"/>
        </w:rPr>
        <w:t>This projec</w:t>
      </w:r>
      <w:r w:rsidR="008F3B61">
        <w:rPr>
          <w:rFonts w:eastAsia="Times New Roman" w:cstheme="minorHAnsi"/>
          <w:iCs/>
          <w:color w:val="000000" w:themeColor="text1"/>
        </w:rPr>
        <w:t xml:space="preserve">t is an interactive dashboard that can be used by Grazioso Salvare staff to search the </w:t>
      </w:r>
      <w:r w:rsidR="001148C0">
        <w:rPr>
          <w:rFonts w:eastAsia="Times New Roman" w:cstheme="minorHAnsi"/>
          <w:iCs/>
          <w:color w:val="000000" w:themeColor="text1"/>
        </w:rPr>
        <w:t>Austin Animal Center database</w:t>
      </w:r>
      <w:r w:rsidR="00BC6988">
        <w:rPr>
          <w:rFonts w:eastAsia="Times New Roman" w:cstheme="minorHAnsi"/>
          <w:iCs/>
          <w:color w:val="000000" w:themeColor="text1"/>
        </w:rPr>
        <w:t xml:space="preserve"> for qualified dogs. It includes a filterable data table </w:t>
      </w:r>
      <w:r w:rsidR="00FC3F37">
        <w:rPr>
          <w:rFonts w:eastAsia="Times New Roman" w:cstheme="minorHAnsi"/>
          <w:iCs/>
          <w:color w:val="000000" w:themeColor="text1"/>
        </w:rPr>
        <w:t>and two widgets (a geolocation map and histogram) that can be used to analyze the data and aid in their selection.</w:t>
      </w:r>
    </w:p>
    <w:p w14:paraId="6B70407C" w14:textId="77777777" w:rsidR="00B91069" w:rsidRPr="00B91069" w:rsidRDefault="00B91069" w:rsidP="00952F42">
      <w:pPr>
        <w:suppressAutoHyphens/>
        <w:spacing w:after="0" w:line="480" w:lineRule="auto"/>
        <w:contextualSpacing/>
        <w:rPr>
          <w:rFonts w:eastAsia="Times New Roman" w:cstheme="minorHAnsi"/>
          <w:i/>
          <w:color w:val="000000" w:themeColor="text1"/>
        </w:rPr>
      </w:pPr>
    </w:p>
    <w:p w14:paraId="1622B1CA" w14:textId="77777777" w:rsidR="00822035" w:rsidRPr="00B91069" w:rsidRDefault="00822035" w:rsidP="00952F4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04364B00" w:rsidR="00822035" w:rsidRPr="00142E21" w:rsidRDefault="00142E21"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Austin Animal Center houses a </w:t>
      </w:r>
      <w:r w:rsidR="009B77E8">
        <w:rPr>
          <w:rFonts w:eastAsia="Times New Roman" w:cstheme="minorHAnsi"/>
          <w:iCs/>
          <w:color w:val="000000" w:themeColor="text1"/>
        </w:rPr>
        <w:t xml:space="preserve">large number of animals (over 10,000 in its database) </w:t>
      </w:r>
      <w:r w:rsidR="000416DF">
        <w:rPr>
          <w:rFonts w:eastAsia="Times New Roman" w:cstheme="minorHAnsi"/>
          <w:iCs/>
          <w:color w:val="000000" w:themeColor="text1"/>
        </w:rPr>
        <w:t xml:space="preserve">which can be very difficult to sift through to find potentially trainable dogs. </w:t>
      </w:r>
      <w:r w:rsidR="009E75C9">
        <w:rPr>
          <w:rFonts w:eastAsia="Times New Roman" w:cstheme="minorHAnsi"/>
          <w:iCs/>
          <w:color w:val="000000" w:themeColor="text1"/>
        </w:rPr>
        <w:t>The database is built in MongoDB which is a powerful tool for storing</w:t>
      </w:r>
      <w:r w:rsidR="00936E7B">
        <w:rPr>
          <w:rFonts w:eastAsia="Times New Roman" w:cstheme="minorHAnsi"/>
          <w:iCs/>
          <w:color w:val="000000" w:themeColor="text1"/>
        </w:rPr>
        <w:t xml:space="preserve">, filtering, and sorting data but it can be difficult to use for those </w:t>
      </w:r>
      <w:r w:rsidR="0060431B">
        <w:rPr>
          <w:rFonts w:eastAsia="Times New Roman" w:cstheme="minorHAnsi"/>
          <w:iCs/>
          <w:color w:val="000000" w:themeColor="text1"/>
        </w:rPr>
        <w:t xml:space="preserve">who are less technologically inclined. A user-friendly dashboard that can </w:t>
      </w:r>
      <w:r w:rsidR="00DB7313">
        <w:rPr>
          <w:rFonts w:eastAsia="Times New Roman" w:cstheme="minorHAnsi"/>
          <w:iCs/>
          <w:color w:val="000000" w:themeColor="text1"/>
        </w:rPr>
        <w:t xml:space="preserve">obtain, filter, and sort the data then </w:t>
      </w:r>
      <w:r w:rsidR="00B91AE0">
        <w:rPr>
          <w:rFonts w:eastAsia="Times New Roman" w:cstheme="minorHAnsi"/>
          <w:iCs/>
          <w:color w:val="000000" w:themeColor="text1"/>
        </w:rPr>
        <w:t>present it</w:t>
      </w:r>
      <w:r w:rsidR="00DB7313">
        <w:rPr>
          <w:rFonts w:eastAsia="Times New Roman" w:cstheme="minorHAnsi"/>
          <w:iCs/>
          <w:color w:val="000000" w:themeColor="text1"/>
        </w:rPr>
        <w:t xml:space="preserve"> is an easy to read format is a better option.</w:t>
      </w:r>
      <w:r w:rsidR="00B91AE0">
        <w:rPr>
          <w:rFonts w:eastAsia="Times New Roman" w:cstheme="minorHAnsi"/>
          <w:iCs/>
          <w:color w:val="000000" w:themeColor="text1"/>
        </w:rPr>
        <w:t xml:space="preserve"> This project fills that need by </w:t>
      </w:r>
      <w:r w:rsidR="003B3324">
        <w:rPr>
          <w:rFonts w:eastAsia="Times New Roman" w:cstheme="minorHAnsi"/>
          <w:iCs/>
          <w:color w:val="000000" w:themeColor="text1"/>
        </w:rPr>
        <w:t>granting access to the information in the database while also making it easy to use.</w:t>
      </w:r>
    </w:p>
    <w:p w14:paraId="2094040D" w14:textId="77777777" w:rsidR="00B91069" w:rsidRPr="00B91069" w:rsidRDefault="00B91069" w:rsidP="00952F42">
      <w:pPr>
        <w:suppressAutoHyphens/>
        <w:spacing w:after="0" w:line="480" w:lineRule="auto"/>
        <w:contextualSpacing/>
        <w:rPr>
          <w:rFonts w:eastAsia="Times New Roman" w:cstheme="minorHAnsi"/>
          <w:i/>
          <w:color w:val="000000" w:themeColor="text1"/>
        </w:rPr>
      </w:pPr>
    </w:p>
    <w:p w14:paraId="69CB6057" w14:textId="77777777" w:rsidR="00822035" w:rsidRPr="00B91069" w:rsidRDefault="00822035" w:rsidP="00952F4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08A2E996" w:rsidR="00B91069" w:rsidRPr="005122A5" w:rsidRDefault="005122A5" w:rsidP="00952F42">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Use the following information to get started using this </w:t>
      </w:r>
      <w:r w:rsidR="00A26B6F">
        <w:rPr>
          <w:rFonts w:eastAsia="Times New Roman" w:cstheme="minorHAnsi"/>
          <w:iCs/>
          <w:color w:val="000000" w:themeColor="text1"/>
        </w:rPr>
        <w:t>project</w:t>
      </w:r>
      <w:r>
        <w:rPr>
          <w:rFonts w:eastAsia="Times New Roman" w:cstheme="minorHAnsi"/>
          <w:iCs/>
          <w:color w:val="000000" w:themeColor="text1"/>
        </w:rPr>
        <w:t>:</w:t>
      </w:r>
    </w:p>
    <w:p w14:paraId="22D11210" w14:textId="77777777" w:rsidR="00822035" w:rsidRPr="00B91069" w:rsidRDefault="00822035" w:rsidP="00952F4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38EC9080" w:rsidR="00822035" w:rsidRDefault="00A26B6F" w:rsidP="00952F42">
      <w:pPr>
        <w:suppressAutoHyphens/>
        <w:spacing w:after="0" w:line="480" w:lineRule="auto"/>
        <w:contextualSpacing/>
        <w:rPr>
          <w:rFonts w:eastAsia="Times New Roman" w:cstheme="minorHAnsi"/>
          <w:iCs/>
          <w:color w:val="000000" w:themeColor="text1"/>
          <w:u w:val="single"/>
        </w:rPr>
      </w:pPr>
      <w:r>
        <w:rPr>
          <w:rFonts w:eastAsia="Times New Roman" w:cstheme="minorHAnsi"/>
          <w:iCs/>
          <w:color w:val="000000" w:themeColor="text1"/>
          <w:u w:val="single"/>
        </w:rPr>
        <w:t>Required tools:</w:t>
      </w:r>
    </w:p>
    <w:p w14:paraId="702B94C0" w14:textId="5CA66CCC" w:rsidR="000F3B10" w:rsidRPr="00EC612B" w:rsidRDefault="000F3B10" w:rsidP="00952F42">
      <w:pPr>
        <w:pStyle w:val="ListParagraph"/>
        <w:numPr>
          <w:ilvl w:val="0"/>
          <w:numId w:val="6"/>
        </w:numPr>
        <w:spacing w:line="480" w:lineRule="auto"/>
        <w:rPr>
          <w:rFonts w:eastAsia="Times New Roman" w:cstheme="minorHAnsi"/>
          <w:iCs/>
          <w:color w:val="000000" w:themeColor="text1"/>
        </w:rPr>
      </w:pPr>
      <w:r w:rsidRPr="00EC612B">
        <w:rPr>
          <w:rFonts w:eastAsia="Times New Roman" w:cstheme="minorHAnsi"/>
          <w:iCs/>
          <w:color w:val="000000" w:themeColor="text1"/>
        </w:rPr>
        <w:t>Python 3.6 or higher – This project is built using the Python language</w:t>
      </w:r>
      <w:r w:rsidR="00AD24F2" w:rsidRPr="00EC612B">
        <w:rPr>
          <w:rFonts w:eastAsia="Times New Roman" w:cstheme="minorHAnsi"/>
          <w:iCs/>
          <w:color w:val="000000" w:themeColor="text1"/>
        </w:rPr>
        <w:t xml:space="preserve"> and needs it in order to run</w:t>
      </w:r>
      <w:r w:rsidRPr="00EC612B">
        <w:rPr>
          <w:rFonts w:eastAsia="Times New Roman" w:cstheme="minorHAnsi"/>
          <w:iCs/>
          <w:color w:val="000000" w:themeColor="text1"/>
        </w:rPr>
        <w:t>.</w:t>
      </w:r>
    </w:p>
    <w:p w14:paraId="31A26669" w14:textId="77777777" w:rsidR="00EC612B" w:rsidRPr="00EC612B" w:rsidRDefault="00EC612B" w:rsidP="00952F42">
      <w:pPr>
        <w:pStyle w:val="ListParagraph"/>
        <w:numPr>
          <w:ilvl w:val="0"/>
          <w:numId w:val="6"/>
        </w:numPr>
        <w:suppressAutoHyphens/>
        <w:spacing w:line="480" w:lineRule="auto"/>
        <w:contextualSpacing/>
        <w:rPr>
          <w:rFonts w:eastAsia="Times New Roman" w:cstheme="minorHAnsi"/>
          <w:iCs/>
          <w:color w:val="000000" w:themeColor="text1"/>
        </w:rPr>
      </w:pPr>
      <w:r w:rsidRPr="00EC612B">
        <w:rPr>
          <w:rFonts w:eastAsia="Times New Roman" w:cstheme="minorHAnsi"/>
          <w:iCs/>
          <w:color w:val="000000" w:themeColor="text1"/>
        </w:rPr>
        <w:lastRenderedPageBreak/>
        <w:t>Pymongo 3.12 or higher – A library of tools designed to work with MongoDB. Allows for interaction between Python and MongoDB</w:t>
      </w:r>
    </w:p>
    <w:p w14:paraId="3E3F900E" w14:textId="43B3D154" w:rsidR="00EC612B" w:rsidRDefault="00EC612B" w:rsidP="00952F42">
      <w:pPr>
        <w:pStyle w:val="ListParagraph"/>
        <w:numPr>
          <w:ilvl w:val="0"/>
          <w:numId w:val="6"/>
        </w:numPr>
        <w:suppressAutoHyphens/>
        <w:spacing w:line="480" w:lineRule="auto"/>
        <w:contextualSpacing/>
        <w:rPr>
          <w:rFonts w:eastAsia="Times New Roman" w:cstheme="minorHAnsi"/>
          <w:iCs/>
          <w:color w:val="000000" w:themeColor="text1"/>
        </w:rPr>
      </w:pPr>
      <w:r w:rsidRPr="00EC612B">
        <w:rPr>
          <w:rFonts w:eastAsia="Times New Roman" w:cstheme="minorHAnsi"/>
          <w:iCs/>
          <w:color w:val="000000" w:themeColor="text1"/>
        </w:rPr>
        <w:t>MongoDB – A NoSQL database. In this case, the animal shelter’s animal database is a MongoDB</w:t>
      </w:r>
      <w:r w:rsidR="00175CD9">
        <w:rPr>
          <w:rFonts w:eastAsia="Times New Roman" w:cstheme="minorHAnsi"/>
          <w:iCs/>
          <w:color w:val="000000" w:themeColor="text1"/>
        </w:rPr>
        <w:t>.</w:t>
      </w:r>
    </w:p>
    <w:p w14:paraId="6910B378" w14:textId="480F120F" w:rsidR="001E1F70" w:rsidRDefault="0074213B"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Plotly (</w:t>
      </w:r>
      <w:r w:rsidR="000F79F3">
        <w:rPr>
          <w:rFonts w:eastAsia="Times New Roman" w:cstheme="minorHAnsi"/>
          <w:iCs/>
          <w:color w:val="000000" w:themeColor="text1"/>
        </w:rPr>
        <w:t>5.18.0 or higher)</w:t>
      </w:r>
      <w:r w:rsidR="001E1F70">
        <w:rPr>
          <w:rFonts w:eastAsia="Times New Roman" w:cstheme="minorHAnsi"/>
          <w:iCs/>
          <w:color w:val="000000" w:themeColor="text1"/>
        </w:rPr>
        <w:t xml:space="preserve"> – A Python </w:t>
      </w:r>
      <w:r w:rsidR="00585FF9">
        <w:rPr>
          <w:rFonts w:eastAsia="Times New Roman" w:cstheme="minorHAnsi"/>
          <w:iCs/>
          <w:color w:val="000000" w:themeColor="text1"/>
        </w:rPr>
        <w:t>l</w:t>
      </w:r>
      <w:r w:rsidR="001E1F70">
        <w:rPr>
          <w:rFonts w:eastAsia="Times New Roman" w:cstheme="minorHAnsi"/>
          <w:iCs/>
          <w:color w:val="000000" w:themeColor="text1"/>
        </w:rPr>
        <w:t xml:space="preserve">ibrary that </w:t>
      </w:r>
      <w:r w:rsidR="00585FF9">
        <w:rPr>
          <w:rFonts w:eastAsia="Times New Roman" w:cstheme="minorHAnsi"/>
          <w:iCs/>
          <w:color w:val="000000" w:themeColor="text1"/>
        </w:rPr>
        <w:t>eases the process of data visualization. It helps to create graphs and charts from data.</w:t>
      </w:r>
    </w:p>
    <w:p w14:paraId="4104561E" w14:textId="30A90E45" w:rsidR="001E1F70" w:rsidRDefault="0074213B"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Dash</w:t>
      </w:r>
      <w:r w:rsidR="000F79F3">
        <w:rPr>
          <w:rFonts w:eastAsia="Times New Roman" w:cstheme="minorHAnsi"/>
          <w:iCs/>
          <w:color w:val="000000" w:themeColor="text1"/>
        </w:rPr>
        <w:t xml:space="preserve"> (2.14.2 or higher)</w:t>
      </w:r>
      <w:r w:rsidR="00585FF9">
        <w:rPr>
          <w:rFonts w:eastAsia="Times New Roman" w:cstheme="minorHAnsi"/>
          <w:iCs/>
          <w:color w:val="000000" w:themeColor="text1"/>
        </w:rPr>
        <w:t xml:space="preserve"> – A Python library that makes it possible to easily build interactive web pages in Python</w:t>
      </w:r>
      <w:r w:rsidR="00DE150E">
        <w:rPr>
          <w:rFonts w:eastAsia="Times New Roman" w:cstheme="minorHAnsi"/>
          <w:iCs/>
          <w:color w:val="000000" w:themeColor="text1"/>
        </w:rPr>
        <w:t>. It integrates well with Plotly to create web pages that interactively display data in various formats (e.g., tables, charts, graphs, etc.)</w:t>
      </w:r>
      <w:r w:rsidR="00175CD9">
        <w:rPr>
          <w:rFonts w:eastAsia="Times New Roman" w:cstheme="minorHAnsi"/>
          <w:iCs/>
          <w:color w:val="000000" w:themeColor="text1"/>
        </w:rPr>
        <w:t>.</w:t>
      </w:r>
    </w:p>
    <w:p w14:paraId="5972EB37" w14:textId="0C783D79" w:rsidR="004F067A" w:rsidRDefault="0074213B"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Pandas</w:t>
      </w:r>
      <w:r w:rsidR="000F79F3">
        <w:rPr>
          <w:rFonts w:eastAsia="Times New Roman" w:cstheme="minorHAnsi"/>
          <w:iCs/>
          <w:color w:val="000000" w:themeColor="text1"/>
        </w:rPr>
        <w:t xml:space="preserve"> (2.1.3 or higher) </w:t>
      </w:r>
      <w:r w:rsidR="00CA03B6">
        <w:rPr>
          <w:rFonts w:eastAsia="Times New Roman" w:cstheme="minorHAnsi"/>
          <w:iCs/>
          <w:color w:val="000000" w:themeColor="text1"/>
        </w:rPr>
        <w:t>–</w:t>
      </w:r>
      <w:r w:rsidR="000F79F3">
        <w:rPr>
          <w:rFonts w:eastAsia="Times New Roman" w:cstheme="minorHAnsi"/>
          <w:iCs/>
          <w:color w:val="000000" w:themeColor="text1"/>
        </w:rPr>
        <w:t xml:space="preserve"> </w:t>
      </w:r>
      <w:r w:rsidR="00DE150E">
        <w:rPr>
          <w:rFonts w:eastAsia="Times New Roman" w:cstheme="minorHAnsi"/>
          <w:iCs/>
          <w:color w:val="000000" w:themeColor="text1"/>
        </w:rPr>
        <w:t xml:space="preserve">A </w:t>
      </w:r>
      <w:r w:rsidR="00CA03B6">
        <w:rPr>
          <w:rFonts w:eastAsia="Times New Roman" w:cstheme="minorHAnsi"/>
          <w:iCs/>
          <w:color w:val="000000" w:themeColor="text1"/>
        </w:rPr>
        <w:t>Python librar</w:t>
      </w:r>
      <w:r w:rsidR="00DE150E">
        <w:rPr>
          <w:rFonts w:eastAsia="Times New Roman" w:cstheme="minorHAnsi"/>
          <w:iCs/>
          <w:color w:val="000000" w:themeColor="text1"/>
        </w:rPr>
        <w:t>y that</w:t>
      </w:r>
      <w:r w:rsidR="009D7DD3">
        <w:rPr>
          <w:rFonts w:eastAsia="Times New Roman" w:cstheme="minorHAnsi"/>
          <w:iCs/>
          <w:color w:val="000000" w:themeColor="text1"/>
        </w:rPr>
        <w:t xml:space="preserve"> allows for easy conversion of </w:t>
      </w:r>
      <w:r w:rsidR="001E1F70">
        <w:rPr>
          <w:rFonts w:eastAsia="Times New Roman" w:cstheme="minorHAnsi"/>
          <w:iCs/>
          <w:color w:val="000000" w:themeColor="text1"/>
        </w:rPr>
        <w:t>various data formats into a data table used by Plotly and Dash.</w:t>
      </w:r>
    </w:p>
    <w:p w14:paraId="0297FBFF" w14:textId="60954555" w:rsidR="001231DE" w:rsidRDefault="000849CE"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Jupyter Notebook</w:t>
      </w:r>
      <w:r w:rsidR="00D01A50">
        <w:rPr>
          <w:rFonts w:eastAsia="Times New Roman" w:cstheme="minorHAnsi"/>
          <w:iCs/>
          <w:color w:val="000000" w:themeColor="text1"/>
        </w:rPr>
        <w:t xml:space="preserve"> (7.0.6 or higher) </w:t>
      </w:r>
      <w:r w:rsidR="00E76048">
        <w:rPr>
          <w:rFonts w:eastAsia="Times New Roman" w:cstheme="minorHAnsi"/>
          <w:iCs/>
          <w:color w:val="000000" w:themeColor="text1"/>
        </w:rPr>
        <w:t>–</w:t>
      </w:r>
      <w:r w:rsidR="00D01A50">
        <w:rPr>
          <w:rFonts w:eastAsia="Times New Roman" w:cstheme="minorHAnsi"/>
          <w:iCs/>
          <w:color w:val="000000" w:themeColor="text1"/>
        </w:rPr>
        <w:t xml:space="preserve"> </w:t>
      </w:r>
      <w:r w:rsidR="00E76048">
        <w:rPr>
          <w:rFonts w:eastAsia="Times New Roman" w:cstheme="minorHAnsi"/>
          <w:iCs/>
          <w:color w:val="000000" w:themeColor="text1"/>
        </w:rPr>
        <w:t>A</w:t>
      </w:r>
      <w:r w:rsidR="00885220">
        <w:rPr>
          <w:rFonts w:eastAsia="Times New Roman" w:cstheme="minorHAnsi"/>
          <w:iCs/>
          <w:color w:val="000000" w:themeColor="text1"/>
        </w:rPr>
        <w:t xml:space="preserve"> web-based</w:t>
      </w:r>
      <w:r w:rsidR="00E76048">
        <w:rPr>
          <w:rFonts w:eastAsia="Times New Roman" w:cstheme="minorHAnsi"/>
          <w:iCs/>
          <w:color w:val="000000" w:themeColor="text1"/>
        </w:rPr>
        <w:t xml:space="preserve"> development environment for creating, testing, </w:t>
      </w:r>
      <w:r w:rsidR="00885220">
        <w:rPr>
          <w:rFonts w:eastAsia="Times New Roman" w:cstheme="minorHAnsi"/>
          <w:iCs/>
          <w:color w:val="000000" w:themeColor="text1"/>
        </w:rPr>
        <w:t>and running projects like this</w:t>
      </w:r>
      <w:r w:rsidR="00175CD9">
        <w:rPr>
          <w:rFonts w:eastAsia="Times New Roman" w:cstheme="minorHAnsi"/>
          <w:iCs/>
          <w:color w:val="000000" w:themeColor="text1"/>
        </w:rPr>
        <w:t>.</w:t>
      </w:r>
    </w:p>
    <w:p w14:paraId="1615E1EB" w14:textId="5991A6AB" w:rsidR="009567CE" w:rsidRPr="00EC612B" w:rsidRDefault="009567CE"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AnimalShelter CRUD module </w:t>
      </w:r>
      <w:r w:rsidR="005963C0">
        <w:rPr>
          <w:rFonts w:eastAsia="Times New Roman" w:cstheme="minorHAnsi"/>
          <w:iCs/>
          <w:color w:val="000000" w:themeColor="text1"/>
        </w:rPr>
        <w:t>–</w:t>
      </w:r>
      <w:r>
        <w:rPr>
          <w:rFonts w:eastAsia="Times New Roman" w:cstheme="minorHAnsi"/>
          <w:iCs/>
          <w:color w:val="000000" w:themeColor="text1"/>
        </w:rPr>
        <w:t xml:space="preserve"> </w:t>
      </w:r>
      <w:r w:rsidR="005963C0">
        <w:rPr>
          <w:rFonts w:eastAsia="Times New Roman" w:cstheme="minorHAnsi"/>
          <w:iCs/>
          <w:color w:val="000000" w:themeColor="text1"/>
        </w:rPr>
        <w:t xml:space="preserve">The middleware CRUD software that creates, reads, updates, and deletes information </w:t>
      </w:r>
      <w:r w:rsidR="001C10E0">
        <w:rPr>
          <w:rFonts w:eastAsia="Times New Roman" w:cstheme="minorHAnsi"/>
          <w:iCs/>
          <w:color w:val="000000" w:themeColor="text1"/>
        </w:rPr>
        <w:t>from the MongoDB based on interactions on the web-facing user interface</w:t>
      </w:r>
      <w:r w:rsidR="00175CD9">
        <w:rPr>
          <w:rFonts w:eastAsia="Times New Roman" w:cstheme="minorHAnsi"/>
          <w:iCs/>
          <w:color w:val="000000" w:themeColor="text1"/>
        </w:rPr>
        <w:t>.</w:t>
      </w:r>
    </w:p>
    <w:p w14:paraId="4DA43703" w14:textId="77777777" w:rsidR="007B7AA0" w:rsidRDefault="007B7AA0" w:rsidP="00952F42">
      <w:pPr>
        <w:suppressAutoHyphens/>
        <w:spacing w:line="480" w:lineRule="auto"/>
        <w:ind w:left="360"/>
        <w:contextualSpacing/>
        <w:rPr>
          <w:rFonts w:eastAsia="Times New Roman" w:cstheme="minorHAnsi"/>
          <w:iCs/>
          <w:color w:val="000000" w:themeColor="text1"/>
        </w:rPr>
      </w:pPr>
    </w:p>
    <w:p w14:paraId="1B88825A" w14:textId="257CA384" w:rsidR="007B7AA0" w:rsidRDefault="00EC612B" w:rsidP="00952F42">
      <w:pPr>
        <w:suppressAutoHyphens/>
        <w:spacing w:line="480" w:lineRule="auto"/>
        <w:ind w:left="360"/>
        <w:contextualSpacing/>
        <w:rPr>
          <w:rFonts w:eastAsia="Times New Roman" w:cstheme="minorHAnsi"/>
          <w:iCs/>
          <w:color w:val="000000" w:themeColor="text1"/>
        </w:rPr>
      </w:pPr>
      <w:r w:rsidRPr="007B7AA0">
        <w:rPr>
          <w:rFonts w:eastAsia="Times New Roman" w:cstheme="minorHAnsi"/>
          <w:iCs/>
          <w:color w:val="000000" w:themeColor="text1"/>
        </w:rPr>
        <w:t>For installation instructions for the above tools, please refer to th</w:t>
      </w:r>
      <w:r w:rsidR="004F067A">
        <w:rPr>
          <w:rFonts w:eastAsia="Times New Roman" w:cstheme="minorHAnsi"/>
          <w:iCs/>
          <w:color w:val="000000" w:themeColor="text1"/>
        </w:rPr>
        <w:t>o</w:t>
      </w:r>
      <w:r w:rsidRPr="007B7AA0">
        <w:rPr>
          <w:rFonts w:eastAsia="Times New Roman" w:cstheme="minorHAnsi"/>
          <w:iCs/>
          <w:color w:val="000000" w:themeColor="text1"/>
        </w:rPr>
        <w:t>se sources</w:t>
      </w:r>
      <w:r w:rsidR="007B7AA0">
        <w:rPr>
          <w:rFonts w:eastAsia="Times New Roman" w:cstheme="minorHAnsi"/>
          <w:iCs/>
          <w:color w:val="000000" w:themeColor="text1"/>
        </w:rPr>
        <w:t>:</w:t>
      </w:r>
    </w:p>
    <w:p w14:paraId="08FC7897" w14:textId="77777777" w:rsidR="007B7AA0" w:rsidRPr="007B7AA0" w:rsidRDefault="00952F42" w:rsidP="00952F42">
      <w:pPr>
        <w:pStyle w:val="ListParagraph"/>
        <w:numPr>
          <w:ilvl w:val="0"/>
          <w:numId w:val="6"/>
        </w:numPr>
        <w:suppressAutoHyphens/>
        <w:spacing w:line="480" w:lineRule="auto"/>
        <w:contextualSpacing/>
        <w:rPr>
          <w:rStyle w:val="Hyperlink"/>
          <w:rFonts w:eastAsia="Times New Roman" w:cstheme="minorHAnsi"/>
          <w:iCs/>
          <w:color w:val="000000" w:themeColor="text1"/>
          <w:u w:val="none"/>
        </w:rPr>
      </w:pPr>
      <w:hyperlink r:id="rId10" w:history="1">
        <w:r w:rsidR="007B7AA0">
          <w:rPr>
            <w:rStyle w:val="Hyperlink"/>
            <w:rFonts w:eastAsia="Times New Roman" w:cstheme="minorHAnsi"/>
            <w:iCs/>
          </w:rPr>
          <w:t>Python</w:t>
        </w:r>
      </w:hyperlink>
    </w:p>
    <w:p w14:paraId="278BDE72" w14:textId="77777777" w:rsidR="007B7AA0" w:rsidRPr="007B7AA0" w:rsidRDefault="00952F42" w:rsidP="00952F42">
      <w:pPr>
        <w:pStyle w:val="ListParagraph"/>
        <w:numPr>
          <w:ilvl w:val="0"/>
          <w:numId w:val="6"/>
        </w:numPr>
        <w:suppressAutoHyphens/>
        <w:spacing w:line="480" w:lineRule="auto"/>
        <w:contextualSpacing/>
        <w:rPr>
          <w:rStyle w:val="Hyperlink"/>
          <w:rFonts w:eastAsia="Times New Roman" w:cstheme="minorHAnsi"/>
          <w:iCs/>
          <w:color w:val="000000" w:themeColor="text1"/>
          <w:u w:val="none"/>
        </w:rPr>
      </w:pPr>
      <w:hyperlink r:id="rId11" w:history="1">
        <w:r w:rsidR="007B7AA0">
          <w:rPr>
            <w:rStyle w:val="Hyperlink"/>
            <w:rFonts w:eastAsia="Times New Roman" w:cstheme="minorHAnsi"/>
            <w:iCs/>
          </w:rPr>
          <w:t>Pymongo</w:t>
        </w:r>
      </w:hyperlink>
    </w:p>
    <w:p w14:paraId="7E223CF9" w14:textId="0A9A34D4" w:rsidR="00A26B6F" w:rsidRPr="006A6F1D" w:rsidRDefault="00952F42" w:rsidP="00952F42">
      <w:pPr>
        <w:pStyle w:val="ListParagraph"/>
        <w:numPr>
          <w:ilvl w:val="0"/>
          <w:numId w:val="6"/>
        </w:numPr>
        <w:suppressAutoHyphens/>
        <w:spacing w:line="480" w:lineRule="auto"/>
        <w:contextualSpacing/>
        <w:rPr>
          <w:rStyle w:val="Hyperlink"/>
          <w:rFonts w:eastAsia="Times New Roman" w:cstheme="minorHAnsi"/>
          <w:iCs/>
          <w:color w:val="000000" w:themeColor="text1"/>
          <w:u w:val="none"/>
        </w:rPr>
      </w:pPr>
      <w:hyperlink r:id="rId12" w:history="1">
        <w:r w:rsidR="007B7AA0">
          <w:rPr>
            <w:rStyle w:val="Hyperlink"/>
            <w:rFonts w:eastAsia="Times New Roman" w:cstheme="minorHAnsi"/>
            <w:iCs/>
          </w:rPr>
          <w:t>MongoDB</w:t>
        </w:r>
      </w:hyperlink>
    </w:p>
    <w:p w14:paraId="48128964" w14:textId="69CA9071" w:rsidR="006A6F1D" w:rsidRDefault="00952F42" w:rsidP="00952F42">
      <w:pPr>
        <w:pStyle w:val="ListParagraph"/>
        <w:numPr>
          <w:ilvl w:val="0"/>
          <w:numId w:val="6"/>
        </w:numPr>
        <w:suppressAutoHyphens/>
        <w:spacing w:line="480" w:lineRule="auto"/>
        <w:contextualSpacing/>
        <w:rPr>
          <w:rStyle w:val="Hyperlink"/>
          <w:rFonts w:eastAsia="Times New Roman" w:cstheme="minorHAnsi"/>
          <w:iCs/>
          <w:color w:val="000000" w:themeColor="text1"/>
          <w:u w:val="none"/>
        </w:rPr>
      </w:pPr>
      <w:hyperlink r:id="rId13" w:history="1">
        <w:r w:rsidR="00AE70DF" w:rsidRPr="00AE70DF">
          <w:rPr>
            <w:rStyle w:val="Hyperlink"/>
            <w:rFonts w:eastAsia="Times New Roman" w:cstheme="minorHAnsi"/>
            <w:iCs/>
          </w:rPr>
          <w:t>Plotly</w:t>
        </w:r>
      </w:hyperlink>
    </w:p>
    <w:p w14:paraId="6E7E83D0" w14:textId="63FB0742" w:rsidR="00AE70DF" w:rsidRDefault="00952F42" w:rsidP="00952F42">
      <w:pPr>
        <w:pStyle w:val="ListParagraph"/>
        <w:numPr>
          <w:ilvl w:val="0"/>
          <w:numId w:val="6"/>
        </w:numPr>
        <w:suppressAutoHyphens/>
        <w:spacing w:line="480" w:lineRule="auto"/>
        <w:contextualSpacing/>
        <w:rPr>
          <w:rStyle w:val="Hyperlink"/>
          <w:rFonts w:eastAsia="Times New Roman" w:cstheme="minorHAnsi"/>
          <w:iCs/>
          <w:color w:val="000000" w:themeColor="text1"/>
          <w:u w:val="none"/>
        </w:rPr>
      </w:pPr>
      <w:hyperlink r:id="rId14" w:history="1">
        <w:r w:rsidR="008E1267" w:rsidRPr="008E1267">
          <w:rPr>
            <w:rStyle w:val="Hyperlink"/>
            <w:rFonts w:eastAsia="Times New Roman" w:cstheme="minorHAnsi"/>
            <w:iCs/>
          </w:rPr>
          <w:t>Dash</w:t>
        </w:r>
      </w:hyperlink>
    </w:p>
    <w:p w14:paraId="646C15CC" w14:textId="2227D340" w:rsidR="008E1267" w:rsidRPr="00885220" w:rsidRDefault="00952F42" w:rsidP="00952F42">
      <w:pPr>
        <w:pStyle w:val="ListParagraph"/>
        <w:numPr>
          <w:ilvl w:val="0"/>
          <w:numId w:val="6"/>
        </w:numPr>
        <w:suppressAutoHyphens/>
        <w:spacing w:line="480" w:lineRule="auto"/>
        <w:contextualSpacing/>
        <w:rPr>
          <w:rStyle w:val="Hyperlink"/>
          <w:rFonts w:eastAsia="Times New Roman" w:cstheme="minorHAnsi"/>
          <w:iCs/>
          <w:color w:val="000000" w:themeColor="text1"/>
          <w:u w:val="none"/>
        </w:rPr>
      </w:pPr>
      <w:hyperlink r:id="rId15" w:history="1">
        <w:r w:rsidR="008E1267" w:rsidRPr="00BD7F81">
          <w:rPr>
            <w:rStyle w:val="Hyperlink"/>
            <w:rFonts w:eastAsia="Times New Roman" w:cstheme="minorHAnsi"/>
            <w:iCs/>
          </w:rPr>
          <w:t>Pandas</w:t>
        </w:r>
      </w:hyperlink>
    </w:p>
    <w:p w14:paraId="7432950C" w14:textId="731B3461" w:rsidR="00885220" w:rsidRDefault="00952F42" w:rsidP="00952F42">
      <w:pPr>
        <w:pStyle w:val="ListParagraph"/>
        <w:numPr>
          <w:ilvl w:val="0"/>
          <w:numId w:val="6"/>
        </w:numPr>
        <w:suppressAutoHyphens/>
        <w:spacing w:line="480" w:lineRule="auto"/>
        <w:contextualSpacing/>
        <w:rPr>
          <w:rFonts w:eastAsia="Times New Roman" w:cstheme="minorHAnsi"/>
          <w:iCs/>
          <w:color w:val="000000" w:themeColor="text1"/>
        </w:rPr>
      </w:pPr>
      <w:hyperlink r:id="rId16" w:history="1">
        <w:r w:rsidR="006A6F1D" w:rsidRPr="006A6F1D">
          <w:rPr>
            <w:rStyle w:val="Hyperlink"/>
            <w:rFonts w:eastAsia="Times New Roman" w:cstheme="minorHAnsi"/>
            <w:iCs/>
          </w:rPr>
          <w:t>Jupyter Notebook</w:t>
        </w:r>
      </w:hyperlink>
    </w:p>
    <w:p w14:paraId="57AB3E78" w14:textId="77777777" w:rsidR="00B91069" w:rsidRDefault="00B91069" w:rsidP="00952F42">
      <w:pPr>
        <w:suppressAutoHyphens/>
        <w:spacing w:after="0" w:line="480" w:lineRule="auto"/>
        <w:contextualSpacing/>
        <w:rPr>
          <w:rFonts w:eastAsia="Times New Roman" w:cstheme="minorHAnsi"/>
          <w:iCs/>
          <w:color w:val="000000" w:themeColor="text1"/>
        </w:rPr>
      </w:pPr>
    </w:p>
    <w:p w14:paraId="0F109C7E" w14:textId="3759D8C4" w:rsidR="001C10E0" w:rsidRDefault="001C10E0" w:rsidP="00952F42">
      <w:pPr>
        <w:suppressAutoHyphens/>
        <w:spacing w:after="0" w:line="480" w:lineRule="auto"/>
        <w:ind w:left="360"/>
        <w:contextualSpacing/>
        <w:rPr>
          <w:rFonts w:eastAsia="Times New Roman" w:cstheme="minorHAnsi"/>
          <w:iCs/>
          <w:color w:val="000000" w:themeColor="text1"/>
        </w:rPr>
      </w:pPr>
      <w:r>
        <w:rPr>
          <w:rFonts w:eastAsia="Times New Roman" w:cstheme="minorHAnsi"/>
          <w:iCs/>
          <w:color w:val="000000" w:themeColor="text1"/>
        </w:rPr>
        <w:t>Installation and use information for the AnimalShelter CRUD module can be found in its ReadME file</w:t>
      </w:r>
      <w:r w:rsidR="00B04E41">
        <w:rPr>
          <w:rFonts w:eastAsia="Times New Roman" w:cstheme="minorHAnsi"/>
          <w:iCs/>
          <w:color w:val="000000" w:themeColor="text1"/>
        </w:rPr>
        <w:t>.</w:t>
      </w:r>
    </w:p>
    <w:p w14:paraId="566E1EA0" w14:textId="77777777" w:rsidR="001E1F70" w:rsidRDefault="001E1F70" w:rsidP="00952F42">
      <w:pPr>
        <w:suppressAutoHyphens/>
        <w:spacing w:after="0" w:line="480" w:lineRule="auto"/>
        <w:ind w:left="360"/>
        <w:contextualSpacing/>
        <w:rPr>
          <w:rFonts w:eastAsia="Times New Roman" w:cstheme="minorHAnsi"/>
          <w:iCs/>
          <w:color w:val="000000" w:themeColor="text1"/>
        </w:rPr>
      </w:pPr>
    </w:p>
    <w:p w14:paraId="525DC3F2" w14:textId="7058C0BC" w:rsidR="003E5F42" w:rsidRDefault="00E85F0E" w:rsidP="00952F42">
      <w:pPr>
        <w:suppressAutoHyphens/>
        <w:spacing w:after="0" w:line="480" w:lineRule="auto"/>
        <w:contextualSpacing/>
        <w:rPr>
          <w:rFonts w:eastAsia="Times New Roman" w:cstheme="minorHAnsi"/>
          <w:iCs/>
          <w:color w:val="000000" w:themeColor="text1"/>
          <w:u w:val="single"/>
        </w:rPr>
      </w:pPr>
      <w:r>
        <w:rPr>
          <w:rFonts w:eastAsia="Times New Roman" w:cstheme="minorHAnsi"/>
          <w:iCs/>
          <w:color w:val="000000" w:themeColor="text1"/>
          <w:u w:val="single"/>
        </w:rPr>
        <w:t>Final Setup:</w:t>
      </w:r>
    </w:p>
    <w:p w14:paraId="10DADE86" w14:textId="2EAF7E60" w:rsidR="00E85F0E" w:rsidRPr="00E85F0E" w:rsidRDefault="00E85F0E"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After installation and setup of the prior tools, </w:t>
      </w:r>
      <w:r w:rsidR="007C7835">
        <w:rPr>
          <w:rFonts w:eastAsia="Times New Roman" w:cstheme="minorHAnsi"/>
          <w:iCs/>
          <w:color w:val="000000" w:themeColor="text1"/>
        </w:rPr>
        <w:t xml:space="preserve">the final setup of this project is as simple as opening and running the </w:t>
      </w:r>
      <w:r w:rsidR="00F162E5">
        <w:rPr>
          <w:rFonts w:eastAsia="Times New Roman" w:cstheme="minorHAnsi"/>
          <w:iCs/>
          <w:color w:val="000000" w:themeColor="text1"/>
        </w:rPr>
        <w:t xml:space="preserve">.ipynb file within Jupyter Notebook. </w:t>
      </w:r>
      <w:r w:rsidR="006F5973">
        <w:rPr>
          <w:rFonts w:eastAsia="Times New Roman" w:cstheme="minorHAnsi"/>
          <w:iCs/>
          <w:color w:val="000000" w:themeColor="text1"/>
        </w:rPr>
        <w:t>A link to a locally hosted web page will be shown in the Jupyter Notebook output. Clicking this link will bring the user to the functioning tool.</w:t>
      </w:r>
    </w:p>
    <w:p w14:paraId="486F5A6F" w14:textId="77777777" w:rsidR="00E85F0E" w:rsidRPr="003E5F42" w:rsidRDefault="00E85F0E" w:rsidP="00952F42">
      <w:pPr>
        <w:suppressAutoHyphens/>
        <w:spacing w:after="0" w:line="480" w:lineRule="auto"/>
        <w:contextualSpacing/>
        <w:rPr>
          <w:rFonts w:eastAsia="Times New Roman" w:cstheme="minorHAnsi"/>
          <w:i/>
          <w:color w:val="000000" w:themeColor="text1"/>
          <w:u w:val="single"/>
        </w:rPr>
      </w:pPr>
    </w:p>
    <w:p w14:paraId="4BB83FAF" w14:textId="77777777" w:rsidR="00822035" w:rsidRPr="00B91069" w:rsidRDefault="00822035" w:rsidP="00952F4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67B88F32" w:rsidR="00822035" w:rsidRDefault="00387A0C"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After opening the dashboard, the user will be presented with </w:t>
      </w:r>
      <w:r w:rsidR="008E708E">
        <w:rPr>
          <w:rFonts w:eastAsia="Times New Roman" w:cstheme="minorHAnsi"/>
          <w:iCs/>
          <w:color w:val="000000" w:themeColor="text1"/>
        </w:rPr>
        <w:t>a filterable data table, a geolocation map, and a histogram. There are 4 preset filters that the user can select</w:t>
      </w:r>
      <w:r w:rsidR="00BA5482">
        <w:rPr>
          <w:rFonts w:eastAsia="Times New Roman" w:cstheme="minorHAnsi"/>
          <w:iCs/>
          <w:color w:val="000000" w:themeColor="text1"/>
        </w:rPr>
        <w:t>:</w:t>
      </w:r>
    </w:p>
    <w:p w14:paraId="5ACDE215" w14:textId="2262A86D" w:rsidR="00BA5482" w:rsidRDefault="00BA5482"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Water Rescue</w:t>
      </w:r>
    </w:p>
    <w:p w14:paraId="73A62998" w14:textId="573C5B91" w:rsidR="00BA5482" w:rsidRDefault="00BA5482"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Mountain Rescue</w:t>
      </w:r>
    </w:p>
    <w:p w14:paraId="485079BC" w14:textId="354C0AFF" w:rsidR="00BA5482" w:rsidRDefault="00BA5482"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Disaster Rescue</w:t>
      </w:r>
    </w:p>
    <w:p w14:paraId="7F928CFC" w14:textId="0635A533" w:rsidR="00BA5482" w:rsidRDefault="00BA5482" w:rsidP="00952F42">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Reset</w:t>
      </w:r>
    </w:p>
    <w:p w14:paraId="0E81653E" w14:textId="5E953782" w:rsidR="00BA5482" w:rsidRDefault="00BA5482" w:rsidP="00952F42">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Clicking on any of the first three will filter the data table to</w:t>
      </w:r>
      <w:r w:rsidR="004753BF">
        <w:rPr>
          <w:rFonts w:eastAsia="Times New Roman" w:cstheme="minorHAnsi"/>
          <w:iCs/>
          <w:color w:val="000000" w:themeColor="text1"/>
        </w:rPr>
        <w:t xml:space="preserve"> the animals that meet the specific criteria for those rescue animal types. The last filter will reset the data table to the entirety of the </w:t>
      </w:r>
      <w:r w:rsidR="00A52695">
        <w:rPr>
          <w:rFonts w:eastAsia="Times New Roman" w:cstheme="minorHAnsi"/>
          <w:iCs/>
          <w:color w:val="000000" w:themeColor="text1"/>
        </w:rPr>
        <w:t>Austin Animal Center database.</w:t>
      </w:r>
    </w:p>
    <w:p w14:paraId="3AB350E1" w14:textId="77777777" w:rsidR="00A52695" w:rsidRDefault="00A52695" w:rsidP="00952F42">
      <w:pPr>
        <w:suppressAutoHyphens/>
        <w:spacing w:line="480" w:lineRule="auto"/>
        <w:contextualSpacing/>
        <w:rPr>
          <w:rFonts w:eastAsia="Times New Roman" w:cstheme="minorHAnsi"/>
          <w:iCs/>
          <w:color w:val="000000" w:themeColor="text1"/>
        </w:rPr>
      </w:pPr>
    </w:p>
    <w:p w14:paraId="0D00415B" w14:textId="45AFC5E1" w:rsidR="00A52695" w:rsidRDefault="00A52695" w:rsidP="00952F42">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Each column in the data table is sortable (by clicking on the </w:t>
      </w:r>
      <w:r w:rsidR="0018421D">
        <w:rPr>
          <w:rFonts w:eastAsia="Times New Roman" w:cstheme="minorHAnsi"/>
          <w:iCs/>
          <w:color w:val="000000" w:themeColor="text1"/>
        </w:rPr>
        <w:t xml:space="preserve">sort icon next to the column name) and filterable (by adding filter text in the cell below the column name). By default, the filtering is case-sensitive. To turn this off, click the </w:t>
      </w:r>
      <w:r w:rsidR="00976E84">
        <w:rPr>
          <w:rFonts w:eastAsia="Times New Roman" w:cstheme="minorHAnsi"/>
          <w:iCs/>
          <w:color w:val="000000" w:themeColor="text1"/>
        </w:rPr>
        <w:t>case sensitivity icon next to the filter text.</w:t>
      </w:r>
    </w:p>
    <w:p w14:paraId="59A1E979" w14:textId="77777777" w:rsidR="00976E84" w:rsidRDefault="00976E84" w:rsidP="00952F42">
      <w:pPr>
        <w:suppressAutoHyphens/>
        <w:spacing w:line="480" w:lineRule="auto"/>
        <w:contextualSpacing/>
        <w:rPr>
          <w:rFonts w:eastAsia="Times New Roman" w:cstheme="minorHAnsi"/>
          <w:iCs/>
          <w:color w:val="000000" w:themeColor="text1"/>
        </w:rPr>
      </w:pPr>
    </w:p>
    <w:p w14:paraId="5099C65A" w14:textId="5239BD5C" w:rsidR="00976E84" w:rsidRDefault="00680982" w:rsidP="00952F42">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The geolocation map shows the location of the selected animal. To select a new animal, click the circle at the left of the row for the animal </w:t>
      </w:r>
      <w:r w:rsidR="00AB059E">
        <w:rPr>
          <w:rFonts w:eastAsia="Times New Roman" w:cstheme="minorHAnsi"/>
          <w:iCs/>
          <w:color w:val="000000" w:themeColor="text1"/>
        </w:rPr>
        <w:t xml:space="preserve">in question. Doing so will update the geolocation map to the newly selected animal. Hovering over the </w:t>
      </w:r>
      <w:r w:rsidR="006714CB">
        <w:rPr>
          <w:rFonts w:eastAsia="Times New Roman" w:cstheme="minorHAnsi"/>
          <w:iCs/>
          <w:color w:val="000000" w:themeColor="text1"/>
        </w:rPr>
        <w:t>pin on the map will display the animal breed while clicking on the pin will display its name.</w:t>
      </w:r>
    </w:p>
    <w:p w14:paraId="0893E85E" w14:textId="77777777" w:rsidR="00D33E08" w:rsidRDefault="00D33E08" w:rsidP="00952F42">
      <w:pPr>
        <w:suppressAutoHyphens/>
        <w:spacing w:line="480" w:lineRule="auto"/>
        <w:contextualSpacing/>
        <w:rPr>
          <w:rFonts w:eastAsia="Times New Roman" w:cstheme="minorHAnsi"/>
          <w:iCs/>
          <w:color w:val="000000" w:themeColor="text1"/>
        </w:rPr>
      </w:pPr>
    </w:p>
    <w:p w14:paraId="75442B9A" w14:textId="5BE5F868" w:rsidR="00D33E08" w:rsidRPr="00BA5482" w:rsidRDefault="00D33E08" w:rsidP="00952F42">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The histogram will display the count of </w:t>
      </w:r>
      <w:r w:rsidR="00583FF0">
        <w:rPr>
          <w:rFonts w:eastAsia="Times New Roman" w:cstheme="minorHAnsi"/>
          <w:iCs/>
          <w:color w:val="000000" w:themeColor="text1"/>
        </w:rPr>
        <w:t xml:space="preserve">each breed that is in the data table based on the currently selected filter. Changing the filter will update the histogram to the animals in that filter. The histogram </w:t>
      </w:r>
      <w:r w:rsidR="0097710C">
        <w:rPr>
          <w:rFonts w:eastAsia="Times New Roman" w:cstheme="minorHAnsi"/>
          <w:iCs/>
          <w:color w:val="000000" w:themeColor="text1"/>
        </w:rPr>
        <w:t>can be zoomed in on to change the view and focus on specific breeds if needed.</w:t>
      </w:r>
    </w:p>
    <w:p w14:paraId="60DDA066" w14:textId="77777777" w:rsidR="003154C1" w:rsidRPr="00B91069" w:rsidRDefault="003154C1" w:rsidP="00952F42">
      <w:pPr>
        <w:spacing w:after="0" w:line="480" w:lineRule="auto"/>
        <w:rPr>
          <w:rFonts w:cstheme="minorHAnsi"/>
        </w:rPr>
      </w:pPr>
    </w:p>
    <w:p w14:paraId="742D2685" w14:textId="77777777" w:rsidR="00486222" w:rsidRDefault="00486222" w:rsidP="00952F42">
      <w:pPr>
        <w:spacing w:line="480" w:lineRule="auto"/>
        <w:rPr>
          <w:rFonts w:eastAsia="Times New Roman" w:cstheme="minorHAnsi"/>
          <w:b/>
          <w:color w:val="000000" w:themeColor="text1"/>
        </w:rPr>
      </w:pPr>
      <w:r>
        <w:br w:type="page"/>
      </w:r>
    </w:p>
    <w:p w14:paraId="00E422C3" w14:textId="4176587A" w:rsidR="00822035" w:rsidRPr="00952F42" w:rsidRDefault="00822035" w:rsidP="00952F42">
      <w:pPr>
        <w:pStyle w:val="NoSpacing"/>
        <w:rPr>
          <w:b/>
          <w:bCs/>
        </w:rPr>
      </w:pPr>
      <w:r w:rsidRPr="00952F42">
        <w:rPr>
          <w:b/>
          <w:bCs/>
        </w:rPr>
        <w:lastRenderedPageBreak/>
        <w:t>Screenshots</w:t>
      </w:r>
    </w:p>
    <w:p w14:paraId="4B164FD5" w14:textId="3AE86858" w:rsidR="00822035" w:rsidRDefault="00A47698" w:rsidP="00952F42">
      <w:pPr>
        <w:pStyle w:val="NoSpacing"/>
        <w:rPr>
          <w:rFonts w:eastAsia="Times New Roman" w:cstheme="minorHAnsi"/>
          <w:iCs/>
          <w:color w:val="000000" w:themeColor="text1"/>
        </w:rPr>
      </w:pPr>
      <w:r>
        <w:rPr>
          <w:rFonts w:eastAsia="Times New Roman" w:cstheme="minorHAnsi"/>
          <w:iCs/>
          <w:color w:val="000000" w:themeColor="text1"/>
        </w:rPr>
        <w:t>Default data filtering:</w:t>
      </w:r>
    </w:p>
    <w:p w14:paraId="3B72C3D1" w14:textId="08D6E4BD" w:rsidR="00A47698" w:rsidRPr="00175CD9" w:rsidRDefault="00A47698" w:rsidP="00952F42">
      <w:pPr>
        <w:pStyle w:val="NoSpacing"/>
        <w:rPr>
          <w:rFonts w:eastAsia="Times New Roman" w:cstheme="minorHAnsi"/>
          <w:iCs/>
          <w:color w:val="000000" w:themeColor="text1"/>
        </w:rPr>
      </w:pPr>
      <w:r w:rsidRPr="00564359">
        <w:rPr>
          <w:noProof/>
        </w:rPr>
        <w:drawing>
          <wp:inline distT="0" distB="0" distL="0" distR="0" wp14:anchorId="3711E514" wp14:editId="088BAB72">
            <wp:extent cx="5943600" cy="3595687"/>
            <wp:effectExtent l="19050" t="19050" r="19050" b="24130"/>
            <wp:docPr id="1527826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6541" name="Picture 1" descr="A screenshot of a computer&#10;&#10;Description automatically generated"/>
                    <pic:cNvPicPr/>
                  </pic:nvPicPr>
                  <pic:blipFill rotWithShape="1">
                    <a:blip r:embed="rId17"/>
                    <a:srcRect t="3205"/>
                    <a:stretch/>
                  </pic:blipFill>
                  <pic:spPr bwMode="auto">
                    <a:xfrm>
                      <a:off x="0" y="0"/>
                      <a:ext cx="5943600" cy="35956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879C1A" w14:textId="622A4FEF" w:rsidR="00486222" w:rsidRDefault="00A47698" w:rsidP="00952F42">
      <w:pPr>
        <w:pStyle w:val="NoSpacing"/>
        <w:rPr>
          <w:rFonts w:eastAsia="Times New Roman" w:cstheme="minorHAnsi"/>
          <w:iCs/>
          <w:color w:val="000000" w:themeColor="text1"/>
        </w:rPr>
      </w:pPr>
      <w:r>
        <w:rPr>
          <w:rFonts w:eastAsia="Times New Roman" w:cstheme="minorHAnsi"/>
          <w:i/>
          <w:color w:val="000000" w:themeColor="text1"/>
        </w:rPr>
        <w:tab/>
      </w:r>
    </w:p>
    <w:p w14:paraId="3D023631" w14:textId="0D62EB1E" w:rsidR="00A47698" w:rsidRDefault="00A47698" w:rsidP="00952F42">
      <w:pPr>
        <w:pStyle w:val="NoSpacing"/>
      </w:pPr>
      <w:r>
        <w:t>Water Rescue filtering:</w:t>
      </w:r>
    </w:p>
    <w:p w14:paraId="2E935F94" w14:textId="7BB02F71" w:rsidR="00A47698" w:rsidRDefault="00486222" w:rsidP="00952F42">
      <w:pPr>
        <w:pStyle w:val="NoSpacing"/>
        <w:rPr>
          <w:rFonts w:eastAsia="Times New Roman" w:cstheme="minorHAnsi"/>
          <w:iCs/>
          <w:color w:val="000000" w:themeColor="text1"/>
        </w:rPr>
      </w:pPr>
      <w:r w:rsidRPr="00564359">
        <w:rPr>
          <w:noProof/>
        </w:rPr>
        <w:drawing>
          <wp:inline distT="0" distB="0" distL="0" distR="0" wp14:anchorId="3118F97D" wp14:editId="57C1693B">
            <wp:extent cx="5942646" cy="3576955"/>
            <wp:effectExtent l="19050" t="19050" r="20320" b="23495"/>
            <wp:docPr id="28173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049" name="Picture 1" descr="A screenshot of a computer&#10;&#10;Description automatically generated"/>
                    <pic:cNvPicPr/>
                  </pic:nvPicPr>
                  <pic:blipFill rotWithShape="1">
                    <a:blip r:embed="rId18"/>
                    <a:srcRect t="3693"/>
                    <a:stretch/>
                  </pic:blipFill>
                  <pic:spPr bwMode="auto">
                    <a:xfrm>
                      <a:off x="0" y="0"/>
                      <a:ext cx="5943600" cy="35775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2D6ECF" w14:textId="1E00DAA9" w:rsidR="00A47698" w:rsidRDefault="00A47698" w:rsidP="00952F42">
      <w:pPr>
        <w:pStyle w:val="NoSpacing"/>
        <w:rPr>
          <w:rFonts w:eastAsia="Times New Roman" w:cstheme="minorHAnsi"/>
          <w:iCs/>
          <w:color w:val="000000" w:themeColor="text1"/>
        </w:rPr>
      </w:pPr>
      <w:r>
        <w:rPr>
          <w:rFonts w:eastAsia="Times New Roman" w:cstheme="minorHAnsi"/>
          <w:iCs/>
          <w:color w:val="000000" w:themeColor="text1"/>
        </w:rPr>
        <w:lastRenderedPageBreak/>
        <w:tab/>
      </w:r>
    </w:p>
    <w:p w14:paraId="063A938B" w14:textId="713CBEA5" w:rsidR="00486222" w:rsidRDefault="00486222" w:rsidP="00952F42">
      <w:pPr>
        <w:pStyle w:val="NoSpacing"/>
        <w:rPr>
          <w:rFonts w:eastAsia="Times New Roman" w:cstheme="minorHAnsi"/>
          <w:iCs/>
          <w:color w:val="000000" w:themeColor="text1"/>
        </w:rPr>
      </w:pPr>
      <w:r>
        <w:rPr>
          <w:rFonts w:eastAsia="Times New Roman" w:cstheme="minorHAnsi"/>
          <w:iCs/>
          <w:color w:val="000000" w:themeColor="text1"/>
        </w:rPr>
        <w:tab/>
        <w:t>Mountain Rescue filtering:</w:t>
      </w:r>
    </w:p>
    <w:p w14:paraId="10076F0F" w14:textId="3E0F6AEB" w:rsidR="00486222" w:rsidRPr="00A47698" w:rsidRDefault="00E9688A" w:rsidP="00952F42">
      <w:pPr>
        <w:pStyle w:val="NoSpacing"/>
        <w:rPr>
          <w:rFonts w:eastAsia="Times New Roman" w:cstheme="minorHAnsi"/>
          <w:iCs/>
          <w:color w:val="000000" w:themeColor="text1"/>
        </w:rPr>
      </w:pPr>
      <w:r w:rsidRPr="00564359">
        <w:rPr>
          <w:noProof/>
        </w:rPr>
        <w:drawing>
          <wp:inline distT="0" distB="0" distL="0" distR="0" wp14:anchorId="7085886B" wp14:editId="241AAEA1">
            <wp:extent cx="5943600" cy="3714750"/>
            <wp:effectExtent l="19050" t="19050" r="19050" b="19050"/>
            <wp:docPr id="132085569" name="Picture 1320855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049" name="Picture 1" descr="A screenshot of a computer&#10;&#10;Description automatically generated"/>
                    <pic:cNvPicPr/>
                  </pic:nvPicPr>
                  <pic:blipFill>
                    <a:blip r:embed="rId18"/>
                    <a:stretch>
                      <a:fillRect/>
                    </a:stretch>
                  </pic:blipFill>
                  <pic:spPr>
                    <a:xfrm>
                      <a:off x="0" y="0"/>
                      <a:ext cx="5943600" cy="3714750"/>
                    </a:xfrm>
                    <a:prstGeom prst="rect">
                      <a:avLst/>
                    </a:prstGeom>
                    <a:ln>
                      <a:solidFill>
                        <a:schemeClr val="tx1"/>
                      </a:solidFill>
                    </a:ln>
                  </pic:spPr>
                </pic:pic>
              </a:graphicData>
            </a:graphic>
          </wp:inline>
        </w:drawing>
      </w:r>
    </w:p>
    <w:p w14:paraId="35650D29" w14:textId="5D7733FD" w:rsidR="003F3FE9" w:rsidRDefault="003F3FE9" w:rsidP="00952F42">
      <w:pPr>
        <w:pStyle w:val="NoSpacing"/>
        <w:rPr>
          <w:rFonts w:cstheme="minorHAnsi"/>
        </w:rPr>
      </w:pPr>
      <w:r>
        <w:rPr>
          <w:rFonts w:cstheme="minorHAnsi"/>
        </w:rPr>
        <w:tab/>
      </w:r>
    </w:p>
    <w:p w14:paraId="22E04BD6" w14:textId="5B65F151" w:rsidR="006F56A3" w:rsidRDefault="003F3FE9" w:rsidP="00952F42">
      <w:pPr>
        <w:pStyle w:val="NoSpacing"/>
      </w:pPr>
      <w:r>
        <w:tab/>
      </w:r>
      <w:r w:rsidR="006F56A3">
        <w:t>Disaster Rescue filtering:</w:t>
      </w:r>
    </w:p>
    <w:p w14:paraId="4C1BC883" w14:textId="3BEC8FE5" w:rsidR="006F56A3" w:rsidRPr="003F3FE9" w:rsidRDefault="00230C26" w:rsidP="00952F42">
      <w:pPr>
        <w:pStyle w:val="NoSpacing"/>
      </w:pPr>
      <w:r w:rsidRPr="00564359">
        <w:rPr>
          <w:noProof/>
        </w:rPr>
        <w:drawing>
          <wp:inline distT="0" distB="0" distL="0" distR="0" wp14:anchorId="7D590F44" wp14:editId="28994361">
            <wp:extent cx="5943600" cy="3608070"/>
            <wp:effectExtent l="19050" t="19050" r="19050" b="11430"/>
            <wp:docPr id="762600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0099" name="Picture 1" descr="A screenshot of a computer&#10;&#10;Description automatically generated"/>
                    <pic:cNvPicPr/>
                  </pic:nvPicPr>
                  <pic:blipFill rotWithShape="1">
                    <a:blip r:embed="rId19"/>
                    <a:srcRect t="2872"/>
                    <a:stretch/>
                  </pic:blipFill>
                  <pic:spPr bwMode="auto">
                    <a:xfrm>
                      <a:off x="0" y="0"/>
                      <a:ext cx="5943600" cy="36080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917D0C" w14:textId="77777777" w:rsidR="003F3FE9" w:rsidRDefault="003F3FE9" w:rsidP="00952F42">
      <w:pPr>
        <w:pStyle w:val="NoSpacing"/>
        <w:rPr>
          <w:rFonts w:cstheme="minorHAnsi"/>
        </w:rPr>
      </w:pPr>
    </w:p>
    <w:p w14:paraId="320189AC" w14:textId="5140DF96" w:rsidR="00822035" w:rsidRPr="00B91069" w:rsidRDefault="00822035" w:rsidP="00952F42">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000B566B" w14:textId="3891305A" w:rsidR="00822035" w:rsidRDefault="00894163"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This project is currently deployed locally</w:t>
      </w:r>
      <w:r w:rsidR="001B7380">
        <w:rPr>
          <w:rFonts w:eastAsia="Times New Roman" w:cstheme="minorHAnsi"/>
          <w:iCs/>
          <w:color w:val="000000" w:themeColor="text1"/>
        </w:rPr>
        <w:t xml:space="preserve">. Future updates would change it so it is deployed in the cloud so it is accessible from anywhere. Additionally, future updates would also improve the speed </w:t>
      </w:r>
      <w:r w:rsidR="00E43A6D">
        <w:rPr>
          <w:rFonts w:eastAsia="Times New Roman" w:cstheme="minorHAnsi"/>
          <w:iCs/>
          <w:color w:val="000000" w:themeColor="text1"/>
        </w:rPr>
        <w:t>of the filtering and data table updating.</w:t>
      </w:r>
    </w:p>
    <w:p w14:paraId="45475A10" w14:textId="77777777" w:rsidR="00E43A6D" w:rsidRDefault="00E43A6D" w:rsidP="00952F42">
      <w:pPr>
        <w:suppressAutoHyphens/>
        <w:spacing w:after="0" w:line="480" w:lineRule="auto"/>
        <w:contextualSpacing/>
        <w:rPr>
          <w:rFonts w:eastAsia="Times New Roman" w:cstheme="minorHAnsi"/>
          <w:iCs/>
          <w:color w:val="000000" w:themeColor="text1"/>
        </w:rPr>
      </w:pPr>
    </w:p>
    <w:p w14:paraId="6E220713" w14:textId="23AAC0D7" w:rsidR="00E43A6D" w:rsidRDefault="00E43A6D"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was built using many small iterative steps. </w:t>
      </w:r>
      <w:r w:rsidR="00D40522">
        <w:rPr>
          <w:rFonts w:eastAsia="Times New Roman" w:cstheme="minorHAnsi"/>
          <w:iCs/>
          <w:color w:val="000000" w:themeColor="text1"/>
        </w:rPr>
        <w:t xml:space="preserve">First, the background database was constructed and setup to house data from the Austin Animal Center. Next, the Python middleware was built to allow for interacting with the database from </w:t>
      </w:r>
      <w:r w:rsidR="00746F83">
        <w:rPr>
          <w:rFonts w:eastAsia="Times New Roman" w:cstheme="minorHAnsi"/>
          <w:iCs/>
          <w:color w:val="000000" w:themeColor="text1"/>
        </w:rPr>
        <w:t>a client facing dashboard. Next, the dashboard was built</w:t>
      </w:r>
      <w:r w:rsidR="005D067C">
        <w:rPr>
          <w:rFonts w:eastAsia="Times New Roman" w:cstheme="minorHAnsi"/>
          <w:iCs/>
          <w:color w:val="000000" w:themeColor="text1"/>
        </w:rPr>
        <w:t xml:space="preserve"> and connected to the middleware. This was done in a step-by-step fashion focusing on each part of the dashboard (i.e., data table, geolocation chart, and histogram).</w:t>
      </w:r>
    </w:p>
    <w:p w14:paraId="796BBF2A" w14:textId="77777777" w:rsidR="0091342F" w:rsidRDefault="0091342F" w:rsidP="00952F42">
      <w:pPr>
        <w:suppressAutoHyphens/>
        <w:spacing w:after="0" w:line="480" w:lineRule="auto"/>
        <w:contextualSpacing/>
        <w:rPr>
          <w:rFonts w:eastAsia="Times New Roman" w:cstheme="minorHAnsi"/>
          <w:iCs/>
          <w:color w:val="000000" w:themeColor="text1"/>
        </w:rPr>
      </w:pPr>
    </w:p>
    <w:p w14:paraId="306A0BD8" w14:textId="3F9F7AF7" w:rsidR="002D5AC9" w:rsidRDefault="0091342F"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There were a few challenges </w:t>
      </w:r>
      <w:r w:rsidRPr="000872A7">
        <w:rPr>
          <w:rFonts w:eastAsia="Times New Roman" w:cstheme="minorHAnsi"/>
          <w:iCs/>
          <w:color w:val="000000" w:themeColor="text1"/>
        </w:rPr>
        <w:t>encountered while building this project. Fi</w:t>
      </w:r>
      <w:r w:rsidR="002D5AC9">
        <w:rPr>
          <w:rFonts w:eastAsia="Times New Roman" w:cstheme="minorHAnsi"/>
          <w:iCs/>
          <w:color w:val="000000" w:themeColor="text1"/>
        </w:rPr>
        <w:t xml:space="preserve">rst, the dashboard would throw an error upon initial load </w:t>
      </w:r>
      <w:r w:rsidR="000C6FD8">
        <w:rPr>
          <w:rFonts w:eastAsia="Times New Roman" w:cstheme="minorHAnsi"/>
          <w:iCs/>
          <w:color w:val="000000" w:themeColor="text1"/>
        </w:rPr>
        <w:t xml:space="preserve">that there was no data for the histogram. Despite this error, the histogram loaded correctly and functioned as expected. Upon reviewing the code, it was discovered that the callback used to </w:t>
      </w:r>
      <w:r w:rsidR="00EA60F7">
        <w:rPr>
          <w:rFonts w:eastAsia="Times New Roman" w:cstheme="minorHAnsi"/>
          <w:iCs/>
          <w:color w:val="000000" w:themeColor="text1"/>
        </w:rPr>
        <w:t xml:space="preserve">update the histogram was running upon loading the dashboard. This was happening prior to the data table being fully populated so it was </w:t>
      </w:r>
      <w:r w:rsidR="004E3281">
        <w:rPr>
          <w:rFonts w:eastAsia="Times New Roman" w:cstheme="minorHAnsi"/>
          <w:iCs/>
          <w:color w:val="000000" w:themeColor="text1"/>
        </w:rPr>
        <w:t xml:space="preserve">actually receiving no data on initialization. After </w:t>
      </w:r>
      <w:r w:rsidR="001E44A1">
        <w:rPr>
          <w:rFonts w:eastAsia="Times New Roman" w:cstheme="minorHAnsi"/>
          <w:iCs/>
          <w:color w:val="000000" w:themeColor="text1"/>
        </w:rPr>
        <w:t xml:space="preserve">the data table was fully populated, the histogram callback was then run again which would then populate the chart with the correct data giving the appearance that there was no issues despite the thrown error. </w:t>
      </w:r>
      <w:r w:rsidR="007B1787">
        <w:rPr>
          <w:rFonts w:eastAsia="Times New Roman" w:cstheme="minorHAnsi"/>
          <w:iCs/>
          <w:color w:val="000000" w:themeColor="text1"/>
        </w:rPr>
        <w:t xml:space="preserve">To fix this, an if statement was added that would check the data table data before doing anything. If it was empty, the callback would </w:t>
      </w:r>
      <w:r w:rsidR="00E63D4A">
        <w:rPr>
          <w:rFonts w:eastAsia="Times New Roman" w:cstheme="minorHAnsi"/>
          <w:iCs/>
          <w:color w:val="000000" w:themeColor="text1"/>
        </w:rPr>
        <w:t>end and return nothing. This prevented the error from happening again.</w:t>
      </w:r>
    </w:p>
    <w:p w14:paraId="18FAF55D" w14:textId="77777777" w:rsidR="00E63D4A" w:rsidRDefault="00E63D4A" w:rsidP="00952F42">
      <w:pPr>
        <w:suppressAutoHyphens/>
        <w:spacing w:after="0" w:line="480" w:lineRule="auto"/>
        <w:contextualSpacing/>
        <w:rPr>
          <w:rFonts w:eastAsia="Times New Roman" w:cstheme="minorHAnsi"/>
          <w:iCs/>
          <w:color w:val="000000" w:themeColor="text1"/>
        </w:rPr>
      </w:pPr>
    </w:p>
    <w:p w14:paraId="2F4F2884" w14:textId="7BD2510F" w:rsidR="0091342F" w:rsidRPr="000872A7" w:rsidRDefault="00E63D4A" w:rsidP="00952F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The second issue was more cosmetic in nature. </w:t>
      </w:r>
      <w:r w:rsidR="00695596">
        <w:rPr>
          <w:rFonts w:eastAsia="Times New Roman" w:cstheme="minorHAnsi"/>
          <w:iCs/>
          <w:color w:val="000000" w:themeColor="text1"/>
        </w:rPr>
        <w:t>T</w:t>
      </w:r>
      <w:r w:rsidR="002D5AC9">
        <w:rPr>
          <w:rFonts w:eastAsia="Times New Roman" w:cstheme="minorHAnsi"/>
          <w:iCs/>
          <w:color w:val="000000" w:themeColor="text1"/>
        </w:rPr>
        <w:t>he dashboard originally was built with a pie chart</w:t>
      </w:r>
      <w:r w:rsidR="00695596">
        <w:rPr>
          <w:rFonts w:eastAsia="Times New Roman" w:cstheme="minorHAnsi"/>
          <w:iCs/>
          <w:color w:val="000000" w:themeColor="text1"/>
        </w:rPr>
        <w:t xml:space="preserve"> instead of a histogram and showed </w:t>
      </w:r>
      <w:r w:rsidR="002E19E8">
        <w:rPr>
          <w:rFonts w:eastAsia="Times New Roman" w:cstheme="minorHAnsi"/>
          <w:iCs/>
          <w:color w:val="000000" w:themeColor="text1"/>
        </w:rPr>
        <w:t xml:space="preserve">the number of each breed in the currently filtered data. Because there is a very large number of different breeds in the entire database, this was causing </w:t>
      </w:r>
      <w:r w:rsidR="008E3E65">
        <w:rPr>
          <w:rFonts w:eastAsia="Times New Roman" w:cstheme="minorHAnsi"/>
          <w:iCs/>
          <w:color w:val="000000" w:themeColor="text1"/>
        </w:rPr>
        <w:t>a huge number of pie slices which was rendering strangely on the screen</w:t>
      </w:r>
      <w:r w:rsidR="007F53B7">
        <w:rPr>
          <w:rFonts w:eastAsia="Times New Roman" w:cstheme="minorHAnsi"/>
          <w:iCs/>
          <w:color w:val="000000" w:themeColor="text1"/>
        </w:rPr>
        <w:t xml:space="preserve"> and made it difficult to use</w:t>
      </w:r>
      <w:r w:rsidR="008E3E65">
        <w:rPr>
          <w:rFonts w:eastAsia="Times New Roman" w:cstheme="minorHAnsi"/>
          <w:iCs/>
          <w:color w:val="000000" w:themeColor="text1"/>
        </w:rPr>
        <w:t xml:space="preserve">. This was dealt with by changing the chart to a histogram. </w:t>
      </w:r>
      <w:r w:rsidR="007F53B7">
        <w:rPr>
          <w:rFonts w:eastAsia="Times New Roman" w:cstheme="minorHAnsi"/>
          <w:iCs/>
          <w:color w:val="000000" w:themeColor="text1"/>
        </w:rPr>
        <w:t>While the histogram is still showing the same data, it does so in a way that is more conducive to displaying</w:t>
      </w:r>
      <w:r w:rsidR="00C20FBC">
        <w:rPr>
          <w:rFonts w:eastAsia="Times New Roman" w:cstheme="minorHAnsi"/>
          <w:iCs/>
          <w:color w:val="000000" w:themeColor="text1"/>
        </w:rPr>
        <w:t xml:space="preserve"> a large number of distinct items.</w:t>
      </w:r>
    </w:p>
    <w:p w14:paraId="52845BA9" w14:textId="77777777" w:rsidR="00B91069" w:rsidRPr="000872A7" w:rsidRDefault="00B91069" w:rsidP="00952F42">
      <w:pPr>
        <w:suppressAutoHyphens/>
        <w:spacing w:after="0" w:line="480" w:lineRule="auto"/>
        <w:contextualSpacing/>
        <w:rPr>
          <w:rFonts w:eastAsia="Times New Roman" w:cstheme="minorHAnsi"/>
          <w:iCs/>
          <w:color w:val="000000" w:themeColor="text1"/>
        </w:rPr>
      </w:pPr>
    </w:p>
    <w:p w14:paraId="4DFEEC8F" w14:textId="77777777" w:rsidR="00822035" w:rsidRPr="000872A7" w:rsidRDefault="00822035" w:rsidP="00952F42">
      <w:pPr>
        <w:pStyle w:val="Heading2"/>
        <w:spacing w:after="0" w:line="480" w:lineRule="auto"/>
        <w:contextualSpacing/>
        <w:rPr>
          <w:rFonts w:asciiTheme="minorHAnsi" w:hAnsiTheme="minorHAnsi" w:cstheme="minorHAnsi"/>
          <w:iCs/>
          <w:sz w:val="22"/>
          <w:szCs w:val="22"/>
        </w:rPr>
      </w:pPr>
      <w:r w:rsidRPr="000872A7">
        <w:rPr>
          <w:rFonts w:asciiTheme="minorHAnsi" w:hAnsiTheme="minorHAnsi" w:cstheme="minorHAnsi"/>
          <w:iCs/>
          <w:sz w:val="22"/>
          <w:szCs w:val="22"/>
        </w:rPr>
        <w:t>Contact</w:t>
      </w:r>
    </w:p>
    <w:p w14:paraId="38BD416F" w14:textId="1767076F" w:rsidR="008839D7" w:rsidRPr="000872A7" w:rsidRDefault="00822035" w:rsidP="00952F42">
      <w:pPr>
        <w:suppressAutoHyphens/>
        <w:spacing w:after="0" w:line="480" w:lineRule="auto"/>
        <w:contextualSpacing/>
        <w:rPr>
          <w:rFonts w:eastAsia="Times New Roman" w:cstheme="minorHAnsi"/>
          <w:iCs/>
          <w:color w:val="000000" w:themeColor="text1"/>
        </w:rPr>
      </w:pPr>
      <w:r w:rsidRPr="000872A7">
        <w:rPr>
          <w:rFonts w:eastAsia="Times New Roman" w:cstheme="minorHAnsi"/>
          <w:iCs/>
          <w:color w:val="000000" w:themeColor="text1"/>
        </w:rPr>
        <w:t>Your name:</w:t>
      </w:r>
      <w:r w:rsidR="00760536" w:rsidRPr="000872A7">
        <w:rPr>
          <w:rFonts w:eastAsia="Times New Roman" w:cstheme="minorHAnsi"/>
          <w:iCs/>
          <w:color w:val="000000" w:themeColor="text1"/>
        </w:rPr>
        <w:t xml:space="preserve"> Quintin B. Rozelle</w:t>
      </w:r>
    </w:p>
    <w:sectPr w:rsidR="008839D7" w:rsidRPr="000872A7"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97705" w14:textId="77777777" w:rsidR="009359B4" w:rsidRDefault="009359B4" w:rsidP="00365759">
      <w:pPr>
        <w:spacing w:after="0" w:line="240" w:lineRule="auto"/>
      </w:pPr>
      <w:r>
        <w:separator/>
      </w:r>
    </w:p>
  </w:endnote>
  <w:endnote w:type="continuationSeparator" w:id="0">
    <w:p w14:paraId="24430C21" w14:textId="77777777" w:rsidR="009359B4" w:rsidRDefault="009359B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796CB" w14:textId="77777777" w:rsidR="009359B4" w:rsidRDefault="009359B4" w:rsidP="00365759">
      <w:pPr>
        <w:spacing w:after="0" w:line="240" w:lineRule="auto"/>
      </w:pPr>
      <w:r>
        <w:separator/>
      </w:r>
    </w:p>
  </w:footnote>
  <w:footnote w:type="continuationSeparator" w:id="0">
    <w:p w14:paraId="290D1185" w14:textId="77777777" w:rsidR="009359B4" w:rsidRDefault="009359B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91998"/>
    <w:multiLevelType w:val="hybridMultilevel"/>
    <w:tmpl w:val="3D927FAA"/>
    <w:lvl w:ilvl="0" w:tplc="39A27DEC">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22497112">
    <w:abstractNumId w:val="4"/>
  </w:num>
  <w:num w:numId="2" w16cid:durableId="1798060063">
    <w:abstractNumId w:val="4"/>
  </w:num>
  <w:num w:numId="3" w16cid:durableId="732195944">
    <w:abstractNumId w:val="1"/>
  </w:num>
  <w:num w:numId="4" w16cid:durableId="1757746464">
    <w:abstractNumId w:val="3"/>
  </w:num>
  <w:num w:numId="5" w16cid:durableId="644550749">
    <w:abstractNumId w:val="2"/>
  </w:num>
  <w:num w:numId="6" w16cid:durableId="313724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7B18"/>
    <w:rsid w:val="000416DF"/>
    <w:rsid w:val="00045D5E"/>
    <w:rsid w:val="000823A1"/>
    <w:rsid w:val="000849CE"/>
    <w:rsid w:val="00085B07"/>
    <w:rsid w:val="000872A7"/>
    <w:rsid w:val="000A53B7"/>
    <w:rsid w:val="000B7A66"/>
    <w:rsid w:val="000C6FD8"/>
    <w:rsid w:val="000F3B10"/>
    <w:rsid w:val="000F4AB8"/>
    <w:rsid w:val="000F79F3"/>
    <w:rsid w:val="001109AD"/>
    <w:rsid w:val="001148C0"/>
    <w:rsid w:val="001231DE"/>
    <w:rsid w:val="00130956"/>
    <w:rsid w:val="00142E21"/>
    <w:rsid w:val="001525E8"/>
    <w:rsid w:val="00175CD9"/>
    <w:rsid w:val="0018421D"/>
    <w:rsid w:val="00195D34"/>
    <w:rsid w:val="001B7380"/>
    <w:rsid w:val="001C10E0"/>
    <w:rsid w:val="001E1F70"/>
    <w:rsid w:val="001E44A1"/>
    <w:rsid w:val="0020165D"/>
    <w:rsid w:val="00230C26"/>
    <w:rsid w:val="002D5AC9"/>
    <w:rsid w:val="002E19E8"/>
    <w:rsid w:val="002E7106"/>
    <w:rsid w:val="00310F54"/>
    <w:rsid w:val="003154C1"/>
    <w:rsid w:val="00341AFD"/>
    <w:rsid w:val="00365759"/>
    <w:rsid w:val="0038616B"/>
    <w:rsid w:val="00387A0C"/>
    <w:rsid w:val="003B3324"/>
    <w:rsid w:val="003E5F42"/>
    <w:rsid w:val="003F3FE9"/>
    <w:rsid w:val="00407E37"/>
    <w:rsid w:val="004753BF"/>
    <w:rsid w:val="00486222"/>
    <w:rsid w:val="004E3281"/>
    <w:rsid w:val="004E4A7A"/>
    <w:rsid w:val="004F067A"/>
    <w:rsid w:val="005112B1"/>
    <w:rsid w:val="005122A5"/>
    <w:rsid w:val="00527505"/>
    <w:rsid w:val="005552C4"/>
    <w:rsid w:val="00583FF0"/>
    <w:rsid w:val="00584CAF"/>
    <w:rsid w:val="00585FF9"/>
    <w:rsid w:val="005925DE"/>
    <w:rsid w:val="005963C0"/>
    <w:rsid w:val="005B68C7"/>
    <w:rsid w:val="005D067C"/>
    <w:rsid w:val="0060431B"/>
    <w:rsid w:val="00615EDF"/>
    <w:rsid w:val="0062049B"/>
    <w:rsid w:val="00620A6C"/>
    <w:rsid w:val="006714CB"/>
    <w:rsid w:val="00680982"/>
    <w:rsid w:val="00695596"/>
    <w:rsid w:val="006A6F1D"/>
    <w:rsid w:val="006F1A6C"/>
    <w:rsid w:val="006F56A3"/>
    <w:rsid w:val="006F5973"/>
    <w:rsid w:val="00700515"/>
    <w:rsid w:val="007061EE"/>
    <w:rsid w:val="0074213B"/>
    <w:rsid w:val="00746F83"/>
    <w:rsid w:val="00760536"/>
    <w:rsid w:val="00773E50"/>
    <w:rsid w:val="007B1787"/>
    <w:rsid w:val="007B7AA0"/>
    <w:rsid w:val="007C7835"/>
    <w:rsid w:val="007F53B7"/>
    <w:rsid w:val="00822035"/>
    <w:rsid w:val="008647E4"/>
    <w:rsid w:val="00875A1A"/>
    <w:rsid w:val="0087630D"/>
    <w:rsid w:val="008839D7"/>
    <w:rsid w:val="00885220"/>
    <w:rsid w:val="00894163"/>
    <w:rsid w:val="008E1267"/>
    <w:rsid w:val="008E3E65"/>
    <w:rsid w:val="008E708E"/>
    <w:rsid w:val="008F3B61"/>
    <w:rsid w:val="008F6BDD"/>
    <w:rsid w:val="0090505D"/>
    <w:rsid w:val="009119E2"/>
    <w:rsid w:val="0091342F"/>
    <w:rsid w:val="009359B4"/>
    <w:rsid w:val="00936E7B"/>
    <w:rsid w:val="00952F42"/>
    <w:rsid w:val="009567CE"/>
    <w:rsid w:val="00967575"/>
    <w:rsid w:val="00976E84"/>
    <w:rsid w:val="0097710C"/>
    <w:rsid w:val="00987399"/>
    <w:rsid w:val="009B77E8"/>
    <w:rsid w:val="009D121E"/>
    <w:rsid w:val="009D7DD3"/>
    <w:rsid w:val="009E75C9"/>
    <w:rsid w:val="00A26B6F"/>
    <w:rsid w:val="00A27A24"/>
    <w:rsid w:val="00A31722"/>
    <w:rsid w:val="00A32A1E"/>
    <w:rsid w:val="00A47698"/>
    <w:rsid w:val="00A52695"/>
    <w:rsid w:val="00A97085"/>
    <w:rsid w:val="00AB059E"/>
    <w:rsid w:val="00AD24F2"/>
    <w:rsid w:val="00AD4D77"/>
    <w:rsid w:val="00AD5F2F"/>
    <w:rsid w:val="00AE70DF"/>
    <w:rsid w:val="00B04E41"/>
    <w:rsid w:val="00B91069"/>
    <w:rsid w:val="00B91AE0"/>
    <w:rsid w:val="00BA5482"/>
    <w:rsid w:val="00BC433B"/>
    <w:rsid w:val="00BC6988"/>
    <w:rsid w:val="00BD7F81"/>
    <w:rsid w:val="00BF03E1"/>
    <w:rsid w:val="00C02DCF"/>
    <w:rsid w:val="00C20FBC"/>
    <w:rsid w:val="00C726A6"/>
    <w:rsid w:val="00CA03B6"/>
    <w:rsid w:val="00D01A50"/>
    <w:rsid w:val="00D33E08"/>
    <w:rsid w:val="00D40522"/>
    <w:rsid w:val="00DB7313"/>
    <w:rsid w:val="00DE150E"/>
    <w:rsid w:val="00E06430"/>
    <w:rsid w:val="00E265CD"/>
    <w:rsid w:val="00E40F30"/>
    <w:rsid w:val="00E43A6D"/>
    <w:rsid w:val="00E50902"/>
    <w:rsid w:val="00E5141B"/>
    <w:rsid w:val="00E63D4A"/>
    <w:rsid w:val="00E76048"/>
    <w:rsid w:val="00E85F0E"/>
    <w:rsid w:val="00E9688A"/>
    <w:rsid w:val="00EA60F7"/>
    <w:rsid w:val="00EA6139"/>
    <w:rsid w:val="00EC612B"/>
    <w:rsid w:val="00EF1211"/>
    <w:rsid w:val="00F162E5"/>
    <w:rsid w:val="00F76F0A"/>
    <w:rsid w:val="00FC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A6F1D"/>
    <w:rPr>
      <w:color w:val="605E5C"/>
      <w:shd w:val="clear" w:color="auto" w:fill="E1DFDD"/>
    </w:rPr>
  </w:style>
  <w:style w:type="paragraph" w:styleId="NoSpacing">
    <w:name w:val="No Spacing"/>
    <w:uiPriority w:val="1"/>
    <w:qFormat/>
    <w:rsid w:val="006F56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ypi.org/project/plotly/"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mongodb.com/docs/manual/installation/"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jupyter.org/instal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ypi.org/project/pymongo/" TargetMode="External"/><Relationship Id="rId5" Type="http://schemas.openxmlformats.org/officeDocument/2006/relationships/styles" Target="styles.xml"/><Relationship Id="rId15" Type="http://schemas.openxmlformats.org/officeDocument/2006/relationships/hyperlink" Target="https://pypi.org/project/pandas/" TargetMode="External"/><Relationship Id="rId23" Type="http://schemas.openxmlformats.org/officeDocument/2006/relationships/theme" Target="theme/theme1.xml"/><Relationship Id="rId10" Type="http://schemas.openxmlformats.org/officeDocument/2006/relationships/hyperlink" Target="https://www.python.org/downloads/"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ypi.org/project/dash/"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Quintin Rozelle</cp:lastModifiedBy>
  <cp:revision>97</cp:revision>
  <dcterms:created xsi:type="dcterms:W3CDTF">2020-07-30T17:45:00Z</dcterms:created>
  <dcterms:modified xsi:type="dcterms:W3CDTF">2023-12-09T06:56:00Z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