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3B5E" w:rsidRDefault="008F3B5E" w:rsidP="008F3B5E">
      <w:pPr>
        <w:pStyle w:val="Default"/>
      </w:pPr>
    </w:p>
    <w:p w:rsidR="008F3B5E" w:rsidRDefault="008F3B5E" w:rsidP="008F3B5E">
      <w:pPr>
        <w:pStyle w:val="Default"/>
        <w:rPr>
          <w:sz w:val="23"/>
          <w:szCs w:val="23"/>
        </w:rPr>
      </w:pPr>
      <w:r>
        <w:t xml:space="preserve"> </w:t>
      </w:r>
      <w:r>
        <w:rPr>
          <w:sz w:val="23"/>
          <w:szCs w:val="23"/>
        </w:rPr>
        <w:t xml:space="preserve">Welcome to our research team! You’ve come at a busy time. Here are a few tasks we’d like you to complete, to the best of your ability. While we prefer that you use Stata, you are free to use your preferred statistical software. Please complete the tasks within the allotted time as indicated in the email. Please send us your results in a pdf, along with the code file which you ran to get your results. </w:t>
      </w:r>
    </w:p>
    <w:p w:rsidR="008F3B5E" w:rsidRDefault="008F3B5E" w:rsidP="008F3B5E">
      <w:pPr>
        <w:pStyle w:val="Default"/>
        <w:rPr>
          <w:sz w:val="23"/>
          <w:szCs w:val="23"/>
        </w:rPr>
      </w:pPr>
    </w:p>
    <w:p w:rsidR="008F3B5E" w:rsidRDefault="008F3B5E" w:rsidP="008F3B5E">
      <w:pPr>
        <w:pStyle w:val="Default"/>
        <w:rPr>
          <w:sz w:val="23"/>
          <w:szCs w:val="23"/>
        </w:rPr>
      </w:pPr>
      <w:r>
        <w:rPr>
          <w:sz w:val="23"/>
          <w:szCs w:val="23"/>
        </w:rPr>
        <w:t xml:space="preserve">Make graphs look sufficiently professional to include in an academic presentation. Your code should be carefully commented so that we can read it easily. </w:t>
      </w:r>
    </w:p>
    <w:p w:rsidR="008F3B5E" w:rsidRDefault="008F3B5E" w:rsidP="008F3B5E">
      <w:pPr>
        <w:pStyle w:val="Default"/>
        <w:rPr>
          <w:sz w:val="32"/>
          <w:szCs w:val="32"/>
        </w:rPr>
      </w:pPr>
    </w:p>
    <w:p w:rsidR="008F3B5E" w:rsidRDefault="008F3B5E" w:rsidP="008F3B5E">
      <w:pPr>
        <w:pStyle w:val="Default"/>
        <w:rPr>
          <w:sz w:val="32"/>
          <w:szCs w:val="32"/>
        </w:rPr>
      </w:pPr>
      <w:r>
        <w:rPr>
          <w:sz w:val="32"/>
          <w:szCs w:val="32"/>
        </w:rPr>
        <w:t xml:space="preserve">Question 1 </w:t>
      </w:r>
    </w:p>
    <w:p w:rsidR="008F3B5E" w:rsidRDefault="008F3B5E" w:rsidP="008F3B5E">
      <w:pPr>
        <w:pStyle w:val="Default"/>
        <w:rPr>
          <w:sz w:val="23"/>
          <w:szCs w:val="23"/>
        </w:rPr>
      </w:pPr>
      <w:r>
        <w:rPr>
          <w:sz w:val="23"/>
          <w:szCs w:val="23"/>
        </w:rPr>
        <w:t xml:space="preserve">In our lab we often represent income with a person’s percentile rank in the national income distribution. The CSV file </w:t>
      </w:r>
      <w:r>
        <w:rPr>
          <w:b/>
          <w:bCs/>
          <w:i/>
          <w:iCs/>
          <w:sz w:val="23"/>
          <w:szCs w:val="23"/>
        </w:rPr>
        <w:t xml:space="preserve">national_percentile_outcomes.csv </w:t>
      </w:r>
      <w:r>
        <w:rPr>
          <w:sz w:val="23"/>
          <w:szCs w:val="23"/>
        </w:rPr>
        <w:t xml:space="preserve">lists the average household income percentile of children given their race and the income percentile of their parents. Percentile ranks are listed for all children as well as for children who stayed as adults in the same Commuting Zone (CZ) where they grew up. </w:t>
      </w:r>
    </w:p>
    <w:p w:rsidR="008F3B5E" w:rsidRDefault="008F3B5E" w:rsidP="008F3B5E">
      <w:pPr>
        <w:pStyle w:val="Default"/>
        <w:rPr>
          <w:sz w:val="23"/>
          <w:szCs w:val="23"/>
        </w:rPr>
      </w:pPr>
    </w:p>
    <w:p w:rsidR="008F3B5E" w:rsidRDefault="008F3B5E" w:rsidP="008F3B5E">
      <w:pPr>
        <w:pStyle w:val="Default"/>
        <w:rPr>
          <w:sz w:val="23"/>
          <w:szCs w:val="23"/>
        </w:rPr>
      </w:pPr>
      <w:r>
        <w:rPr>
          <w:sz w:val="23"/>
          <w:szCs w:val="23"/>
        </w:rPr>
        <w:t xml:space="preserve">a) Present a scatter plot showing the relationship between child and parent household income percentile ranks using parent income on the x-axis. Do so separately for all children and for children who stayed in the same CZ where they grew up. Plot separate series for each race. Show the slopes of all 4 series in the graph. [You should produce only one graph]. </w:t>
      </w:r>
    </w:p>
    <w:p w:rsidR="008F3B5E" w:rsidRDefault="008F3B5E" w:rsidP="008F3B5E">
      <w:pPr>
        <w:pStyle w:val="Default"/>
        <w:rPr>
          <w:sz w:val="23"/>
          <w:szCs w:val="23"/>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18.6pt;width:532.4pt;height:195.95pt;z-index:251659264;mso-position-horizontal:center;mso-position-horizontal-relative:margin;mso-position-vertical-relative:text;mso-width-relative:page;mso-height-relative:page">
            <v:imagedata r:id="rId4" o:title="Outcomes"/>
            <w10:wrap type="topAndBottom" anchorx="margin"/>
          </v:shape>
        </w:pict>
      </w:r>
    </w:p>
    <w:p w:rsidR="008F3B5E" w:rsidRDefault="008F3B5E" w:rsidP="008F3B5E">
      <w:pPr>
        <w:pStyle w:val="Default"/>
        <w:jc w:val="center"/>
        <w:rPr>
          <w:sz w:val="23"/>
          <w:szCs w:val="23"/>
        </w:rPr>
      </w:pPr>
    </w:p>
    <w:p w:rsidR="008F3B5E" w:rsidRDefault="008F3B5E" w:rsidP="008F3B5E">
      <w:pPr>
        <w:pStyle w:val="Default"/>
        <w:rPr>
          <w:sz w:val="23"/>
          <w:szCs w:val="23"/>
        </w:rPr>
      </w:pPr>
      <w:r>
        <w:rPr>
          <w:sz w:val="23"/>
          <w:szCs w:val="23"/>
        </w:rPr>
        <w:t xml:space="preserve">b) Now compute the absolute difference in child household income percentile ranks between all children and children that stay in their CZ at each parent income rank. Do so for black and for white children separately. Present a new scatter plot showing the relationship of the two differences in ranks with parental income. Include fitted lines for both series. [You should produce only one graph.] </w:t>
      </w:r>
    </w:p>
    <w:p w:rsidR="008F3B5E" w:rsidRDefault="008F3B5E" w:rsidP="008F3B5E">
      <w:pPr>
        <w:pStyle w:val="Default"/>
        <w:rPr>
          <w:sz w:val="23"/>
          <w:szCs w:val="23"/>
        </w:rPr>
      </w:pPr>
    </w:p>
    <w:p w:rsidR="008F3B5E" w:rsidRDefault="008F3B5E" w:rsidP="008F3B5E">
      <w:pPr>
        <w:pStyle w:val="Default"/>
        <w:rPr>
          <w:sz w:val="23"/>
          <w:szCs w:val="23"/>
        </w:rPr>
      </w:pPr>
    </w:p>
    <w:p w:rsidR="008F3B5E" w:rsidRDefault="008F3B5E" w:rsidP="008F3B5E">
      <w:pPr>
        <w:pStyle w:val="Default"/>
        <w:rPr>
          <w:sz w:val="23"/>
          <w:szCs w:val="23"/>
        </w:rPr>
      </w:pPr>
    </w:p>
    <w:p w:rsidR="008F3B5E" w:rsidRDefault="001B2F4C" w:rsidP="008F3B5E">
      <w:pPr>
        <w:pStyle w:val="Default"/>
        <w:rPr>
          <w:sz w:val="23"/>
          <w:szCs w:val="23"/>
        </w:rPr>
      </w:pPr>
      <w:r>
        <w:rPr>
          <w:noProof/>
        </w:rPr>
        <w:lastRenderedPageBreak/>
        <w:pict>
          <v:shape id="_x0000_s1029" type="#_x0000_t75" style="position:absolute;margin-left:0;margin-top:0;width:494pt;height:182.2pt;z-index:251661312;mso-position-horizontal:center;mso-position-horizontal-relative:margin;mso-position-vertical-relative:text;mso-width-relative:page;mso-height-relative:page">
            <v:imagedata r:id="rId5" o:title="Income_differential"/>
            <w10:wrap type="square" anchorx="margin"/>
          </v:shape>
        </w:pict>
      </w:r>
    </w:p>
    <w:p w:rsidR="008F3B5E" w:rsidRDefault="008F3B5E" w:rsidP="008F3B5E">
      <w:pPr>
        <w:pStyle w:val="Default"/>
        <w:rPr>
          <w:sz w:val="23"/>
          <w:szCs w:val="23"/>
        </w:rPr>
      </w:pPr>
    </w:p>
    <w:p w:rsidR="008F3B5E" w:rsidRDefault="008F3B5E" w:rsidP="008F3B5E">
      <w:pPr>
        <w:pStyle w:val="Default"/>
        <w:rPr>
          <w:sz w:val="32"/>
          <w:szCs w:val="32"/>
        </w:rPr>
      </w:pPr>
      <w:r>
        <w:rPr>
          <w:sz w:val="32"/>
          <w:szCs w:val="32"/>
        </w:rPr>
        <w:t xml:space="preserve">Question 2 </w:t>
      </w:r>
    </w:p>
    <w:p w:rsidR="008F3B5E" w:rsidRDefault="008F3B5E" w:rsidP="008F3B5E">
      <w:pPr>
        <w:pStyle w:val="Default"/>
        <w:rPr>
          <w:sz w:val="23"/>
          <w:szCs w:val="23"/>
        </w:rPr>
      </w:pPr>
      <w:r>
        <w:rPr>
          <w:sz w:val="23"/>
          <w:szCs w:val="23"/>
        </w:rPr>
        <w:t xml:space="preserve">Economic mobility varies across place. The CSV file </w:t>
      </w:r>
      <w:r>
        <w:rPr>
          <w:b/>
          <w:bCs/>
          <w:i/>
          <w:iCs/>
          <w:sz w:val="23"/>
          <w:szCs w:val="23"/>
        </w:rPr>
        <w:t xml:space="preserve">tract_outcomes.csv </w:t>
      </w:r>
      <w:r>
        <w:rPr>
          <w:sz w:val="23"/>
          <w:szCs w:val="23"/>
        </w:rPr>
        <w:t>lists neighborhood- specific measures of economic mobility. In particular, it contains several different outcomes for children whose parents were in the 25</w:t>
      </w:r>
      <w:r>
        <w:rPr>
          <w:sz w:val="16"/>
          <w:szCs w:val="16"/>
        </w:rPr>
        <w:t xml:space="preserve">th </w:t>
      </w:r>
      <w:r>
        <w:rPr>
          <w:sz w:val="23"/>
          <w:szCs w:val="23"/>
        </w:rPr>
        <w:t xml:space="preserve">percentile of the parent income distribution for children who grew up in a particular Census tract. Each outcome is presented for pooled race and gender as well as separately by race and by gender. You can read </w:t>
      </w:r>
      <w:r>
        <w:rPr>
          <w:b/>
          <w:bCs/>
          <w:i/>
          <w:iCs/>
          <w:sz w:val="23"/>
          <w:szCs w:val="23"/>
        </w:rPr>
        <w:t xml:space="preserve">tract_outcomes_codebook.pdf </w:t>
      </w:r>
      <w:r>
        <w:rPr>
          <w:sz w:val="23"/>
          <w:szCs w:val="23"/>
        </w:rPr>
        <w:t xml:space="preserve">for a more detailed description of all variables. The CSV file </w:t>
      </w:r>
      <w:r>
        <w:rPr>
          <w:b/>
          <w:bCs/>
          <w:i/>
          <w:iCs/>
          <w:sz w:val="23"/>
          <w:szCs w:val="23"/>
        </w:rPr>
        <w:t xml:space="preserve">cz_county_crosswalk.csv </w:t>
      </w:r>
      <w:r>
        <w:rPr>
          <w:sz w:val="23"/>
          <w:szCs w:val="23"/>
        </w:rPr>
        <w:t xml:space="preserve">contains a crosswalk from county to Commuting Zone. </w:t>
      </w:r>
    </w:p>
    <w:p w:rsidR="008F3B5E" w:rsidRDefault="008F3B5E" w:rsidP="008F3B5E">
      <w:pPr>
        <w:pStyle w:val="Default"/>
        <w:rPr>
          <w:sz w:val="23"/>
          <w:szCs w:val="23"/>
        </w:rPr>
      </w:pPr>
    </w:p>
    <w:p w:rsidR="008F3B5E" w:rsidRDefault="008F3B5E" w:rsidP="008F3B5E">
      <w:pPr>
        <w:pStyle w:val="Default"/>
        <w:rPr>
          <w:sz w:val="23"/>
          <w:szCs w:val="23"/>
        </w:rPr>
      </w:pPr>
      <w:r>
        <w:rPr>
          <w:sz w:val="23"/>
          <w:szCs w:val="23"/>
        </w:rPr>
        <w:t xml:space="preserve">We want to explore how much of the variation in the outcomes for females is explained at different levels of geography. </w:t>
      </w:r>
    </w:p>
    <w:p w:rsidR="008F3B5E" w:rsidRDefault="008F3B5E" w:rsidP="008F3B5E">
      <w:pPr>
        <w:pStyle w:val="Default"/>
        <w:pageBreakBefore/>
        <w:rPr>
          <w:sz w:val="23"/>
          <w:szCs w:val="23"/>
        </w:rPr>
      </w:pPr>
    </w:p>
    <w:p w:rsidR="008F3B5E" w:rsidRDefault="008F3B5E" w:rsidP="008F3B5E">
      <w:pPr>
        <w:pStyle w:val="Default"/>
        <w:rPr>
          <w:sz w:val="23"/>
          <w:szCs w:val="23"/>
        </w:rPr>
      </w:pPr>
      <w:r>
        <w:rPr>
          <w:sz w:val="23"/>
          <w:szCs w:val="23"/>
        </w:rPr>
        <w:t>a) Present a bar graph showing the share of total variance of three outcomes explained by tract, county and commuting zone fixed effects for females with parents at the 25</w:t>
      </w:r>
      <w:r>
        <w:rPr>
          <w:sz w:val="16"/>
          <w:szCs w:val="16"/>
        </w:rPr>
        <w:t xml:space="preserve">th </w:t>
      </w:r>
      <w:r>
        <w:rPr>
          <w:sz w:val="23"/>
          <w:szCs w:val="23"/>
        </w:rPr>
        <w:t xml:space="preserve">percentile of the distribution: individual income percentile ranks, household income percentile ranks, and teen birth rates. </w:t>
      </w:r>
    </w:p>
    <w:p w:rsidR="008F3B5E" w:rsidRDefault="008F3B5E" w:rsidP="008F3B5E">
      <w:pPr>
        <w:pStyle w:val="Default"/>
        <w:rPr>
          <w:sz w:val="23"/>
          <w:szCs w:val="23"/>
        </w:rPr>
      </w:pPr>
    </w:p>
    <w:p w:rsidR="008F3B5E" w:rsidRDefault="008F3B5E" w:rsidP="008F3B5E">
      <w:pPr>
        <w:pStyle w:val="Default"/>
        <w:rPr>
          <w:sz w:val="23"/>
          <w:szCs w:val="23"/>
        </w:rPr>
      </w:pPr>
      <w:r>
        <w:rPr>
          <w:sz w:val="23"/>
          <w:szCs w:val="23"/>
        </w:rPr>
        <w:t xml:space="preserve">Your plot should have three stacked bars, one for each outcome. Construct each of the stacked bars by first plotting a bar showing the percent of variance explained across tracts (always equal to 100% because you are working with tract level data), then overlay a bar showing the percent of variance explained across counties, and finally overlay a bar showing the percent of variance explained across commuting zones. Present y-axis labels as percentages. </w:t>
      </w:r>
    </w:p>
    <w:p w:rsidR="008F3B5E" w:rsidRDefault="008F3B5E" w:rsidP="008F3B5E">
      <w:pPr>
        <w:pStyle w:val="Default"/>
        <w:rPr>
          <w:sz w:val="23"/>
          <w:szCs w:val="23"/>
        </w:rPr>
      </w:pPr>
      <w:r>
        <w:rPr>
          <w:sz w:val="23"/>
          <w:szCs w:val="23"/>
        </w:rPr>
        <w:t xml:space="preserve">[Help: You can compute the share of total variance of an outcome explained across a geographic level as the adjusted R squared from a regression of the outcome on that geographic level’s fixed effects. Don’t forget to use the right population weights!] </w:t>
      </w:r>
    </w:p>
    <w:p w:rsidR="008F3B5E" w:rsidRDefault="008F3B5E" w:rsidP="008F3B5E">
      <w:pPr>
        <w:pStyle w:val="Default"/>
        <w:rPr>
          <w:sz w:val="23"/>
          <w:szCs w:val="23"/>
        </w:rPr>
      </w:pPr>
    </w:p>
    <w:p w:rsidR="008F3B5E" w:rsidRDefault="008F3B5E" w:rsidP="008F3B5E">
      <w:pPr>
        <w:pStyle w:val="Default"/>
        <w:rPr>
          <w:sz w:val="23"/>
          <w:szCs w:val="23"/>
        </w:rPr>
      </w:pPr>
      <w:r>
        <w:rPr>
          <w:sz w:val="23"/>
          <w:szCs w:val="23"/>
        </w:rPr>
        <w:t xml:space="preserve">b) Based on the graph you constructed in (a), which of the outcomes presented seems to have more local variation? In one sentence explain why you conclude that from the graph. For the outcome that you chose as an answer, list the percentage of total variance explained at the county level (present it as a percentage rounded to nearest integer). </w:t>
      </w:r>
    </w:p>
    <w:p w:rsidR="008F3B5E" w:rsidRDefault="008F3B5E" w:rsidP="008F3B5E">
      <w:pPr>
        <w:pStyle w:val="Default"/>
        <w:rPr>
          <w:sz w:val="23"/>
          <w:szCs w:val="23"/>
        </w:rPr>
      </w:pPr>
    </w:p>
    <w:p w:rsidR="008F3B5E" w:rsidRDefault="008F3B5E" w:rsidP="008F3B5E">
      <w:pPr>
        <w:pStyle w:val="Default"/>
        <w:rPr>
          <w:sz w:val="32"/>
          <w:szCs w:val="32"/>
        </w:rPr>
      </w:pPr>
      <w:r>
        <w:rPr>
          <w:sz w:val="32"/>
          <w:szCs w:val="32"/>
        </w:rPr>
        <w:t xml:space="preserve">Question 3 </w:t>
      </w:r>
    </w:p>
    <w:p w:rsidR="008F3B5E" w:rsidRDefault="008F3B5E" w:rsidP="008F3B5E">
      <w:pPr>
        <w:pStyle w:val="Default"/>
        <w:rPr>
          <w:sz w:val="23"/>
          <w:szCs w:val="23"/>
        </w:rPr>
      </w:pPr>
      <w:r>
        <w:rPr>
          <w:sz w:val="23"/>
          <w:szCs w:val="23"/>
        </w:rPr>
        <w:t xml:space="preserve">Previous research at Opportunity Insights has shown that teachers have large effects on student outcomes. In particular, some teachers have much more positive impacts on their students than others. </w:t>
      </w:r>
    </w:p>
    <w:p w:rsidR="008F3B5E" w:rsidRDefault="008F3B5E" w:rsidP="008F3B5E">
      <w:pPr>
        <w:pStyle w:val="Default"/>
        <w:rPr>
          <w:sz w:val="23"/>
          <w:szCs w:val="23"/>
        </w:rPr>
      </w:pPr>
    </w:p>
    <w:p w:rsidR="008F3B5E" w:rsidRDefault="008F3B5E" w:rsidP="008F3B5E">
      <w:pPr>
        <w:pStyle w:val="Default"/>
        <w:rPr>
          <w:sz w:val="23"/>
          <w:szCs w:val="23"/>
        </w:rPr>
      </w:pPr>
      <w:r>
        <w:rPr>
          <w:sz w:val="23"/>
          <w:szCs w:val="23"/>
        </w:rPr>
        <w:t xml:space="preserve">Imagine that School District A randomly assigns teachers and students to fifth-grade classes and measures the average standardized test score of students in each teacher’s class. School District A then calculates the class average of each teacher minus the mean for the school district as a whole. School District A refers to this measure as the effect of the teacher on scores. Assume that School District A has effectively randomized students across teachers, such that each teacher has similar students on average. </w:t>
      </w:r>
    </w:p>
    <w:p w:rsidR="008F3B5E" w:rsidRDefault="008F3B5E" w:rsidP="008F3B5E">
      <w:pPr>
        <w:pStyle w:val="Default"/>
        <w:rPr>
          <w:rFonts w:ascii="Times New Roman" w:hAnsi="Times New Roman" w:cs="Times New Roman"/>
          <w:sz w:val="23"/>
          <w:szCs w:val="23"/>
        </w:rPr>
      </w:pPr>
    </w:p>
    <w:p w:rsidR="008F3B5E" w:rsidRDefault="008F3B5E" w:rsidP="008F3B5E">
      <w:pPr>
        <w:pStyle w:val="Default"/>
        <w:rPr>
          <w:sz w:val="23"/>
          <w:szCs w:val="23"/>
        </w:rPr>
      </w:pPr>
      <w:r>
        <w:rPr>
          <w:rFonts w:ascii="Times New Roman" w:hAnsi="Times New Roman" w:cs="Times New Roman"/>
          <w:sz w:val="23"/>
          <w:szCs w:val="23"/>
        </w:rPr>
        <w:t xml:space="preserve">a) </w:t>
      </w:r>
      <w:r>
        <w:rPr>
          <w:sz w:val="23"/>
          <w:szCs w:val="23"/>
        </w:rPr>
        <w:t xml:space="preserve">The CSV file </w:t>
      </w:r>
      <w:r>
        <w:rPr>
          <w:b/>
          <w:bCs/>
          <w:i/>
          <w:iCs/>
          <w:sz w:val="23"/>
          <w:szCs w:val="23"/>
        </w:rPr>
        <w:t xml:space="preserve">teacher_effects.csv </w:t>
      </w:r>
      <w:r>
        <w:rPr>
          <w:sz w:val="23"/>
          <w:szCs w:val="23"/>
        </w:rPr>
        <w:t xml:space="preserve">gives School District A’s estimates of each teacher’s estimated effect on fifth-grade math scores. Plot the distribution of estimated teacher effects. Include lines to indicate the mean on the graph, and calculate the standard deviation. </w:t>
      </w:r>
    </w:p>
    <w:p w:rsidR="001B2F4C" w:rsidRDefault="001B2F4C" w:rsidP="008F3B5E">
      <w:pPr>
        <w:pStyle w:val="Default"/>
        <w:rPr>
          <w:sz w:val="23"/>
          <w:szCs w:val="23"/>
        </w:rPr>
      </w:pPr>
    </w:p>
    <w:p w:rsidR="008F3B5E" w:rsidRDefault="001B2F4C" w:rsidP="008F3B5E">
      <w:pPr>
        <w:pStyle w:val="Default"/>
        <w:rPr>
          <w:sz w:val="23"/>
          <w:szCs w:val="23"/>
        </w:rPr>
      </w:pPr>
      <w:r>
        <w:rPr>
          <w:noProof/>
        </w:rPr>
        <w:lastRenderedPageBreak/>
        <w:pict>
          <v:shape id="_x0000_s1030" type="#_x0000_t75" style="position:absolute;margin-left:0;margin-top:0;width:467.7pt;height:172.15pt;z-index:251663360;mso-position-horizontal:center;mso-position-horizontal-relative:margin;mso-position-vertical:absolute;mso-position-vertical-relative:text;mso-width-relative:page;mso-height-relative:page">
            <v:imagedata r:id="rId6" o:title="3_distribution"/>
            <w10:wrap type="square" anchorx="margin"/>
          </v:shape>
        </w:pict>
      </w:r>
    </w:p>
    <w:p w:rsidR="001B2F4C" w:rsidRPr="00D948AB" w:rsidRDefault="001B2F4C" w:rsidP="008F3B5E">
      <w:pPr>
        <w:pStyle w:val="Default"/>
        <w:rPr>
          <w:color w:val="FF0000"/>
          <w:sz w:val="23"/>
          <w:szCs w:val="23"/>
        </w:rPr>
      </w:pPr>
      <w:r w:rsidRPr="00D948AB">
        <w:rPr>
          <w:color w:val="FF0000"/>
          <w:sz w:val="23"/>
          <w:szCs w:val="23"/>
        </w:rPr>
        <w:t>Standard Deviation:  4.817082</w:t>
      </w:r>
    </w:p>
    <w:p w:rsidR="001B2F4C" w:rsidRDefault="001B2F4C" w:rsidP="008F3B5E">
      <w:pPr>
        <w:pStyle w:val="Default"/>
        <w:rPr>
          <w:sz w:val="23"/>
          <w:szCs w:val="23"/>
        </w:rPr>
      </w:pPr>
    </w:p>
    <w:p w:rsidR="008F3B5E" w:rsidRDefault="008F3B5E" w:rsidP="008F3B5E">
      <w:pPr>
        <w:pStyle w:val="Default"/>
        <w:rPr>
          <w:sz w:val="23"/>
          <w:szCs w:val="23"/>
        </w:rPr>
      </w:pPr>
      <w:r>
        <w:rPr>
          <w:sz w:val="23"/>
          <w:szCs w:val="23"/>
        </w:rPr>
        <w:t xml:space="preserve">b) We will refer to the true effect of teacher </w:t>
      </w:r>
      <w:r>
        <w:rPr>
          <w:rFonts w:ascii="Cambria Math" w:hAnsi="Cambria Math" w:cs="Cambria Math"/>
          <w:sz w:val="23"/>
          <w:szCs w:val="23"/>
        </w:rPr>
        <w:t xml:space="preserve">𝑡𝑡 </w:t>
      </w:r>
      <w:r>
        <w:rPr>
          <w:sz w:val="23"/>
          <w:szCs w:val="23"/>
        </w:rPr>
        <w:t xml:space="preserve">on average scores as </w:t>
      </w:r>
      <w:r>
        <w:rPr>
          <w:rFonts w:ascii="Cambria Math" w:hAnsi="Cambria Math" w:cs="Cambria Math"/>
          <w:sz w:val="23"/>
          <w:szCs w:val="23"/>
        </w:rPr>
        <w:t>𝑠𝑠</w:t>
      </w:r>
      <w:r>
        <w:rPr>
          <w:rFonts w:ascii="Cambria Math" w:hAnsi="Cambria Math" w:cs="Cambria Math"/>
          <w:sz w:val="17"/>
          <w:szCs w:val="17"/>
        </w:rPr>
        <w:t>𝑡𝑡</w:t>
      </w:r>
      <w:r>
        <w:rPr>
          <w:rFonts w:ascii="Cambria Math" w:hAnsi="Cambria Math" w:cs="Cambria Math"/>
          <w:sz w:val="23"/>
          <w:szCs w:val="23"/>
        </w:rPr>
        <w:t xml:space="preserve">, </w:t>
      </w:r>
      <w:r>
        <w:rPr>
          <w:sz w:val="23"/>
          <w:szCs w:val="23"/>
        </w:rPr>
        <w:t xml:space="preserve">and the measured effect of teacher </w:t>
      </w:r>
      <w:r>
        <w:rPr>
          <w:rFonts w:ascii="Cambria Math" w:hAnsi="Cambria Math" w:cs="Cambria Math"/>
          <w:sz w:val="23"/>
          <w:szCs w:val="23"/>
        </w:rPr>
        <w:t xml:space="preserve">𝑡𝑡 </w:t>
      </w:r>
      <w:r>
        <w:rPr>
          <w:sz w:val="23"/>
          <w:szCs w:val="23"/>
        </w:rPr>
        <w:t xml:space="preserve">on average scores as </w:t>
      </w:r>
      <m:oMath>
        <m:sSub>
          <m:sSubPr>
            <m:ctrlPr>
              <w:rPr>
                <w:rFonts w:ascii="Cambria Math" w:hAnsi="Cambria Math" w:cs="Cambria Math"/>
                <w:i/>
                <w:sz w:val="23"/>
                <w:szCs w:val="23"/>
              </w:rPr>
            </m:ctrlPr>
          </m:sSubPr>
          <m:e>
            <m:acc>
              <m:accPr>
                <m:chr m:val="̅"/>
                <m:ctrlPr>
                  <w:rPr>
                    <w:rFonts w:ascii="Cambria Math" w:hAnsi="Cambria Math" w:cs="Cambria Math"/>
                    <w:i/>
                    <w:sz w:val="23"/>
                    <w:szCs w:val="23"/>
                  </w:rPr>
                </m:ctrlPr>
              </m:accPr>
              <m:e>
                <m:r>
                  <w:rPr>
                    <w:rFonts w:ascii="Cambria Math" w:hAnsi="Cambria Math" w:cs="Cambria Math"/>
                    <w:sz w:val="23"/>
                    <w:szCs w:val="23"/>
                  </w:rPr>
                  <m:t>ss</m:t>
                </m:r>
              </m:e>
            </m:acc>
          </m:e>
          <m:sub>
            <m:r>
              <w:rPr>
                <w:rFonts w:ascii="Cambria Math" w:hAnsi="Cambria Math" w:cs="Cambria Math"/>
                <w:sz w:val="23"/>
                <w:szCs w:val="23"/>
              </w:rPr>
              <m:t>tt</m:t>
            </m:r>
          </m:sub>
        </m:sSub>
      </m:oMath>
      <w:r>
        <w:rPr>
          <w:sz w:val="23"/>
          <w:szCs w:val="23"/>
        </w:rPr>
        <w:t xml:space="preserve">. How would the distribution of </w:t>
      </w:r>
      <m:oMath>
        <m:sSub>
          <m:sSubPr>
            <m:ctrlPr>
              <w:rPr>
                <w:rFonts w:ascii="Cambria Math" w:hAnsi="Cambria Math" w:cs="Cambria Math"/>
                <w:i/>
                <w:sz w:val="17"/>
                <w:szCs w:val="17"/>
              </w:rPr>
            </m:ctrlPr>
          </m:sSubPr>
          <m:e>
            <m:r>
              <w:rPr>
                <w:rFonts w:ascii="Cambria Math" w:hAnsi="Cambria Math" w:cs="Cambria Math"/>
                <w:sz w:val="23"/>
                <w:szCs w:val="23"/>
              </w:rPr>
              <m:t>ss</m:t>
            </m:r>
          </m:e>
          <m:sub>
            <m:r>
              <w:rPr>
                <w:rFonts w:ascii="Cambria Math" w:hAnsi="Cambria Math" w:cs="Cambria Math"/>
                <w:sz w:val="17"/>
                <w:szCs w:val="17"/>
              </w:rPr>
              <m:t>tt</m:t>
            </m:r>
          </m:sub>
        </m:sSub>
      </m:oMath>
      <w:r>
        <w:rPr>
          <w:rFonts w:ascii="Cambria Math" w:hAnsi="Cambria Math" w:cs="Cambria Math"/>
          <w:sz w:val="17"/>
          <w:szCs w:val="17"/>
        </w:rPr>
        <w:t xml:space="preserve"> </w:t>
      </w:r>
      <w:r>
        <w:rPr>
          <w:sz w:val="23"/>
          <w:szCs w:val="23"/>
        </w:rPr>
        <w:t xml:space="preserve">differ from the distribution of </w:t>
      </w:r>
      <m:oMath>
        <m:sSub>
          <m:sSubPr>
            <m:ctrlPr>
              <w:rPr>
                <w:rFonts w:ascii="Cambria Math" w:hAnsi="Cambria Math" w:cs="Cambria Math"/>
                <w:i/>
                <w:sz w:val="23"/>
                <w:szCs w:val="23"/>
              </w:rPr>
            </m:ctrlPr>
          </m:sSubPr>
          <m:e>
            <m:acc>
              <m:accPr>
                <m:chr m:val="̅"/>
                <m:ctrlPr>
                  <w:rPr>
                    <w:rFonts w:ascii="Cambria Math" w:hAnsi="Cambria Math" w:cs="Cambria Math"/>
                    <w:i/>
                    <w:sz w:val="23"/>
                    <w:szCs w:val="23"/>
                  </w:rPr>
                </m:ctrlPr>
              </m:accPr>
              <m:e>
                <m:r>
                  <w:rPr>
                    <w:rFonts w:ascii="Cambria Math" w:hAnsi="Cambria Math" w:cs="Cambria Math"/>
                    <w:sz w:val="23"/>
                    <w:szCs w:val="23"/>
                  </w:rPr>
                  <m:t>ss</m:t>
                </m:r>
              </m:e>
            </m:acc>
          </m:e>
          <m:sub>
            <m:r>
              <w:rPr>
                <w:rFonts w:ascii="Cambria Math" w:hAnsi="Cambria Math" w:cs="Cambria Math"/>
                <w:sz w:val="23"/>
                <w:szCs w:val="23"/>
              </w:rPr>
              <m:t>tt</m:t>
            </m:r>
          </m:sub>
        </m:sSub>
      </m:oMath>
      <w:r>
        <w:rPr>
          <w:sz w:val="23"/>
          <w:szCs w:val="23"/>
        </w:rPr>
        <w:t xml:space="preserve">? Make clear any assumptions you are making when you answer this question. Provide a short intuitive answer and a brief mathematical proof/ reasoning. </w:t>
      </w:r>
    </w:p>
    <w:p w:rsidR="008F3B5E" w:rsidRDefault="008F3B5E" w:rsidP="008F3B5E">
      <w:pPr>
        <w:pStyle w:val="Default"/>
        <w:rPr>
          <w:sz w:val="23"/>
          <w:szCs w:val="23"/>
        </w:rPr>
      </w:pPr>
    </w:p>
    <w:p w:rsidR="008F3B5E" w:rsidRDefault="008F3B5E" w:rsidP="008F3B5E">
      <w:pPr>
        <w:pStyle w:val="Default"/>
        <w:rPr>
          <w:color w:val="FF0000"/>
          <w:sz w:val="23"/>
          <w:szCs w:val="23"/>
        </w:rPr>
      </w:pPr>
    </w:p>
    <w:p w:rsidR="00952A8F" w:rsidRDefault="00D948AB" w:rsidP="00D948AB">
      <w:pPr>
        <w:pStyle w:val="Default"/>
        <w:tabs>
          <w:tab w:val="left" w:pos="3168"/>
        </w:tabs>
        <w:rPr>
          <w:rFonts w:eastAsiaTheme="minorEastAsia"/>
          <w:color w:val="FF0000"/>
          <w:sz w:val="23"/>
          <w:szCs w:val="23"/>
        </w:rPr>
      </w:pPr>
      <w:r>
        <w:rPr>
          <w:color w:val="FF0000"/>
          <w:sz w:val="23"/>
          <w:szCs w:val="23"/>
        </w:rPr>
        <w:t xml:space="preserve">The distribution of </w:t>
      </w:r>
      <m:oMath>
        <m:sSub>
          <m:sSubPr>
            <m:ctrlPr>
              <w:rPr>
                <w:rFonts w:ascii="Cambria Math" w:hAnsi="Cambria Math" w:cs="Cambria Math"/>
                <w:i/>
                <w:color w:val="FF0000"/>
                <w:sz w:val="17"/>
                <w:szCs w:val="17"/>
              </w:rPr>
            </m:ctrlPr>
          </m:sSubPr>
          <m:e>
            <m:r>
              <w:rPr>
                <w:rFonts w:ascii="Cambria Math" w:hAnsi="Cambria Math" w:cs="Cambria Math"/>
                <w:color w:val="FF0000"/>
                <w:sz w:val="23"/>
                <w:szCs w:val="23"/>
              </w:rPr>
              <m:t>ss</m:t>
            </m:r>
          </m:e>
          <m:sub>
            <m:r>
              <w:rPr>
                <w:rFonts w:ascii="Cambria Math" w:hAnsi="Cambria Math" w:cs="Cambria Math"/>
                <w:color w:val="FF0000"/>
                <w:sz w:val="17"/>
                <w:szCs w:val="17"/>
              </w:rPr>
              <m:t>tt</m:t>
            </m:r>
          </m:sub>
        </m:sSub>
      </m:oMath>
      <w:r w:rsidRPr="00D948AB">
        <w:rPr>
          <w:rFonts w:eastAsiaTheme="minorEastAsia"/>
          <w:color w:val="FF0000"/>
          <w:sz w:val="17"/>
          <w:szCs w:val="17"/>
        </w:rPr>
        <w:t xml:space="preserve"> </w:t>
      </w:r>
      <w:r>
        <w:rPr>
          <w:rFonts w:eastAsiaTheme="minorEastAsia"/>
          <w:color w:val="FF0000"/>
          <w:sz w:val="23"/>
          <w:szCs w:val="23"/>
        </w:rPr>
        <w:t xml:space="preserve">will differ from the </w:t>
      </w:r>
      <w:r>
        <w:rPr>
          <w:color w:val="FF0000"/>
          <w:sz w:val="23"/>
          <w:szCs w:val="23"/>
        </w:rPr>
        <w:t xml:space="preserve">distribution of </w:t>
      </w:r>
      <w:r w:rsidRPr="00D948AB">
        <w:rPr>
          <w:color w:val="FF0000"/>
          <w:sz w:val="23"/>
          <w:szCs w:val="23"/>
        </w:rPr>
        <w:t xml:space="preserve"> </w:t>
      </w:r>
      <m:oMath>
        <m:sSub>
          <m:sSubPr>
            <m:ctrlPr>
              <w:rPr>
                <w:rFonts w:ascii="Cambria Math" w:hAnsi="Cambria Math" w:cs="Cambria Math"/>
                <w:i/>
                <w:color w:val="FF0000"/>
                <w:sz w:val="23"/>
                <w:szCs w:val="23"/>
              </w:rPr>
            </m:ctrlPr>
          </m:sSubPr>
          <m:e>
            <m:acc>
              <m:accPr>
                <m:chr m:val="̅"/>
                <m:ctrlPr>
                  <w:rPr>
                    <w:rFonts w:ascii="Cambria Math" w:hAnsi="Cambria Math" w:cs="Cambria Math"/>
                    <w:i/>
                    <w:color w:val="FF0000"/>
                    <w:sz w:val="23"/>
                    <w:szCs w:val="23"/>
                  </w:rPr>
                </m:ctrlPr>
              </m:accPr>
              <m:e>
                <m:r>
                  <w:rPr>
                    <w:rFonts w:ascii="Cambria Math" w:hAnsi="Cambria Math" w:cs="Cambria Math"/>
                    <w:color w:val="FF0000"/>
                    <w:sz w:val="23"/>
                    <w:szCs w:val="23"/>
                  </w:rPr>
                  <m:t>ss</m:t>
                </m:r>
              </m:e>
            </m:acc>
          </m:e>
          <m:sub>
            <m:r>
              <w:rPr>
                <w:rFonts w:ascii="Cambria Math" w:hAnsi="Cambria Math" w:cs="Cambria Math"/>
                <w:color w:val="FF0000"/>
                <w:sz w:val="23"/>
                <w:szCs w:val="23"/>
              </w:rPr>
              <m:t>tt</m:t>
            </m:r>
          </m:sub>
        </m:sSub>
      </m:oMath>
      <w:r w:rsidRPr="00D948AB">
        <w:rPr>
          <w:rFonts w:eastAsiaTheme="minorEastAsia"/>
          <w:color w:val="FF0000"/>
          <w:sz w:val="23"/>
          <w:szCs w:val="23"/>
        </w:rPr>
        <w:t xml:space="preserve"> </w:t>
      </w:r>
      <w:r>
        <w:rPr>
          <w:rFonts w:eastAsiaTheme="minorEastAsia"/>
          <w:color w:val="FF0000"/>
          <w:sz w:val="23"/>
          <w:szCs w:val="23"/>
        </w:rPr>
        <w:t xml:space="preserve">because though the students are randomly assigned they teachers may not be. School District A’s teacher quality may be at or below average for the entire district. Thus the average within district A may slightly differ depending on where district A is distributed relative to other schools within the district. Just because the students are randomly assigned that does not mean the level of talent of the teachers is also evenly distributed. Depending on the number of schools in the district and their relative sizes in terms of students and teachers would form determine how well the teacher preform. The average value is close to 0 zero and slightly positive, however the median is slightly </w:t>
      </w:r>
      <w:r w:rsidR="00952A8F">
        <w:rPr>
          <w:rFonts w:eastAsiaTheme="minorEastAsia"/>
          <w:color w:val="FF0000"/>
          <w:sz w:val="23"/>
          <w:szCs w:val="23"/>
        </w:rPr>
        <w:t>negative; suggesting that the majority of teachers in the School A perform worse than the district.</w:t>
      </w:r>
    </w:p>
    <w:p w:rsidR="00952A8F" w:rsidRDefault="00952A8F" w:rsidP="00D948AB">
      <w:pPr>
        <w:pStyle w:val="Default"/>
        <w:tabs>
          <w:tab w:val="left" w:pos="3168"/>
        </w:tabs>
        <w:rPr>
          <w:rFonts w:eastAsiaTheme="minorEastAsia"/>
          <w:color w:val="FF0000"/>
          <w:sz w:val="23"/>
          <w:szCs w:val="23"/>
        </w:rPr>
      </w:pPr>
    </w:p>
    <w:p w:rsidR="00D948AB" w:rsidRDefault="00952A8F" w:rsidP="00D948AB">
      <w:pPr>
        <w:pStyle w:val="Default"/>
        <w:tabs>
          <w:tab w:val="left" w:pos="3168"/>
        </w:tabs>
        <w:rPr>
          <w:rFonts w:eastAsiaTheme="minorEastAsia"/>
          <w:color w:val="FF0000"/>
          <w:sz w:val="23"/>
          <w:szCs w:val="23"/>
        </w:rPr>
      </w:pPr>
      <w:r>
        <w:rPr>
          <w:rFonts w:eastAsiaTheme="minorEastAsia"/>
          <w:color w:val="FF0000"/>
          <w:sz w:val="23"/>
          <w:szCs w:val="23"/>
        </w:rPr>
        <w:t>Looking at the figure, the left tell is larger than the right tail meaning that the school is more heavily weighted toward subpar teachers.</w:t>
      </w:r>
    </w:p>
    <w:p w:rsidR="00952A8F" w:rsidRPr="008F3B5E" w:rsidRDefault="00952A8F" w:rsidP="00D948AB">
      <w:pPr>
        <w:pStyle w:val="Default"/>
        <w:tabs>
          <w:tab w:val="left" w:pos="3168"/>
        </w:tabs>
        <w:rPr>
          <w:color w:val="FF0000"/>
          <w:sz w:val="23"/>
          <w:szCs w:val="23"/>
        </w:rPr>
      </w:pPr>
    </w:p>
    <w:p w:rsidR="008F3B5E" w:rsidRPr="008F3B5E" w:rsidRDefault="008F3B5E" w:rsidP="008F3B5E">
      <w:pPr>
        <w:rPr>
          <w:color w:val="FF0000"/>
        </w:rPr>
      </w:pPr>
      <w:r w:rsidRPr="008F3B5E">
        <w:rPr>
          <w:color w:val="FF0000"/>
        </w:rPr>
        <w:t xml:space="preserve">Class </w:t>
      </w:r>
      <w:proofErr w:type="spellStart"/>
      <w:r w:rsidRPr="008F3B5E">
        <w:rPr>
          <w:color w:val="FF0000"/>
        </w:rPr>
        <w:t>avg</w:t>
      </w:r>
      <w:proofErr w:type="spellEnd"/>
      <w:r w:rsidRPr="008F3B5E">
        <w:rPr>
          <w:color w:val="FF0000"/>
        </w:rPr>
        <w:t xml:space="preserve"> – School </w:t>
      </w:r>
      <w:proofErr w:type="spellStart"/>
      <w:r w:rsidRPr="008F3B5E">
        <w:rPr>
          <w:color w:val="FF0000"/>
        </w:rPr>
        <w:t>avg</w:t>
      </w:r>
      <w:proofErr w:type="spellEnd"/>
    </w:p>
    <w:p w:rsidR="008F3B5E" w:rsidRDefault="008F3B5E" w:rsidP="008F3B5E">
      <w:pPr>
        <w:pStyle w:val="Default"/>
        <w:rPr>
          <w:sz w:val="23"/>
          <w:szCs w:val="23"/>
        </w:rPr>
      </w:pPr>
    </w:p>
    <w:p w:rsidR="008F3B5E" w:rsidRDefault="008F3B5E" w:rsidP="008F3B5E">
      <w:pPr>
        <w:pStyle w:val="Default"/>
        <w:rPr>
          <w:sz w:val="23"/>
          <w:szCs w:val="23"/>
        </w:rPr>
      </w:pPr>
      <w:r>
        <w:rPr>
          <w:sz w:val="23"/>
          <w:szCs w:val="23"/>
        </w:rPr>
        <w:t xml:space="preserve">c) School District B is impressed with the study, and hires the ten teachers with the highest estimated effects on scores. A year later, School District B measures the effectiveness of each teacher, and finds that the teachers they hired from School District A are much less effective than they had expected. The superintendent of School District B asks you to explain what’s happened. Assume that School Districts A and B are similar in every respect, and that teachers have been placed into schools in School District B that are similar to the schools in which they taught in School District A. Assume also that the school districts have used the same methodology to estimate the effect of each teacher on scores. Provide a short intuitive answer. </w:t>
      </w:r>
    </w:p>
    <w:p w:rsidR="008F3B5E" w:rsidRDefault="008F3B5E"/>
    <w:p w:rsidR="00952A8F" w:rsidRPr="00952A8F" w:rsidRDefault="00952A8F">
      <w:pPr>
        <w:rPr>
          <w:color w:val="FF0000"/>
        </w:rPr>
      </w:pPr>
      <w:r>
        <w:rPr>
          <w:color w:val="FF0000"/>
        </w:rPr>
        <w:lastRenderedPageBreak/>
        <w:t xml:space="preserve">The performance of the teacher’s hired from district A could be due to a wide variety of reasons. </w:t>
      </w:r>
      <w:bookmarkStart w:id="0" w:name="_GoBack"/>
      <w:bookmarkEnd w:id="0"/>
    </w:p>
    <w:sectPr w:rsidR="00952A8F" w:rsidRPr="00952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Calibri"/>
    <w:panose1 w:val="020F0502020204030204"/>
    <w:charset w:val="00"/>
    <w:family w:val="swiss"/>
    <w:pitch w:val="variable"/>
    <w:sig w:usb0="E0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mbria Math">
    <w:altName w:val="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xNDIzNbA0sDQ1MzJU0lEKTi0uzszPAykwrAUAo2bEgiwAAAA="/>
  </w:docVars>
  <w:rsids>
    <w:rsidRoot w:val="008F3B5E"/>
    <w:rsid w:val="000A475E"/>
    <w:rsid w:val="001B2F4C"/>
    <w:rsid w:val="00433386"/>
    <w:rsid w:val="00435E79"/>
    <w:rsid w:val="008C7E20"/>
    <w:rsid w:val="008F3B5E"/>
    <w:rsid w:val="00952A8F"/>
    <w:rsid w:val="00D94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82D7984"/>
  <w15:chartTrackingRefBased/>
  <w15:docId w15:val="{E36C8FC1-4C7A-4A54-9B99-79942B7F3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F3B5E"/>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Federal Reserve System</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Gamble IV, Monroe</dc:creator>
  <cp:keywords/>
  <dc:description/>
  <cp:lastModifiedBy>Gamble IV, Monroe</cp:lastModifiedBy>
  <cp:revision>1</cp:revision>
  <dcterms:created xsi:type="dcterms:W3CDTF">2019-11-06T05:44:00Z</dcterms:created>
  <dcterms:modified xsi:type="dcterms:W3CDTF">2019-11-06T07:08:00Z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f11bec90-1a0e-4560-9fa2-86c2f0324404</vt:lpwstr>
  </property>
</Properties>
</file>