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14791041"/>
        <w:docPartObj>
          <w:docPartGallery w:val="Cover Pages"/>
          <w:docPartUnique/>
        </w:docPartObj>
      </w:sdtPr>
      <w:sdtEndPr/>
      <w:sdtContent>
        <w:p w:rsidR="000C1E76" w:rsidRDefault="000C1E76">
          <w:r>
            <w:rPr>
              <w:noProof/>
              <w:lang w:eastAsia="sv-SE"/>
            </w:rPr>
            <mc:AlternateContent>
              <mc:Choice Requires="wpg">
                <w:drawing>
                  <wp:anchor distT="0" distB="0" distL="114300" distR="114300" simplePos="0" relativeHeight="251659264" behindDoc="1" locked="0" layoutInCell="1" allowOverlap="1">
                    <wp:simplePos x="0" y="0"/>
                    <wp:positionH relativeFrom="page">
                      <wp:posOffset>342900</wp:posOffset>
                    </wp:positionH>
                    <wp:positionV relativeFrom="page">
                      <wp:posOffset>485775</wp:posOffset>
                    </wp:positionV>
                    <wp:extent cx="6962782" cy="9144000"/>
                    <wp:effectExtent l="0" t="0" r="9525" b="0"/>
                    <wp:wrapNone/>
                    <wp:docPr id="48" name="Grupp 48"/>
                    <wp:cNvGraphicFramePr/>
                    <a:graphic xmlns:a="http://schemas.openxmlformats.org/drawingml/2006/main">
                      <a:graphicData uri="http://schemas.microsoft.com/office/word/2010/wordprocessingGroup">
                        <wpg:wgp>
                          <wpg:cNvGrpSpPr/>
                          <wpg:grpSpPr>
                            <a:xfrm>
                              <a:off x="0" y="0"/>
                              <a:ext cx="6962782" cy="9144000"/>
                              <a:chOff x="-104782" y="0"/>
                              <a:chExt cx="6962782" cy="9144000"/>
                            </a:xfrm>
                          </wpg:grpSpPr>
                          <wpg:grpSp>
                            <wpg:cNvPr id="49" name="Grupp 49"/>
                            <wpg:cNvGrpSpPr/>
                            <wpg:grpSpPr>
                              <a:xfrm>
                                <a:off x="0" y="0"/>
                                <a:ext cx="6858000" cy="9144000"/>
                                <a:chOff x="0" y="0"/>
                                <a:chExt cx="6858000" cy="9144000"/>
                              </a:xfrm>
                            </wpg:grpSpPr>
                            <wps:wsp>
                              <wps:cNvPr id="54" name="Rektangel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0C1E76" w:rsidRDefault="000C1E76">
                                    <w:pPr>
                                      <w:pStyle w:val="Ingetavstnd"/>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p 2"/>
                              <wpg:cNvGrpSpPr/>
                              <wpg:grpSpPr>
                                <a:xfrm>
                                  <a:off x="2524125" y="0"/>
                                  <a:ext cx="4329113" cy="4491038"/>
                                  <a:chOff x="0" y="0"/>
                                  <a:chExt cx="4329113" cy="4491038"/>
                                </a:xfrm>
                                <a:solidFill>
                                  <a:schemeClr val="bg1"/>
                                </a:solidFill>
                              </wpg:grpSpPr>
                              <wps:wsp>
                                <wps:cNvPr id="56" name="Frihandsfigur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ihandsfigur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ihandsfigur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ihandsfigur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ihandsfigur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ruta 61"/>
                            <wps:cNvSpPr txBox="1"/>
                            <wps:spPr>
                              <a:xfrm>
                                <a:off x="-104782" y="2466975"/>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spacing w:val="-10"/>
                                      <w:kern w:val="28"/>
                                      <w:sz w:val="56"/>
                                      <w:szCs w:val="56"/>
                                    </w:rPr>
                                    <w:alias w:val="Rubrik"/>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0C1E76" w:rsidRDefault="000C1E76">
                                      <w:pPr>
                                        <w:pStyle w:val="Ingetavstnd"/>
                                        <w:rPr>
                                          <w:rFonts w:asciiTheme="majorHAnsi" w:eastAsiaTheme="majorEastAsia" w:hAnsiTheme="majorHAnsi" w:cstheme="majorBidi"/>
                                          <w:caps/>
                                          <w:color w:val="FFFFFF" w:themeColor="background1"/>
                                          <w:sz w:val="64"/>
                                          <w:szCs w:val="64"/>
                                        </w:rPr>
                                      </w:pPr>
                                      <w:r w:rsidRPr="000C1E76">
                                        <w:rPr>
                                          <w:rFonts w:asciiTheme="majorHAnsi" w:eastAsiaTheme="majorEastAsia" w:hAnsiTheme="majorHAnsi" w:cstheme="majorBidi"/>
                                          <w:spacing w:val="-10"/>
                                          <w:kern w:val="28"/>
                                          <w:sz w:val="56"/>
                                          <w:szCs w:val="56"/>
                                        </w:rPr>
                                        <w:t>Webbserver Rapport</w:t>
                                      </w:r>
                                    </w:p>
                                  </w:sdtContent>
                                </w:sdt>
                                <w:sdt>
                                  <w:sdtPr>
                                    <w:rPr>
                                      <w:color w:val="5B9BD5" w:themeColor="accent1"/>
                                      <w:sz w:val="36"/>
                                      <w:szCs w:val="36"/>
                                    </w:rPr>
                                    <w:alias w:val="Underrubrik"/>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0C1E76" w:rsidRDefault="000C1E76">
                                      <w:pPr>
                                        <w:pStyle w:val="Ingetavstnd"/>
                                        <w:spacing w:before="120"/>
                                        <w:rPr>
                                          <w:color w:val="5B9BD5" w:themeColor="accent1"/>
                                          <w:sz w:val="36"/>
                                          <w:szCs w:val="36"/>
                                        </w:rPr>
                                      </w:pPr>
                                      <w:r>
                                        <w:rPr>
                                          <w:color w:val="5B9BD5" w:themeColor="accent1"/>
                                          <w:sz w:val="36"/>
                                          <w:szCs w:val="36"/>
                                        </w:rPr>
                                        <w:t>Av: Tobias Bäckemo</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id="Grupp 48" o:spid="_x0000_s1026" style="position:absolute;margin-left:27pt;margin-top:38.25pt;width:548.25pt;height:10in;z-index:-251657216;mso-height-percent:909;mso-position-horizontal-relative:page;mso-position-vertical-relative:page;mso-height-percent:909" coordorigin="-1047" coordsize="69627,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">
                    <v:group id="Grupp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ktangel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0C1E76" w:rsidRDefault="000C1E76">
                              <w:pPr>
                                <w:pStyle w:val="Ingetavstnd"/>
                                <w:rPr>
                                  <w:color w:val="FFFFFF" w:themeColor="background1"/>
                                  <w:sz w:val="48"/>
                                  <w:szCs w:val="48"/>
                                </w:rPr>
                              </w:pPr>
                            </w:p>
                          </w:txbxContent>
                        </v:textbox>
                      </v:rect>
                      <v:group id="Grup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ihandsfigur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rihandsfigur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rihandsfigur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rihandsfigur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rihandsfigur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ruta 61" o:spid="_x0000_s1035" type="#_x0000_t202" style="position:absolute;left:-1047;top:24669;width:68433;height:3789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spacing w:val="-10"/>
                                <w:kern w:val="28"/>
                                <w:sz w:val="56"/>
                                <w:szCs w:val="56"/>
                              </w:rPr>
                              <w:alias w:val="Rubrik"/>
                              <w:tag w:val=""/>
                              <w:id w:val="1841046763"/>
                              <w:dataBinding w:prefixMappings="xmlns:ns0='http://purl.org/dc/elements/1.1/' xmlns:ns1='http://schemas.openxmlformats.org/package/2006/metadata/core-properties' " w:xpath="/ns1:coreProperties[1]/ns0:title[1]" w:storeItemID="{6C3C8BC8-F283-45AE-878A-BAB7291924A1}"/>
                              <w:text/>
                            </w:sdtPr>
                            <w:sdtContent>
                              <w:p w:rsidR="000C1E76" w:rsidRDefault="000C1E76">
                                <w:pPr>
                                  <w:pStyle w:val="Ingetavstnd"/>
                                  <w:rPr>
                                    <w:rFonts w:asciiTheme="majorHAnsi" w:eastAsiaTheme="majorEastAsia" w:hAnsiTheme="majorHAnsi" w:cstheme="majorBidi"/>
                                    <w:caps/>
                                    <w:color w:val="FFFFFF" w:themeColor="background1"/>
                                    <w:sz w:val="64"/>
                                    <w:szCs w:val="64"/>
                                  </w:rPr>
                                </w:pPr>
                                <w:r w:rsidRPr="000C1E76">
                                  <w:rPr>
                                    <w:rFonts w:asciiTheme="majorHAnsi" w:eastAsiaTheme="majorEastAsia" w:hAnsiTheme="majorHAnsi" w:cstheme="majorBidi"/>
                                    <w:spacing w:val="-10"/>
                                    <w:kern w:val="28"/>
                                    <w:sz w:val="56"/>
                                    <w:szCs w:val="56"/>
                                  </w:rPr>
                                  <w:t>Webbserver Rapport</w:t>
                                </w:r>
                              </w:p>
                            </w:sdtContent>
                          </w:sdt>
                          <w:sdt>
                            <w:sdtPr>
                              <w:rPr>
                                <w:color w:val="5B9BD5" w:themeColor="accent1"/>
                                <w:sz w:val="36"/>
                                <w:szCs w:val="36"/>
                              </w:rPr>
                              <w:alias w:val="Underrubrik"/>
                              <w:tag w:val=""/>
                              <w:id w:val="-1686441493"/>
                              <w:dataBinding w:prefixMappings="xmlns:ns0='http://purl.org/dc/elements/1.1/' xmlns:ns1='http://schemas.openxmlformats.org/package/2006/metadata/core-properties' " w:xpath="/ns1:coreProperties[1]/ns0:subject[1]" w:storeItemID="{6C3C8BC8-F283-45AE-878A-BAB7291924A1}"/>
                              <w:text/>
                            </w:sdtPr>
                            <w:sdtContent>
                              <w:p w:rsidR="000C1E76" w:rsidRDefault="000C1E76">
                                <w:pPr>
                                  <w:pStyle w:val="Ingetavstnd"/>
                                  <w:spacing w:before="120"/>
                                  <w:rPr>
                                    <w:color w:val="5B9BD5" w:themeColor="accent1"/>
                                    <w:sz w:val="36"/>
                                    <w:szCs w:val="36"/>
                                  </w:rPr>
                                </w:pPr>
                                <w:r>
                                  <w:rPr>
                                    <w:color w:val="5B9BD5" w:themeColor="accent1"/>
                                    <w:sz w:val="36"/>
                                    <w:szCs w:val="36"/>
                                  </w:rPr>
                                  <w:t>Av: Tobias Bäckemo</w:t>
                                </w:r>
                              </w:p>
                            </w:sdtContent>
                          </w:sdt>
                        </w:txbxContent>
                      </v:textbox>
                    </v:shape>
                    <w10:wrap anchorx="page" anchory="page"/>
                  </v:group>
                </w:pict>
              </mc:Fallback>
            </mc:AlternateContent>
          </w:r>
        </w:p>
        <w:p w:rsidR="000C1E76" w:rsidRDefault="000C1E76" w:rsidP="000C1E76">
          <w:r>
            <w:rPr>
              <w:noProof/>
              <w:lang w:eastAsia="sv-SE"/>
            </w:rPr>
            <mc:AlternateContent>
              <mc:Choice Requires="wps">
                <w:drawing>
                  <wp:anchor distT="0" distB="0" distL="114300" distR="114300" simplePos="0" relativeHeight="251660288" behindDoc="0" locked="0" layoutInCell="1" allowOverlap="1">
                    <wp:simplePos x="0" y="0"/>
                    <wp:positionH relativeFrom="column">
                      <wp:posOffset>33655</wp:posOffset>
                    </wp:positionH>
                    <wp:positionV relativeFrom="paragraph">
                      <wp:posOffset>6043930</wp:posOffset>
                    </wp:positionV>
                    <wp:extent cx="3095625" cy="485775"/>
                    <wp:effectExtent l="0" t="0" r="0" b="0"/>
                    <wp:wrapNone/>
                    <wp:docPr id="2" name="Textruta 2"/>
                    <wp:cNvGraphicFramePr/>
                    <a:graphic xmlns:a="http://schemas.openxmlformats.org/drawingml/2006/main">
                      <a:graphicData uri="http://schemas.microsoft.com/office/word/2010/wordprocessingShape">
                        <wps:wsp>
                          <wps:cNvSpPr txBox="1"/>
                          <wps:spPr>
                            <a:xfrm>
                              <a:off x="0" y="0"/>
                              <a:ext cx="3095625"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1E76" w:rsidRPr="008A52A3" w:rsidRDefault="000C1E76" w:rsidP="000C1E76">
                                <w:pPr>
                                  <w:rPr>
                                    <w:color w:val="9CC2E5" w:themeColor="accent1" w:themeTint="99"/>
                                    <w:sz w:val="36"/>
                                    <w:szCs w:val="36"/>
                                  </w:rPr>
                                </w:pPr>
                                <w:r w:rsidRPr="008A52A3">
                                  <w:rPr>
                                    <w:color w:val="9CC2E5" w:themeColor="accent1" w:themeTint="99"/>
                                    <w:sz w:val="36"/>
                                    <w:szCs w:val="36"/>
                                  </w:rPr>
                                  <w:t>Handledare: Daniel Andersson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ruta 2" o:spid="_x0000_s1036" type="#_x0000_t202" style="position:absolute;margin-left:2.65pt;margin-top:475.9pt;width:243.75pt;height:38.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" filled="f" stroked="f" strokeweight=".5pt">
                    <v:textbox>
                      <w:txbxContent>
                        <w:p w:rsidR="000C1E76" w:rsidRPr="008A52A3" w:rsidRDefault="000C1E76" w:rsidP="000C1E76">
                          <w:pPr>
                            <w:rPr>
                              <w:color w:val="9CC2E5" w:themeColor="accent1" w:themeTint="99"/>
                              <w:sz w:val="36"/>
                              <w:szCs w:val="36"/>
                            </w:rPr>
                          </w:pPr>
                          <w:r w:rsidRPr="008A52A3">
                            <w:rPr>
                              <w:color w:val="9CC2E5" w:themeColor="accent1" w:themeTint="99"/>
                              <w:sz w:val="36"/>
                              <w:szCs w:val="36"/>
                            </w:rPr>
                            <w:t>Handledare: Daniel Andersson</w:t>
                          </w:r>
                        </w:p>
                      </w:txbxContent>
                    </v:textbox>
                  </v:shape>
                </w:pict>
              </mc:Fallback>
            </mc:AlternateContent>
          </w:r>
          <w:r>
            <w:br w:type="page"/>
          </w:r>
        </w:p>
      </w:sdtContent>
    </w:sdt>
    <w:sdt>
      <w:sdtPr>
        <w:id w:val="-1930417745"/>
        <w:docPartObj>
          <w:docPartGallery w:val="Table of Contents"/>
          <w:docPartUnique/>
        </w:docPartObj>
      </w:sdtPr>
      <w:sdtEndPr>
        <w:rPr>
          <w:b/>
          <w:bCs/>
        </w:rPr>
      </w:sdtEndPr>
      <w:sdtContent>
        <w:p w:rsidR="000C1E76" w:rsidRDefault="000C1E76" w:rsidP="000C1E76">
          <w:r>
            <w:t>Innehåll</w:t>
          </w:r>
        </w:p>
        <w:p w:rsidR="000C1E76" w:rsidRDefault="000C1E76">
          <w:pPr>
            <w:pStyle w:val="Innehll1"/>
            <w:tabs>
              <w:tab w:val="left" w:pos="440"/>
              <w:tab w:val="right" w:leader="dot" w:pos="9062"/>
            </w:tabs>
            <w:rPr>
              <w:noProof/>
            </w:rPr>
          </w:pPr>
          <w:r>
            <w:fldChar w:fldCharType="begin"/>
          </w:r>
          <w:r>
            <w:instrText xml:space="preserve"> TOC \o "1-3" \h \z \u </w:instrText>
          </w:r>
          <w:r>
            <w:fldChar w:fldCharType="separate"/>
          </w:r>
          <w:hyperlink w:anchor="_Toc448237111" w:history="1">
            <w:r w:rsidRPr="00D6042D">
              <w:rPr>
                <w:rStyle w:val="Hyperlnk"/>
                <w:noProof/>
              </w:rPr>
              <w:t>1.</w:t>
            </w:r>
            <w:r>
              <w:rPr>
                <w:noProof/>
              </w:rPr>
              <w:tab/>
            </w:r>
            <w:r w:rsidRPr="00D6042D">
              <w:rPr>
                <w:rStyle w:val="Hyperlnk"/>
                <w:noProof/>
              </w:rPr>
              <w:t>Bakgrund</w:t>
            </w:r>
            <w:r>
              <w:rPr>
                <w:noProof/>
                <w:webHidden/>
              </w:rPr>
              <w:tab/>
            </w:r>
            <w:r>
              <w:rPr>
                <w:noProof/>
                <w:webHidden/>
              </w:rPr>
              <w:fldChar w:fldCharType="begin"/>
            </w:r>
            <w:r>
              <w:rPr>
                <w:noProof/>
                <w:webHidden/>
              </w:rPr>
              <w:instrText xml:space="preserve"> PAGEREF _Toc448237111 \h </w:instrText>
            </w:r>
            <w:r>
              <w:rPr>
                <w:noProof/>
                <w:webHidden/>
              </w:rPr>
            </w:r>
            <w:r>
              <w:rPr>
                <w:noProof/>
                <w:webHidden/>
              </w:rPr>
              <w:fldChar w:fldCharType="separate"/>
            </w:r>
            <w:r>
              <w:rPr>
                <w:noProof/>
                <w:webHidden/>
              </w:rPr>
              <w:t>3</w:t>
            </w:r>
            <w:r>
              <w:rPr>
                <w:noProof/>
                <w:webHidden/>
              </w:rPr>
              <w:fldChar w:fldCharType="end"/>
            </w:r>
          </w:hyperlink>
        </w:p>
        <w:p w:rsidR="000C1E76" w:rsidRDefault="00607B1C">
          <w:pPr>
            <w:pStyle w:val="Innehll1"/>
            <w:tabs>
              <w:tab w:val="left" w:pos="440"/>
              <w:tab w:val="right" w:leader="dot" w:pos="9062"/>
            </w:tabs>
            <w:rPr>
              <w:noProof/>
            </w:rPr>
          </w:pPr>
          <w:hyperlink w:anchor="_Toc448237112" w:history="1">
            <w:r w:rsidR="000C1E76" w:rsidRPr="00D6042D">
              <w:rPr>
                <w:rStyle w:val="Hyperlnk"/>
                <w:noProof/>
              </w:rPr>
              <w:t>2.</w:t>
            </w:r>
            <w:r w:rsidR="000C1E76">
              <w:rPr>
                <w:noProof/>
              </w:rPr>
              <w:tab/>
            </w:r>
            <w:r w:rsidR="000C1E76" w:rsidRPr="00D6042D">
              <w:rPr>
                <w:rStyle w:val="Hyperlnk"/>
                <w:noProof/>
              </w:rPr>
              <w:t>Problemformulering</w:t>
            </w:r>
            <w:r w:rsidR="000C1E76">
              <w:rPr>
                <w:noProof/>
                <w:webHidden/>
              </w:rPr>
              <w:tab/>
            </w:r>
            <w:r w:rsidR="000C1E76">
              <w:rPr>
                <w:noProof/>
                <w:webHidden/>
              </w:rPr>
              <w:fldChar w:fldCharType="begin"/>
            </w:r>
            <w:r w:rsidR="000C1E76">
              <w:rPr>
                <w:noProof/>
                <w:webHidden/>
              </w:rPr>
              <w:instrText xml:space="preserve"> PAGEREF _Toc448237112 \h </w:instrText>
            </w:r>
            <w:r w:rsidR="000C1E76">
              <w:rPr>
                <w:noProof/>
                <w:webHidden/>
              </w:rPr>
            </w:r>
            <w:r w:rsidR="000C1E76">
              <w:rPr>
                <w:noProof/>
                <w:webHidden/>
              </w:rPr>
              <w:fldChar w:fldCharType="separate"/>
            </w:r>
            <w:r w:rsidR="000C1E76">
              <w:rPr>
                <w:noProof/>
                <w:webHidden/>
              </w:rPr>
              <w:t>3</w:t>
            </w:r>
            <w:r w:rsidR="000C1E76">
              <w:rPr>
                <w:noProof/>
                <w:webHidden/>
              </w:rPr>
              <w:fldChar w:fldCharType="end"/>
            </w:r>
          </w:hyperlink>
        </w:p>
        <w:p w:rsidR="000C1E76" w:rsidRDefault="00607B1C">
          <w:pPr>
            <w:pStyle w:val="Innehll1"/>
            <w:tabs>
              <w:tab w:val="left" w:pos="440"/>
              <w:tab w:val="right" w:leader="dot" w:pos="9062"/>
            </w:tabs>
            <w:rPr>
              <w:noProof/>
            </w:rPr>
          </w:pPr>
          <w:hyperlink w:anchor="_Toc448237113" w:history="1">
            <w:r w:rsidR="000C1E76" w:rsidRPr="00D6042D">
              <w:rPr>
                <w:rStyle w:val="Hyperlnk"/>
                <w:noProof/>
              </w:rPr>
              <w:t>3.</w:t>
            </w:r>
            <w:r w:rsidR="000C1E76">
              <w:rPr>
                <w:noProof/>
              </w:rPr>
              <w:tab/>
            </w:r>
            <w:r w:rsidR="000C1E76" w:rsidRPr="00D6042D">
              <w:rPr>
                <w:rStyle w:val="Hyperlnk"/>
                <w:noProof/>
              </w:rPr>
              <w:t>Analys</w:t>
            </w:r>
            <w:r w:rsidR="000C1E76">
              <w:rPr>
                <w:noProof/>
                <w:webHidden/>
              </w:rPr>
              <w:tab/>
            </w:r>
            <w:r w:rsidR="000C1E76">
              <w:rPr>
                <w:noProof/>
                <w:webHidden/>
              </w:rPr>
              <w:fldChar w:fldCharType="begin"/>
            </w:r>
            <w:r w:rsidR="000C1E76">
              <w:rPr>
                <w:noProof/>
                <w:webHidden/>
              </w:rPr>
              <w:instrText xml:space="preserve"> PAGEREF _Toc448237113 \h </w:instrText>
            </w:r>
            <w:r w:rsidR="000C1E76">
              <w:rPr>
                <w:noProof/>
                <w:webHidden/>
              </w:rPr>
            </w:r>
            <w:r w:rsidR="000C1E76">
              <w:rPr>
                <w:noProof/>
                <w:webHidden/>
              </w:rPr>
              <w:fldChar w:fldCharType="separate"/>
            </w:r>
            <w:r w:rsidR="000C1E76">
              <w:rPr>
                <w:noProof/>
                <w:webHidden/>
              </w:rPr>
              <w:t>3</w:t>
            </w:r>
            <w:r w:rsidR="000C1E76">
              <w:rPr>
                <w:noProof/>
                <w:webHidden/>
              </w:rPr>
              <w:fldChar w:fldCharType="end"/>
            </w:r>
          </w:hyperlink>
        </w:p>
        <w:p w:rsidR="000C1E76" w:rsidRDefault="00607B1C">
          <w:pPr>
            <w:pStyle w:val="Innehll1"/>
            <w:tabs>
              <w:tab w:val="left" w:pos="440"/>
              <w:tab w:val="right" w:leader="dot" w:pos="9062"/>
            </w:tabs>
            <w:rPr>
              <w:noProof/>
            </w:rPr>
          </w:pPr>
          <w:hyperlink w:anchor="_Toc448237114" w:history="1">
            <w:r w:rsidR="000C1E76" w:rsidRPr="00D6042D">
              <w:rPr>
                <w:rStyle w:val="Hyperlnk"/>
                <w:noProof/>
              </w:rPr>
              <w:t>4.</w:t>
            </w:r>
            <w:r w:rsidR="000C1E76">
              <w:rPr>
                <w:noProof/>
              </w:rPr>
              <w:tab/>
            </w:r>
            <w:r w:rsidR="000C1E76" w:rsidRPr="00D6042D">
              <w:rPr>
                <w:rStyle w:val="Hyperlnk"/>
                <w:noProof/>
              </w:rPr>
              <w:t>Design</w:t>
            </w:r>
            <w:r w:rsidR="000C1E76">
              <w:rPr>
                <w:noProof/>
                <w:webHidden/>
              </w:rPr>
              <w:tab/>
            </w:r>
            <w:r w:rsidR="000C1E76">
              <w:rPr>
                <w:noProof/>
                <w:webHidden/>
              </w:rPr>
              <w:fldChar w:fldCharType="begin"/>
            </w:r>
            <w:r w:rsidR="000C1E76">
              <w:rPr>
                <w:noProof/>
                <w:webHidden/>
              </w:rPr>
              <w:instrText xml:space="preserve"> PAGEREF _Toc448237114 \h </w:instrText>
            </w:r>
            <w:r w:rsidR="000C1E76">
              <w:rPr>
                <w:noProof/>
                <w:webHidden/>
              </w:rPr>
            </w:r>
            <w:r w:rsidR="000C1E76">
              <w:rPr>
                <w:noProof/>
                <w:webHidden/>
              </w:rPr>
              <w:fldChar w:fldCharType="separate"/>
            </w:r>
            <w:r w:rsidR="000C1E76">
              <w:rPr>
                <w:noProof/>
                <w:webHidden/>
              </w:rPr>
              <w:t>3</w:t>
            </w:r>
            <w:r w:rsidR="000C1E76">
              <w:rPr>
                <w:noProof/>
                <w:webHidden/>
              </w:rPr>
              <w:fldChar w:fldCharType="end"/>
            </w:r>
          </w:hyperlink>
        </w:p>
        <w:p w:rsidR="000C1E76" w:rsidRDefault="00607B1C">
          <w:pPr>
            <w:pStyle w:val="Innehll1"/>
            <w:tabs>
              <w:tab w:val="left" w:pos="440"/>
              <w:tab w:val="right" w:leader="dot" w:pos="9062"/>
            </w:tabs>
            <w:rPr>
              <w:noProof/>
            </w:rPr>
          </w:pPr>
          <w:hyperlink w:anchor="_Toc448237115" w:history="1">
            <w:r w:rsidR="000C1E76" w:rsidRPr="00D6042D">
              <w:rPr>
                <w:rStyle w:val="Hyperlnk"/>
                <w:noProof/>
              </w:rPr>
              <w:t>5.</w:t>
            </w:r>
            <w:r w:rsidR="000C1E76">
              <w:rPr>
                <w:noProof/>
              </w:rPr>
              <w:tab/>
            </w:r>
            <w:r w:rsidR="000C1E76" w:rsidRPr="00D6042D">
              <w:rPr>
                <w:rStyle w:val="Hyperlnk"/>
                <w:noProof/>
              </w:rPr>
              <w:t>Implementation och testning</w:t>
            </w:r>
            <w:r w:rsidR="000C1E76">
              <w:rPr>
                <w:noProof/>
                <w:webHidden/>
              </w:rPr>
              <w:tab/>
            </w:r>
            <w:r w:rsidR="000C1E76">
              <w:rPr>
                <w:noProof/>
                <w:webHidden/>
              </w:rPr>
              <w:fldChar w:fldCharType="begin"/>
            </w:r>
            <w:r w:rsidR="000C1E76">
              <w:rPr>
                <w:noProof/>
                <w:webHidden/>
              </w:rPr>
              <w:instrText xml:space="preserve"> PAGEREF _Toc448237115 \h </w:instrText>
            </w:r>
            <w:r w:rsidR="000C1E76">
              <w:rPr>
                <w:noProof/>
                <w:webHidden/>
              </w:rPr>
            </w:r>
            <w:r w:rsidR="000C1E76">
              <w:rPr>
                <w:noProof/>
                <w:webHidden/>
              </w:rPr>
              <w:fldChar w:fldCharType="separate"/>
            </w:r>
            <w:r w:rsidR="000C1E76">
              <w:rPr>
                <w:noProof/>
                <w:webHidden/>
              </w:rPr>
              <w:t>3</w:t>
            </w:r>
            <w:r w:rsidR="000C1E76">
              <w:rPr>
                <w:noProof/>
                <w:webHidden/>
              </w:rPr>
              <w:fldChar w:fldCharType="end"/>
            </w:r>
          </w:hyperlink>
        </w:p>
        <w:p w:rsidR="000C1E76" w:rsidRDefault="00607B1C">
          <w:pPr>
            <w:pStyle w:val="Innehll1"/>
            <w:tabs>
              <w:tab w:val="left" w:pos="440"/>
              <w:tab w:val="right" w:leader="dot" w:pos="9062"/>
            </w:tabs>
            <w:rPr>
              <w:noProof/>
            </w:rPr>
          </w:pPr>
          <w:hyperlink w:anchor="_Toc448237116" w:history="1">
            <w:r w:rsidR="000C1E76" w:rsidRPr="00D6042D">
              <w:rPr>
                <w:rStyle w:val="Hyperlnk"/>
                <w:noProof/>
              </w:rPr>
              <w:t>6.</w:t>
            </w:r>
            <w:r w:rsidR="000C1E76">
              <w:rPr>
                <w:noProof/>
              </w:rPr>
              <w:tab/>
            </w:r>
            <w:r w:rsidR="000C1E76" w:rsidRPr="00D6042D">
              <w:rPr>
                <w:rStyle w:val="Hyperlnk"/>
                <w:noProof/>
              </w:rPr>
              <w:t>Resultat</w:t>
            </w:r>
            <w:r w:rsidR="000C1E76">
              <w:rPr>
                <w:noProof/>
                <w:webHidden/>
              </w:rPr>
              <w:tab/>
            </w:r>
            <w:r w:rsidR="000C1E76">
              <w:rPr>
                <w:noProof/>
                <w:webHidden/>
              </w:rPr>
              <w:fldChar w:fldCharType="begin"/>
            </w:r>
            <w:r w:rsidR="000C1E76">
              <w:rPr>
                <w:noProof/>
                <w:webHidden/>
              </w:rPr>
              <w:instrText xml:space="preserve"> PAGEREF _Toc448237116 \h </w:instrText>
            </w:r>
            <w:r w:rsidR="000C1E76">
              <w:rPr>
                <w:noProof/>
                <w:webHidden/>
              </w:rPr>
            </w:r>
            <w:r w:rsidR="000C1E76">
              <w:rPr>
                <w:noProof/>
                <w:webHidden/>
              </w:rPr>
              <w:fldChar w:fldCharType="separate"/>
            </w:r>
            <w:r w:rsidR="000C1E76">
              <w:rPr>
                <w:noProof/>
                <w:webHidden/>
              </w:rPr>
              <w:t>3</w:t>
            </w:r>
            <w:r w:rsidR="000C1E76">
              <w:rPr>
                <w:noProof/>
                <w:webHidden/>
              </w:rPr>
              <w:fldChar w:fldCharType="end"/>
            </w:r>
          </w:hyperlink>
        </w:p>
        <w:p w:rsidR="000C1E76" w:rsidRDefault="00607B1C">
          <w:pPr>
            <w:pStyle w:val="Innehll1"/>
            <w:tabs>
              <w:tab w:val="left" w:pos="440"/>
              <w:tab w:val="right" w:leader="dot" w:pos="9062"/>
            </w:tabs>
            <w:rPr>
              <w:noProof/>
            </w:rPr>
          </w:pPr>
          <w:hyperlink w:anchor="_Toc448237117" w:history="1">
            <w:r w:rsidR="000C1E76" w:rsidRPr="00D6042D">
              <w:rPr>
                <w:rStyle w:val="Hyperlnk"/>
                <w:noProof/>
              </w:rPr>
              <w:t>7.</w:t>
            </w:r>
            <w:r w:rsidR="000C1E76">
              <w:rPr>
                <w:noProof/>
              </w:rPr>
              <w:tab/>
            </w:r>
            <w:r w:rsidR="000C1E76" w:rsidRPr="00D6042D">
              <w:rPr>
                <w:rStyle w:val="Hyperlnk"/>
                <w:noProof/>
              </w:rPr>
              <w:t>Slutsats</w:t>
            </w:r>
            <w:r w:rsidR="000C1E76">
              <w:rPr>
                <w:noProof/>
                <w:webHidden/>
              </w:rPr>
              <w:tab/>
            </w:r>
            <w:r w:rsidR="000C1E76">
              <w:rPr>
                <w:noProof/>
                <w:webHidden/>
              </w:rPr>
              <w:fldChar w:fldCharType="begin"/>
            </w:r>
            <w:r w:rsidR="000C1E76">
              <w:rPr>
                <w:noProof/>
                <w:webHidden/>
              </w:rPr>
              <w:instrText xml:space="preserve"> PAGEREF _Toc448237117 \h </w:instrText>
            </w:r>
            <w:r w:rsidR="000C1E76">
              <w:rPr>
                <w:noProof/>
                <w:webHidden/>
              </w:rPr>
            </w:r>
            <w:r w:rsidR="000C1E76">
              <w:rPr>
                <w:noProof/>
                <w:webHidden/>
              </w:rPr>
              <w:fldChar w:fldCharType="separate"/>
            </w:r>
            <w:r w:rsidR="000C1E76">
              <w:rPr>
                <w:noProof/>
                <w:webHidden/>
              </w:rPr>
              <w:t>3</w:t>
            </w:r>
            <w:r w:rsidR="000C1E76">
              <w:rPr>
                <w:noProof/>
                <w:webHidden/>
              </w:rPr>
              <w:fldChar w:fldCharType="end"/>
            </w:r>
          </w:hyperlink>
        </w:p>
        <w:p w:rsidR="000C1E76" w:rsidRDefault="00607B1C">
          <w:pPr>
            <w:pStyle w:val="Innehll1"/>
            <w:tabs>
              <w:tab w:val="left" w:pos="440"/>
              <w:tab w:val="right" w:leader="dot" w:pos="9062"/>
            </w:tabs>
            <w:rPr>
              <w:noProof/>
            </w:rPr>
          </w:pPr>
          <w:hyperlink w:anchor="_Toc448237118" w:history="1">
            <w:r w:rsidR="000C1E76" w:rsidRPr="00D6042D">
              <w:rPr>
                <w:rStyle w:val="Hyperlnk"/>
                <w:noProof/>
              </w:rPr>
              <w:t>8.</w:t>
            </w:r>
            <w:r w:rsidR="000C1E76">
              <w:rPr>
                <w:noProof/>
              </w:rPr>
              <w:tab/>
            </w:r>
            <w:r w:rsidR="000C1E76" w:rsidRPr="00D6042D">
              <w:rPr>
                <w:rStyle w:val="Hyperlnk"/>
                <w:noProof/>
              </w:rPr>
              <w:t>Diskussion</w:t>
            </w:r>
            <w:r w:rsidR="000C1E76">
              <w:rPr>
                <w:noProof/>
                <w:webHidden/>
              </w:rPr>
              <w:tab/>
            </w:r>
            <w:r w:rsidR="000C1E76">
              <w:rPr>
                <w:noProof/>
                <w:webHidden/>
              </w:rPr>
              <w:fldChar w:fldCharType="begin"/>
            </w:r>
            <w:r w:rsidR="000C1E76">
              <w:rPr>
                <w:noProof/>
                <w:webHidden/>
              </w:rPr>
              <w:instrText xml:space="preserve"> PAGEREF _Toc448237118 \h </w:instrText>
            </w:r>
            <w:r w:rsidR="000C1E76">
              <w:rPr>
                <w:noProof/>
                <w:webHidden/>
              </w:rPr>
            </w:r>
            <w:r w:rsidR="000C1E76">
              <w:rPr>
                <w:noProof/>
                <w:webHidden/>
              </w:rPr>
              <w:fldChar w:fldCharType="separate"/>
            </w:r>
            <w:r w:rsidR="000C1E76">
              <w:rPr>
                <w:noProof/>
                <w:webHidden/>
              </w:rPr>
              <w:t>3</w:t>
            </w:r>
            <w:r w:rsidR="000C1E76">
              <w:rPr>
                <w:noProof/>
                <w:webHidden/>
              </w:rPr>
              <w:fldChar w:fldCharType="end"/>
            </w:r>
          </w:hyperlink>
        </w:p>
        <w:p w:rsidR="000C1E76" w:rsidRDefault="000C1E76">
          <w:r>
            <w:rPr>
              <w:b/>
              <w:bCs/>
            </w:rPr>
            <w:fldChar w:fldCharType="end"/>
          </w:r>
        </w:p>
      </w:sdtContent>
    </w:sdt>
    <w:p w:rsidR="000C1E76" w:rsidRDefault="000C1E76" w:rsidP="000C1E76"/>
    <w:p w:rsidR="000C1E76" w:rsidRDefault="000C1E76" w:rsidP="000C1E76"/>
    <w:p w:rsidR="000C1E76" w:rsidRDefault="000C1E76" w:rsidP="000C1E76"/>
    <w:p w:rsidR="000C1E76" w:rsidRDefault="000C1E76" w:rsidP="000C1E76"/>
    <w:p w:rsidR="000C1E76" w:rsidRDefault="000C1E76" w:rsidP="000C1E76"/>
    <w:p w:rsidR="000C1E76" w:rsidRDefault="000C1E76" w:rsidP="000C1E76"/>
    <w:p w:rsidR="000C1E76" w:rsidRDefault="000C1E76" w:rsidP="000C1E76"/>
    <w:p w:rsidR="000C1E76" w:rsidRDefault="000C1E76" w:rsidP="000C1E76"/>
    <w:p w:rsidR="000C1E76" w:rsidRDefault="000C1E76" w:rsidP="000C1E76"/>
    <w:p w:rsidR="000C1E76" w:rsidRDefault="000C1E76" w:rsidP="000C1E76"/>
    <w:p w:rsidR="000C1E76" w:rsidRDefault="000C1E76" w:rsidP="000C1E76"/>
    <w:p w:rsidR="000C1E76" w:rsidRDefault="000C1E76" w:rsidP="000C1E76"/>
    <w:p w:rsidR="000C1E76" w:rsidRDefault="000C1E76" w:rsidP="000C1E76"/>
    <w:p w:rsidR="000C1E76" w:rsidRDefault="000C1E76" w:rsidP="000C1E76"/>
    <w:p w:rsidR="000C1E76" w:rsidRDefault="000C1E76" w:rsidP="000C1E76"/>
    <w:p w:rsidR="000C1E76" w:rsidRDefault="000C1E76" w:rsidP="000C1E76"/>
    <w:p w:rsidR="000C1E76" w:rsidRDefault="000C1E76" w:rsidP="000C1E76"/>
    <w:p w:rsidR="000C1E76" w:rsidRDefault="000C1E76" w:rsidP="000C1E76"/>
    <w:p w:rsidR="000C1E76" w:rsidRDefault="000C1E76" w:rsidP="000C1E76"/>
    <w:p w:rsidR="000C1E76" w:rsidRDefault="000C1E76" w:rsidP="000C1E76"/>
    <w:p w:rsidR="000C1E76" w:rsidRDefault="000C1E76" w:rsidP="000C1E76"/>
    <w:p w:rsidR="000C1E76" w:rsidRDefault="000C1E76" w:rsidP="000C1E76"/>
    <w:p w:rsidR="000C1E76" w:rsidRDefault="000C1E76" w:rsidP="000C1E76"/>
    <w:p w:rsidR="000C1E76" w:rsidRDefault="000C1E76" w:rsidP="000C1E76"/>
    <w:p w:rsidR="000C1E76" w:rsidRDefault="000C1E76" w:rsidP="000C1E76"/>
    <w:p w:rsidR="000C1E76" w:rsidRDefault="000C1E76" w:rsidP="000C1E76"/>
    <w:p w:rsidR="000C1E76" w:rsidRDefault="000C1E76" w:rsidP="000C1E76"/>
    <w:p w:rsidR="000C1E76" w:rsidRDefault="000C1E76" w:rsidP="000C1E76"/>
    <w:p w:rsidR="000C1E76" w:rsidRDefault="000C1E76" w:rsidP="000C1E76"/>
    <w:p w:rsidR="000C1E76" w:rsidRDefault="000C1E76" w:rsidP="000C1E76"/>
    <w:p w:rsidR="000C1E76" w:rsidRDefault="000C1E76" w:rsidP="000C1E76"/>
    <w:p w:rsidR="000C1E76" w:rsidRDefault="000C1E76" w:rsidP="000C1E76"/>
    <w:p w:rsidR="000C1E76" w:rsidRDefault="000C1E76" w:rsidP="000C1E76"/>
    <w:p w:rsidR="000C1E76" w:rsidRDefault="000C1E76" w:rsidP="000C1E76"/>
    <w:p w:rsidR="000C1E76" w:rsidRDefault="000C1E76" w:rsidP="000C1E76"/>
    <w:p w:rsidR="000C1E76" w:rsidRDefault="000C1E76" w:rsidP="000C1E76"/>
    <w:p w:rsidR="000C1E76" w:rsidRDefault="000C1E76" w:rsidP="000C1E76"/>
    <w:p w:rsidR="000C1E76" w:rsidRDefault="000C1E76" w:rsidP="000C1E76"/>
    <w:p w:rsidR="000C1E76" w:rsidRDefault="000C1E76" w:rsidP="000C1E76"/>
    <w:p w:rsidR="000C1E76" w:rsidRDefault="000C1E76" w:rsidP="000C1E76"/>
    <w:p w:rsidR="000C1E76" w:rsidRDefault="000C1E76" w:rsidP="000C1E76"/>
    <w:p w:rsidR="000C1E76" w:rsidRDefault="000C1E76" w:rsidP="000C1E76"/>
    <w:p w:rsidR="000C1E76" w:rsidRDefault="000C1E76" w:rsidP="000C1E76"/>
    <w:p w:rsidR="000C1E76" w:rsidRDefault="000C1E76" w:rsidP="000C1E76"/>
    <w:p w:rsidR="000C1E76" w:rsidRDefault="000C1E76" w:rsidP="000C1E76"/>
    <w:p w:rsidR="000C1E76" w:rsidRDefault="000C1E76" w:rsidP="000C1E76"/>
    <w:p w:rsidR="000C1E76" w:rsidRDefault="000C1E76" w:rsidP="000C1E76"/>
    <w:p w:rsidR="000C1E76" w:rsidRDefault="000C1E76" w:rsidP="000C1E76"/>
    <w:p w:rsidR="000C1E76" w:rsidRDefault="000C1E76" w:rsidP="000C1E76"/>
    <w:p w:rsidR="000C1E76" w:rsidRDefault="000C1E76" w:rsidP="000C1E76"/>
    <w:p w:rsidR="000C1E76" w:rsidRDefault="000C1E76" w:rsidP="000C1E76"/>
    <w:p w:rsidR="000C1E76" w:rsidRDefault="000C1E76" w:rsidP="000C1E76"/>
    <w:p w:rsidR="000C1E76" w:rsidRDefault="000C1E76" w:rsidP="000C1E76"/>
    <w:p w:rsidR="000C1E76" w:rsidRDefault="000C1E76" w:rsidP="000C1E76"/>
    <w:p w:rsidR="000C1E76" w:rsidRDefault="000C1E76" w:rsidP="000C1E76"/>
    <w:p w:rsidR="000C1E76" w:rsidRDefault="000C1E76" w:rsidP="000C1E76"/>
    <w:p w:rsidR="000C1E76" w:rsidRDefault="000C1E76" w:rsidP="000C1E76"/>
    <w:p w:rsidR="000C1E76" w:rsidRDefault="000C1E76" w:rsidP="000C1E76"/>
    <w:p w:rsidR="000C1E76" w:rsidRPr="000C1E76" w:rsidRDefault="000C1E76" w:rsidP="000C1E76"/>
    <w:p w:rsidR="000C1E76" w:rsidRDefault="000C1E76" w:rsidP="000C1E76">
      <w:pPr>
        <w:pStyle w:val="Rubrik1"/>
        <w:numPr>
          <w:ilvl w:val="0"/>
          <w:numId w:val="1"/>
        </w:numPr>
      </w:pPr>
      <w:bookmarkStart w:id="0" w:name="_Toc448237111"/>
      <w:r>
        <w:t>Bakgrund</w:t>
      </w:r>
      <w:bookmarkEnd w:id="0"/>
    </w:p>
    <w:p w:rsidR="006050B4" w:rsidRPr="006050B4" w:rsidRDefault="006050B4" w:rsidP="006050B4">
      <w:pPr>
        <w:pStyle w:val="Rubrik2"/>
      </w:pPr>
      <w:r>
        <w:t>Inledning</w:t>
      </w:r>
    </w:p>
    <w:p w:rsidR="0086661D" w:rsidRDefault="006050B4" w:rsidP="006050B4">
      <w:r>
        <w:t>Olika typer av tävlingar har alltid funnits. När man ska besluta vem som ska vinna en tävling så kan man gå till väga på olika sätt; ofta så vinner den tävlande själv genom att vara bättre på det den gör än övriga deltagare men vinnaren kan även tas fram genom en röstning</w:t>
      </w:r>
      <w:r w:rsidR="0086661D">
        <w:t xml:space="preserve">. Röstningen kan göras av antingen en jury eller av folket som ser på tävlingen. </w:t>
      </w:r>
    </w:p>
    <w:p w:rsidR="006050B4" w:rsidRPr="006050B4" w:rsidRDefault="0086661D" w:rsidP="006050B4">
      <w:r>
        <w:t xml:space="preserve">På Birger Sjöberggymnasiet så brukar teknikprogrammet av tradition ha en tävling i pepparkaksbygge där det gäller att göra ett så bra bygge som </w:t>
      </w:r>
      <w:r w:rsidR="002E2407">
        <w:t>möjligt av valfritt motiv med hjälp av</w:t>
      </w:r>
      <w:r>
        <w:t xml:space="preserve"> pepparkakor</w:t>
      </w:r>
      <w:r w:rsidR="002E2407">
        <w:t>. För att kora vinnare i denna storslagna tävling så får varje elev rösta 1 gång på sin favorit. Röstsystemet är webbaserat men har tidigare år haft stora brister vilket har gjort det möjligt för elever att fuska sig till vinsten. Detta har skapat behovet av ett säkrare och bättre webbaserat röstsystem.</w:t>
      </w:r>
      <w:r>
        <w:t xml:space="preserve"> </w:t>
      </w:r>
      <w:r w:rsidR="006050B4">
        <w:t xml:space="preserve">  </w:t>
      </w:r>
    </w:p>
    <w:p w:rsidR="000C1E76" w:rsidRDefault="003B7F86" w:rsidP="000C1E76">
      <w:pPr>
        <w:pStyle w:val="Rubrik1"/>
        <w:numPr>
          <w:ilvl w:val="0"/>
          <w:numId w:val="1"/>
        </w:numPr>
      </w:pPr>
      <w:r>
        <w:t>Frågeställning</w:t>
      </w:r>
    </w:p>
    <w:p w:rsidR="003B7F86" w:rsidRDefault="003B7F86" w:rsidP="003B7F86">
      <w:pPr>
        <w:pStyle w:val="Liststycke"/>
        <w:numPr>
          <w:ilvl w:val="0"/>
          <w:numId w:val="2"/>
        </w:numPr>
      </w:pPr>
      <w:r>
        <w:t>Hur skapar man ett röstsystem där varje deltagare enbart kan rösta en gång?</w:t>
      </w:r>
    </w:p>
    <w:p w:rsidR="00A53DFE" w:rsidRPr="00A53DFE" w:rsidRDefault="003B7F86" w:rsidP="00A53DFE">
      <w:pPr>
        <w:pStyle w:val="Liststycke"/>
        <w:numPr>
          <w:ilvl w:val="0"/>
          <w:numId w:val="2"/>
        </w:numPr>
      </w:pPr>
      <w:r>
        <w:t>Hur lagrar man bilder på en databas?</w:t>
      </w:r>
    </w:p>
    <w:p w:rsidR="000C1E76" w:rsidRDefault="000C1E76" w:rsidP="000C1E76">
      <w:pPr>
        <w:pStyle w:val="Rubrik1"/>
        <w:numPr>
          <w:ilvl w:val="0"/>
          <w:numId w:val="1"/>
        </w:numPr>
      </w:pPr>
      <w:bookmarkStart w:id="1" w:name="_Toc448237113"/>
      <w:r>
        <w:t>Analys</w:t>
      </w:r>
      <w:bookmarkEnd w:id="1"/>
    </w:p>
    <w:p w:rsidR="003B7F86" w:rsidRDefault="003B7F86" w:rsidP="003B7F86">
      <w:pPr>
        <w:pStyle w:val="Rubrik2"/>
        <w:ind w:firstLine="720"/>
      </w:pPr>
      <w:r>
        <w:t>Kravspecifikation</w:t>
      </w:r>
    </w:p>
    <w:p w:rsidR="003B7F86" w:rsidRDefault="003B7F86" w:rsidP="003B7F86">
      <w:pPr>
        <w:pStyle w:val="Liststycke"/>
        <w:numPr>
          <w:ilvl w:val="0"/>
          <w:numId w:val="4"/>
        </w:numPr>
      </w:pPr>
      <w:r>
        <w:t>Varje röstberättigad ska enbart kunna rösta en gång.</w:t>
      </w:r>
    </w:p>
    <w:p w:rsidR="003B7F86" w:rsidRDefault="00DC6253" w:rsidP="003B7F86">
      <w:pPr>
        <w:pStyle w:val="Liststycke"/>
        <w:numPr>
          <w:ilvl w:val="0"/>
          <w:numId w:val="4"/>
        </w:numPr>
      </w:pPr>
      <w:r>
        <w:t>Ett obegränsat antal bidrag ska kunna läggas upp på sidan</w:t>
      </w:r>
    </w:p>
    <w:p w:rsidR="00DC6253" w:rsidRDefault="00DC6253" w:rsidP="003B7F86">
      <w:pPr>
        <w:pStyle w:val="Liststycke"/>
        <w:numPr>
          <w:ilvl w:val="0"/>
          <w:numId w:val="4"/>
        </w:numPr>
      </w:pPr>
      <w:r>
        <w:t>Endast administratören ska kunna lägga upp bidrag på sidan</w:t>
      </w:r>
    </w:p>
    <w:p w:rsidR="00B05D32" w:rsidRDefault="00B05D32" w:rsidP="003B7F86">
      <w:pPr>
        <w:pStyle w:val="Liststycke"/>
        <w:numPr>
          <w:ilvl w:val="0"/>
          <w:numId w:val="4"/>
        </w:numPr>
      </w:pPr>
      <w:r>
        <w:t>Kryptera ev. personuppgifter och lösenord</w:t>
      </w:r>
    </w:p>
    <w:p w:rsidR="00B05D32" w:rsidRDefault="00B05D32" w:rsidP="003B7F86">
      <w:pPr>
        <w:pStyle w:val="Liststycke"/>
        <w:numPr>
          <w:ilvl w:val="0"/>
          <w:numId w:val="4"/>
        </w:numPr>
      </w:pPr>
      <w:r>
        <w:t xml:space="preserve">Sidan ska använda </w:t>
      </w:r>
      <w:proofErr w:type="spellStart"/>
      <w:r>
        <w:t>bootstrap</w:t>
      </w:r>
      <w:proofErr w:type="spellEnd"/>
    </w:p>
    <w:p w:rsidR="00DC6253" w:rsidRDefault="00DC6253" w:rsidP="00DC6253">
      <w:pPr>
        <w:pStyle w:val="Rubrik2"/>
        <w:ind w:firstLine="720"/>
      </w:pPr>
      <w:r>
        <w:t>Avgränsningar</w:t>
      </w:r>
    </w:p>
    <w:p w:rsidR="00B05D32" w:rsidRPr="00DC6253" w:rsidRDefault="00801F7C" w:rsidP="00DC6253">
      <w:pPr>
        <w:pStyle w:val="Liststycke"/>
        <w:numPr>
          <w:ilvl w:val="0"/>
          <w:numId w:val="5"/>
        </w:numPr>
      </w:pPr>
      <w:r>
        <w:t>Borttagning av</w:t>
      </w:r>
      <w:r w:rsidR="00B05D32">
        <w:t xml:space="preserve"> databasens innehåll kan enbart göras i </w:t>
      </w:r>
      <w:proofErr w:type="spellStart"/>
      <w:r w:rsidR="00B05D32">
        <w:t>phpmyadmin</w:t>
      </w:r>
      <w:proofErr w:type="spellEnd"/>
    </w:p>
    <w:p w:rsidR="000C1E76" w:rsidRDefault="000C1E76" w:rsidP="000C1E76">
      <w:pPr>
        <w:pStyle w:val="Rubrik1"/>
        <w:numPr>
          <w:ilvl w:val="0"/>
          <w:numId w:val="1"/>
        </w:numPr>
      </w:pPr>
      <w:bookmarkStart w:id="2" w:name="_Toc448237114"/>
      <w:r>
        <w:t>Design</w:t>
      </w:r>
      <w:bookmarkEnd w:id="2"/>
    </w:p>
    <w:p w:rsidR="00CD29E1" w:rsidRPr="00CD29E1" w:rsidRDefault="00CD29E1" w:rsidP="00CD29E1">
      <w:bookmarkStart w:id="3" w:name="_GoBack"/>
      <w:bookmarkEnd w:id="3"/>
    </w:p>
    <w:p w:rsidR="000C1E76" w:rsidRDefault="000C1E76" w:rsidP="000C1E76">
      <w:pPr>
        <w:pStyle w:val="Rubrik1"/>
        <w:numPr>
          <w:ilvl w:val="0"/>
          <w:numId w:val="1"/>
        </w:numPr>
      </w:pPr>
      <w:bookmarkStart w:id="4" w:name="_Toc448237115"/>
      <w:r>
        <w:lastRenderedPageBreak/>
        <w:t>Implementation och testning</w:t>
      </w:r>
      <w:bookmarkEnd w:id="4"/>
    </w:p>
    <w:p w:rsidR="000C1E76" w:rsidRDefault="000C1E76" w:rsidP="000C1E76">
      <w:pPr>
        <w:pStyle w:val="Rubrik1"/>
        <w:numPr>
          <w:ilvl w:val="0"/>
          <w:numId w:val="1"/>
        </w:numPr>
      </w:pPr>
      <w:bookmarkStart w:id="5" w:name="_Toc448237116"/>
      <w:r>
        <w:t>Resultat</w:t>
      </w:r>
      <w:bookmarkEnd w:id="5"/>
    </w:p>
    <w:p w:rsidR="000C1E76" w:rsidRDefault="000C1E76" w:rsidP="000C1E76">
      <w:pPr>
        <w:pStyle w:val="Rubrik1"/>
        <w:numPr>
          <w:ilvl w:val="0"/>
          <w:numId w:val="1"/>
        </w:numPr>
      </w:pPr>
      <w:bookmarkStart w:id="6" w:name="_Toc448237117"/>
      <w:r>
        <w:t>Slutsats</w:t>
      </w:r>
      <w:bookmarkEnd w:id="6"/>
    </w:p>
    <w:p w:rsidR="000C1E76" w:rsidRPr="000C1E76" w:rsidRDefault="000C1E76" w:rsidP="000C1E76">
      <w:pPr>
        <w:pStyle w:val="Rubrik1"/>
        <w:numPr>
          <w:ilvl w:val="0"/>
          <w:numId w:val="1"/>
        </w:numPr>
      </w:pPr>
      <w:bookmarkStart w:id="7" w:name="_Toc448237118"/>
      <w:r>
        <w:t>Diskussion</w:t>
      </w:r>
      <w:bookmarkEnd w:id="7"/>
    </w:p>
    <w:sectPr w:rsidR="000C1E76" w:rsidRPr="000C1E76" w:rsidSect="000C1E76">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980FB3"/>
    <w:multiLevelType w:val="hybridMultilevel"/>
    <w:tmpl w:val="CFA6C1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9772C71"/>
    <w:multiLevelType w:val="hybridMultilevel"/>
    <w:tmpl w:val="5B0C53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326E5F42"/>
    <w:multiLevelType w:val="hybridMultilevel"/>
    <w:tmpl w:val="1818CC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67EF181F"/>
    <w:multiLevelType w:val="hybridMultilevel"/>
    <w:tmpl w:val="1004D7B2"/>
    <w:lvl w:ilvl="0" w:tplc="041D0001">
      <w:start w:val="1"/>
      <w:numFmt w:val="bullet"/>
      <w:lvlText w:val=""/>
      <w:lvlJc w:val="left"/>
      <w:pPr>
        <w:ind w:left="1500" w:hanging="360"/>
      </w:pPr>
      <w:rPr>
        <w:rFonts w:ascii="Symbol" w:hAnsi="Symbol" w:hint="default"/>
      </w:rPr>
    </w:lvl>
    <w:lvl w:ilvl="1" w:tplc="041D0003" w:tentative="1">
      <w:start w:val="1"/>
      <w:numFmt w:val="bullet"/>
      <w:lvlText w:val="o"/>
      <w:lvlJc w:val="left"/>
      <w:pPr>
        <w:ind w:left="2220" w:hanging="360"/>
      </w:pPr>
      <w:rPr>
        <w:rFonts w:ascii="Courier New" w:hAnsi="Courier New" w:cs="Courier New" w:hint="default"/>
      </w:rPr>
    </w:lvl>
    <w:lvl w:ilvl="2" w:tplc="041D0005" w:tentative="1">
      <w:start w:val="1"/>
      <w:numFmt w:val="bullet"/>
      <w:lvlText w:val=""/>
      <w:lvlJc w:val="left"/>
      <w:pPr>
        <w:ind w:left="2940" w:hanging="360"/>
      </w:pPr>
      <w:rPr>
        <w:rFonts w:ascii="Wingdings" w:hAnsi="Wingdings" w:hint="default"/>
      </w:rPr>
    </w:lvl>
    <w:lvl w:ilvl="3" w:tplc="041D0001" w:tentative="1">
      <w:start w:val="1"/>
      <w:numFmt w:val="bullet"/>
      <w:lvlText w:val=""/>
      <w:lvlJc w:val="left"/>
      <w:pPr>
        <w:ind w:left="3660" w:hanging="360"/>
      </w:pPr>
      <w:rPr>
        <w:rFonts w:ascii="Symbol" w:hAnsi="Symbol" w:hint="default"/>
      </w:rPr>
    </w:lvl>
    <w:lvl w:ilvl="4" w:tplc="041D0003" w:tentative="1">
      <w:start w:val="1"/>
      <w:numFmt w:val="bullet"/>
      <w:lvlText w:val="o"/>
      <w:lvlJc w:val="left"/>
      <w:pPr>
        <w:ind w:left="4380" w:hanging="360"/>
      </w:pPr>
      <w:rPr>
        <w:rFonts w:ascii="Courier New" w:hAnsi="Courier New" w:cs="Courier New" w:hint="default"/>
      </w:rPr>
    </w:lvl>
    <w:lvl w:ilvl="5" w:tplc="041D0005" w:tentative="1">
      <w:start w:val="1"/>
      <w:numFmt w:val="bullet"/>
      <w:lvlText w:val=""/>
      <w:lvlJc w:val="left"/>
      <w:pPr>
        <w:ind w:left="5100" w:hanging="360"/>
      </w:pPr>
      <w:rPr>
        <w:rFonts w:ascii="Wingdings" w:hAnsi="Wingdings" w:hint="default"/>
      </w:rPr>
    </w:lvl>
    <w:lvl w:ilvl="6" w:tplc="041D0001" w:tentative="1">
      <w:start w:val="1"/>
      <w:numFmt w:val="bullet"/>
      <w:lvlText w:val=""/>
      <w:lvlJc w:val="left"/>
      <w:pPr>
        <w:ind w:left="5820" w:hanging="360"/>
      </w:pPr>
      <w:rPr>
        <w:rFonts w:ascii="Symbol" w:hAnsi="Symbol" w:hint="default"/>
      </w:rPr>
    </w:lvl>
    <w:lvl w:ilvl="7" w:tplc="041D0003" w:tentative="1">
      <w:start w:val="1"/>
      <w:numFmt w:val="bullet"/>
      <w:lvlText w:val="o"/>
      <w:lvlJc w:val="left"/>
      <w:pPr>
        <w:ind w:left="6540" w:hanging="360"/>
      </w:pPr>
      <w:rPr>
        <w:rFonts w:ascii="Courier New" w:hAnsi="Courier New" w:cs="Courier New" w:hint="default"/>
      </w:rPr>
    </w:lvl>
    <w:lvl w:ilvl="8" w:tplc="041D0005" w:tentative="1">
      <w:start w:val="1"/>
      <w:numFmt w:val="bullet"/>
      <w:lvlText w:val=""/>
      <w:lvlJc w:val="left"/>
      <w:pPr>
        <w:ind w:left="7260" w:hanging="360"/>
      </w:pPr>
      <w:rPr>
        <w:rFonts w:ascii="Wingdings" w:hAnsi="Wingdings" w:hint="default"/>
      </w:rPr>
    </w:lvl>
  </w:abstractNum>
  <w:abstractNum w:abstractNumId="4" w15:restartNumberingAfterBreak="0">
    <w:nsid w:val="7AE575C9"/>
    <w:multiLevelType w:val="hybridMultilevel"/>
    <w:tmpl w:val="EB90B0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E76"/>
    <w:rsid w:val="000C1E76"/>
    <w:rsid w:val="002427C1"/>
    <w:rsid w:val="002E2407"/>
    <w:rsid w:val="003B7F86"/>
    <w:rsid w:val="006050B4"/>
    <w:rsid w:val="00607B1C"/>
    <w:rsid w:val="00652F4F"/>
    <w:rsid w:val="00801F7C"/>
    <w:rsid w:val="0086661D"/>
    <w:rsid w:val="008A52A3"/>
    <w:rsid w:val="00A53DFE"/>
    <w:rsid w:val="00B05D32"/>
    <w:rsid w:val="00CD29E1"/>
    <w:rsid w:val="00DC6253"/>
    <w:rsid w:val="00F56EF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2ABA37-9B8E-4815-847E-8840838F3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0C1E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6050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0C1E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0C1E76"/>
    <w:rPr>
      <w:rFonts w:asciiTheme="majorHAnsi" w:eastAsiaTheme="majorEastAsia" w:hAnsiTheme="majorHAnsi" w:cstheme="majorBidi"/>
      <w:spacing w:val="-10"/>
      <w:kern w:val="28"/>
      <w:sz w:val="56"/>
      <w:szCs w:val="56"/>
    </w:rPr>
  </w:style>
  <w:style w:type="character" w:customStyle="1" w:styleId="Rubrik1Char">
    <w:name w:val="Rubrik 1 Char"/>
    <w:basedOn w:val="Standardstycketeckensnitt"/>
    <w:link w:val="Rubrik1"/>
    <w:uiPriority w:val="9"/>
    <w:rsid w:val="000C1E76"/>
    <w:rPr>
      <w:rFonts w:asciiTheme="majorHAnsi" w:eastAsiaTheme="majorEastAsia" w:hAnsiTheme="majorHAnsi" w:cstheme="majorBidi"/>
      <w:color w:val="2E74B5" w:themeColor="accent1" w:themeShade="BF"/>
      <w:sz w:val="32"/>
      <w:szCs w:val="32"/>
    </w:rPr>
  </w:style>
  <w:style w:type="paragraph" w:styleId="Liststycke">
    <w:name w:val="List Paragraph"/>
    <w:basedOn w:val="Normal"/>
    <w:uiPriority w:val="34"/>
    <w:qFormat/>
    <w:rsid w:val="000C1E76"/>
    <w:pPr>
      <w:ind w:left="720"/>
      <w:contextualSpacing/>
    </w:pPr>
  </w:style>
  <w:style w:type="paragraph" w:styleId="Ingetavstnd">
    <w:name w:val="No Spacing"/>
    <w:link w:val="IngetavstndChar"/>
    <w:uiPriority w:val="1"/>
    <w:qFormat/>
    <w:rsid w:val="000C1E76"/>
    <w:pPr>
      <w:spacing w:after="0" w:line="240" w:lineRule="auto"/>
    </w:pPr>
    <w:rPr>
      <w:rFonts w:eastAsiaTheme="minorEastAsia"/>
      <w:lang w:eastAsia="sv-SE"/>
    </w:rPr>
  </w:style>
  <w:style w:type="character" w:customStyle="1" w:styleId="IngetavstndChar">
    <w:name w:val="Inget avstånd Char"/>
    <w:basedOn w:val="Standardstycketeckensnitt"/>
    <w:link w:val="Ingetavstnd"/>
    <w:uiPriority w:val="1"/>
    <w:rsid w:val="000C1E76"/>
    <w:rPr>
      <w:rFonts w:eastAsiaTheme="minorEastAsia"/>
      <w:lang w:eastAsia="sv-SE"/>
    </w:rPr>
  </w:style>
  <w:style w:type="paragraph" w:styleId="Innehllsfrteckningsrubrik">
    <w:name w:val="TOC Heading"/>
    <w:basedOn w:val="Rubrik1"/>
    <w:next w:val="Normal"/>
    <w:uiPriority w:val="39"/>
    <w:unhideWhenUsed/>
    <w:qFormat/>
    <w:rsid w:val="000C1E76"/>
    <w:pPr>
      <w:outlineLvl w:val="9"/>
    </w:pPr>
    <w:rPr>
      <w:lang w:eastAsia="sv-SE"/>
    </w:rPr>
  </w:style>
  <w:style w:type="paragraph" w:styleId="Innehll1">
    <w:name w:val="toc 1"/>
    <w:basedOn w:val="Normal"/>
    <w:next w:val="Normal"/>
    <w:autoRedefine/>
    <w:uiPriority w:val="39"/>
    <w:unhideWhenUsed/>
    <w:rsid w:val="000C1E76"/>
    <w:pPr>
      <w:spacing w:after="100"/>
    </w:pPr>
  </w:style>
  <w:style w:type="character" w:styleId="Hyperlnk">
    <w:name w:val="Hyperlink"/>
    <w:basedOn w:val="Standardstycketeckensnitt"/>
    <w:uiPriority w:val="99"/>
    <w:unhideWhenUsed/>
    <w:rsid w:val="000C1E76"/>
    <w:rPr>
      <w:color w:val="0563C1" w:themeColor="hyperlink"/>
      <w:u w:val="single"/>
    </w:rPr>
  </w:style>
  <w:style w:type="character" w:customStyle="1" w:styleId="Rubrik2Char">
    <w:name w:val="Rubrik 2 Char"/>
    <w:basedOn w:val="Standardstycketeckensnitt"/>
    <w:link w:val="Rubrik2"/>
    <w:uiPriority w:val="9"/>
    <w:rsid w:val="006050B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7D43F0-9328-48E4-BD34-E5E930DA6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3040</TotalTime>
  <Pages>5</Pages>
  <Words>342</Words>
  <Characters>1817</Characters>
  <Application>Microsoft Office Word</Application>
  <DocSecurity>0</DocSecurity>
  <Lines>15</Lines>
  <Paragraphs>4</Paragraphs>
  <ScaleCrop>false</ScaleCrop>
  <HeadingPairs>
    <vt:vector size="2" baseType="variant">
      <vt:variant>
        <vt:lpstr>Rubrik</vt:lpstr>
      </vt:variant>
      <vt:variant>
        <vt:i4>1</vt:i4>
      </vt:variant>
    </vt:vector>
  </HeadingPairs>
  <TitlesOfParts>
    <vt:vector size="1" baseType="lpstr">
      <vt:lpstr>Webbserver Rapport</vt:lpstr>
    </vt:vector>
  </TitlesOfParts>
  <Company>Trollhättans Stad</Company>
  <LinksUpToDate>false</LinksUpToDate>
  <CharactersWithSpaces>2155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Webbserver Rapport</dc:title>
  <dc:subject>Av: Tobias Bäckemo</dc:subject>
  <dc:creator>Tobias Bäckemo</dc:creator>
  <cp:keywords/>
  <dc:description/>
  <cp:lastModifiedBy>Tobias Bäckemo</cp:lastModifiedBy>
  <cp:revision>4</cp:revision>
  <dcterms:created xsi:type="dcterms:W3CDTF">2016-04-12T13:04:00Z</dcterms:created>
  <dcterms:modified xsi:type="dcterms:W3CDTF">2016-04-20T06:30:00Z</dcterms:modified>
</cp:coreProperties>
</file>