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306286DE" w:rsidR="00B90687" w:rsidRPr="00D30980" w:rsidRDefault="00D30980">
      <w:pPr>
        <w:rPr>
          <w:rFonts w:ascii="Arial" w:hAnsi="Arial" w:cs="Arial"/>
          <w:b/>
          <w:sz w:val="52"/>
          <w:szCs w:val="52"/>
          <w:lang w:val="ru-RU"/>
        </w:rPr>
      </w:pPr>
      <w:r>
        <w:rPr>
          <w:rFonts w:ascii="Arial" w:hAnsi="Arial" w:cs="Arial"/>
          <w:b/>
          <w:sz w:val="52"/>
          <w:szCs w:val="52"/>
          <w:lang w:val="ru-RU"/>
        </w:rPr>
        <w:t>Спецификация</w:t>
      </w:r>
    </w:p>
    <w:p w14:paraId="267B4A48" w14:textId="76DBF5FF" w:rsidR="00C82230" w:rsidRDefault="00EB457F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К</w:t>
      </w:r>
      <w:r w:rsidRPr="00EB457F">
        <w:rPr>
          <w:rFonts w:ascii="Arial" w:hAnsi="Arial" w:cs="Arial"/>
          <w:sz w:val="40"/>
          <w:szCs w:val="40"/>
          <w:lang w:val="ru-RU"/>
        </w:rPr>
        <w:t xml:space="preserve">онечный </w:t>
      </w:r>
      <w:r>
        <w:rPr>
          <w:rFonts w:ascii="Arial" w:hAnsi="Arial" w:cs="Arial"/>
          <w:sz w:val="40"/>
          <w:szCs w:val="40"/>
          <w:lang w:val="ru-RU"/>
        </w:rPr>
        <w:t>А</w:t>
      </w:r>
      <w:r w:rsidRPr="00EB457F">
        <w:rPr>
          <w:rFonts w:ascii="Arial" w:hAnsi="Arial" w:cs="Arial"/>
          <w:sz w:val="40"/>
          <w:szCs w:val="40"/>
          <w:lang w:val="ru-RU"/>
        </w:rPr>
        <w:t>втомат</w:t>
      </w:r>
    </w:p>
    <w:p w14:paraId="62DD7596" w14:textId="77777777" w:rsidR="00C82230" w:rsidRP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Статус: Черновик</w:t>
      </w:r>
    </w:p>
    <w:p w14:paraId="64F4D5A1" w14:textId="7D0BE031" w:rsidR="00C82230" w:rsidRPr="00C82230" w:rsidRDefault="00816902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Дата: Ноябрь 8</w:t>
      </w:r>
      <w:r w:rsidR="009C2391">
        <w:rPr>
          <w:rFonts w:ascii="Arial" w:hAnsi="Arial" w:cs="Arial"/>
          <w:sz w:val="40"/>
          <w:szCs w:val="40"/>
          <w:lang w:val="ru-RU"/>
        </w:rPr>
        <w:t>, 2020</w:t>
      </w:r>
    </w:p>
    <w:p w14:paraId="1FB46F09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 w:rsidRPr="00C82230">
        <w:rPr>
          <w:rFonts w:ascii="Arial" w:hAnsi="Arial" w:cs="Arial"/>
          <w:sz w:val="40"/>
          <w:szCs w:val="40"/>
          <w:lang w:val="ru-RU"/>
        </w:rPr>
        <w:t>Версия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BC475F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  <w:t>Авторы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BC475F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  <w:t>Компания</w:t>
            </w:r>
          </w:p>
        </w:tc>
      </w:tr>
      <w:tr w:rsidR="00C82230" w14:paraId="4897F851" w14:textId="77777777" w:rsidTr="001406D5">
        <w:tc>
          <w:tcPr>
            <w:tcW w:w="4675" w:type="dxa"/>
            <w:vAlign w:val="center"/>
          </w:tcPr>
          <w:p w14:paraId="728FCE1B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BC475F">
              <w:rPr>
                <w:rFonts w:ascii="Arial" w:hAnsi="Arial" w:cs="Arial"/>
                <w:sz w:val="28"/>
                <w:szCs w:val="28"/>
                <w:lang w:val="ru-RU"/>
              </w:rPr>
              <w:t>Владимир Башев</w:t>
            </w:r>
          </w:p>
        </w:tc>
        <w:tc>
          <w:tcPr>
            <w:tcW w:w="4675" w:type="dxa"/>
            <w:vAlign w:val="center"/>
          </w:tcPr>
          <w:p w14:paraId="11E2E5D6" w14:textId="3D3248DD" w:rsidR="00C82230" w:rsidRPr="00BC475F" w:rsidRDefault="00D3098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ПИРФ</w:t>
            </w: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1EC9FC46" w:rsidR="00C82230" w:rsidRPr="00E4559E" w:rsidRDefault="00E4559E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B8A8750" w14:textId="77777777" w:rsidR="00833B9C" w:rsidRDefault="00C822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66119" w:history="1">
            <w:r w:rsidR="00833B9C"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833B9C">
              <w:rPr>
                <w:rFonts w:eastAsiaTheme="minorEastAsia"/>
                <w:noProof/>
              </w:rPr>
              <w:tab/>
            </w:r>
            <w:r w:rsidR="00833B9C"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Обзор</w:t>
            </w:r>
            <w:r w:rsidR="00833B9C">
              <w:rPr>
                <w:noProof/>
                <w:webHidden/>
              </w:rPr>
              <w:tab/>
            </w:r>
            <w:r w:rsidR="00833B9C">
              <w:rPr>
                <w:noProof/>
                <w:webHidden/>
              </w:rPr>
              <w:fldChar w:fldCharType="begin"/>
            </w:r>
            <w:r w:rsidR="00833B9C">
              <w:rPr>
                <w:noProof/>
                <w:webHidden/>
              </w:rPr>
              <w:instrText xml:space="preserve"> PAGEREF _Toc131766119 \h </w:instrText>
            </w:r>
            <w:r w:rsidR="00833B9C">
              <w:rPr>
                <w:noProof/>
                <w:webHidden/>
              </w:rPr>
            </w:r>
            <w:r w:rsidR="00833B9C"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4</w:t>
            </w:r>
            <w:r w:rsidR="00833B9C">
              <w:rPr>
                <w:noProof/>
                <w:webHidden/>
              </w:rPr>
              <w:fldChar w:fldCharType="end"/>
            </w:r>
          </w:hyperlink>
        </w:p>
        <w:p w14:paraId="5C75CE6B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CE37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1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EAAD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2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A864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3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Компонент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FSM1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F15A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4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C830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5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1 описание на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9FA5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6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CreateStateMachine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5E5A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7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get_EventProcessing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5B44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8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IEcoFSM1StateMachine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1EDC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29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IEcoFSM1StateMachine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D1FD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9854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1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7195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2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AddState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3B44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3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8D40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4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AddEvent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994F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5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2300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6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AddTransition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6C6D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7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4.1.8.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58A2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8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4.1.9.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AddTransitionById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F9D2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39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IEcoFSM1State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C542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State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описание на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31E6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1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EB84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2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122C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3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2AE1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4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IsInitial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CE2F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5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5.1.5.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AFC0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6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5.1.6.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IsFinal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27F3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7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5.1.7.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6EE5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8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5.1.8.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03F4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49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5.1.9.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B3C3" w14:textId="77777777" w:rsidR="00833B9C" w:rsidRDefault="00833B9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5.1.10.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F21E" w14:textId="77777777" w:rsidR="00833B9C" w:rsidRDefault="00833B9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1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5.1.11.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3E2B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2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IEcoFSM1Event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C638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3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Event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описание на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40F0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4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14EC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5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847D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6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IsNull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98AE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7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5348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8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C599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59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73A0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IEcoFSM1Transition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6A1C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1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IEcoFSM1Transition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9BB9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2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E318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3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F639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4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AEC4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5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68AD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6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set_Parameter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75A9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7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B2CF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8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7.1.7.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5D95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69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7.1.8.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E150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IEcoFSM1EventProcessing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AAA3" w14:textId="77777777" w:rsidR="00833B9C" w:rsidRDefault="00833B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1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IEcoFSM1EventProcessing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1171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2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2146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3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ResetStateMachine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52C6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4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get_CurrentState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2F53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5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isInitialState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623C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6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8.1.5.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isFinalState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84E5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7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8.1.6.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InvokeByEvent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0AA6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8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8.1.7.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InvokeById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6AC0" w14:textId="77777777" w:rsidR="00833B9C" w:rsidRDefault="00833B9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79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8.1.8.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</w:rPr>
              <w:t>InvokeByName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4FE5" w14:textId="77777777" w:rsidR="00833B9C" w:rsidRDefault="00833B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766180" w:history="1"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3677E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В разработке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DFAF" w14:textId="77777777" w:rsidR="00833B9C" w:rsidRDefault="00833B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66181" w:history="1">
            <w:r w:rsidRPr="00D3677E">
              <w:rPr>
                <w:rStyle w:val="Hyperlink"/>
                <w:b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6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6427" w14:textId="77777777" w:rsidR="00833B9C" w:rsidRDefault="00C822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34246AC9" w:rsidR="00C82230" w:rsidRPr="00833B9C" w:rsidRDefault="005C1A5E"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77777777" w:rsidR="00C82230" w:rsidRPr="00C82230" w:rsidRDefault="00C82230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0" w:name="_Toc474079975"/>
      <w:bookmarkStart w:id="1" w:name="_Toc131766119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>Обзор</w:t>
      </w:r>
      <w:bookmarkEnd w:id="0"/>
      <w:bookmarkEnd w:id="1"/>
    </w:p>
    <w:p w14:paraId="488C10D0" w14:textId="420D9032" w:rsidR="00C82230" w:rsidRPr="00C82230" w:rsidRDefault="00C82230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Данный документ </w:t>
      </w:r>
      <w:r w:rsidR="00816902">
        <w:rPr>
          <w:rFonts w:ascii="Times New Roman" w:hAnsi="Times New Roman" w:cs="Times New Roman"/>
          <w:sz w:val="24"/>
          <w:szCs w:val="24"/>
          <w:lang w:val="ru-RU"/>
        </w:rPr>
        <w:t>описывает</w:t>
      </w:r>
      <w:r w:rsidR="0014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7892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 к реализации компонента </w:t>
      </w:r>
      <w:r w:rsidR="00F84847">
        <w:rPr>
          <w:rFonts w:ascii="Times New Roman" w:hAnsi="Times New Roman" w:cs="Times New Roman"/>
          <w:sz w:val="24"/>
          <w:szCs w:val="24"/>
        </w:rPr>
        <w:t>Eco</w:t>
      </w:r>
      <w:r w:rsidR="00F84847" w:rsidRPr="00F848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B457F">
        <w:rPr>
          <w:rFonts w:ascii="Times New Roman" w:hAnsi="Times New Roman" w:cs="Times New Roman"/>
          <w:sz w:val="24"/>
          <w:szCs w:val="24"/>
        </w:rPr>
        <w:t>FSM</w:t>
      </w:r>
      <w:r w:rsidR="00F84847" w:rsidRPr="00F84847">
        <w:rPr>
          <w:rFonts w:ascii="Times New Roman" w:hAnsi="Times New Roman" w:cs="Times New Roman"/>
          <w:sz w:val="24"/>
          <w:szCs w:val="24"/>
          <w:lang w:val="ru-RU"/>
        </w:rPr>
        <w:t>1 (</w:t>
      </w:r>
      <w:r w:rsidR="00EB457F">
        <w:rPr>
          <w:rFonts w:ascii="Times New Roman" w:hAnsi="Times New Roman" w:cs="Times New Roman"/>
          <w:sz w:val="24"/>
          <w:szCs w:val="24"/>
          <w:lang w:val="ru-RU"/>
        </w:rPr>
        <w:t>Конечный Автомат</w:t>
      </w:r>
      <w:r w:rsidR="00F8484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6DDF71" w14:textId="77777777" w:rsidR="00C82230" w:rsidRPr="00C82230" w:rsidRDefault="00C82230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474079976"/>
      <w:bookmarkStart w:id="3" w:name="_Toc131766120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Введение</w:t>
      </w:r>
      <w:bookmarkEnd w:id="2"/>
      <w:bookmarkEnd w:id="3"/>
    </w:p>
    <w:p w14:paraId="5221D0C2" w14:textId="77777777" w:rsidR="00C82230" w:rsidRPr="00C82230" w:rsidRDefault="00147FB2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77777777" w:rsidR="00C82230" w:rsidRPr="00C82230" w:rsidRDefault="00C82230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474079977"/>
      <w:bookmarkStart w:id="5" w:name="_Toc131766121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Примечание</w:t>
      </w:r>
      <w:bookmarkEnd w:id="4"/>
      <w:bookmarkEnd w:id="5"/>
    </w:p>
    <w:p w14:paraId="6B6CB461" w14:textId="77777777" w:rsidR="00C82230" w:rsidRPr="00C82230" w:rsidRDefault="00C82230" w:rsidP="00C8223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>Ключевые слова в документе</w:t>
      </w:r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77777777" w:rsidR="00C82230" w:rsidRPr="00C82230" w:rsidRDefault="00C82230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6" w:name="_Toc474079978"/>
      <w:bookmarkStart w:id="7" w:name="_Toc131766122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Ссылки</w:t>
      </w:r>
      <w:bookmarkEnd w:id="6"/>
      <w:bookmarkEnd w:id="7"/>
    </w:p>
    <w:p w14:paraId="736AADC7" w14:textId="77777777" w:rsidR="00C82230" w:rsidRPr="00C82230" w:rsidRDefault="00C82230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>Данный параграф содержит ссылки на информацию, помогающую понять данн</w:t>
      </w:r>
      <w:r w:rsidR="00147FB2">
        <w:rPr>
          <w:rFonts w:ascii="Times New Roman" w:hAnsi="Times New Roman" w:cs="Times New Roman"/>
          <w:sz w:val="24"/>
          <w:szCs w:val="24"/>
          <w:lang w:val="ru-RU"/>
        </w:rPr>
        <w:t>ый документ</w:t>
      </w: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5E999DA2" w14:textId="77777777" w:rsidR="00C82230" w:rsidRPr="00C82230" w:rsidRDefault="00C82230" w:rsidP="00C8223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[] – </w:t>
      </w:r>
      <w:r w:rsidR="00147FB2">
        <w:rPr>
          <w:rFonts w:ascii="Times New Roman" w:hAnsi="Times New Roman" w:cs="Times New Roman"/>
          <w:sz w:val="24"/>
          <w:szCs w:val="24"/>
          <w:lang w:val="ru-RU"/>
        </w:rPr>
        <w:t>наименование ссылки</w:t>
      </w:r>
    </w:p>
    <w:p w14:paraId="464130E2" w14:textId="77777777" w:rsidR="00C82230" w:rsidRPr="00C82230" w:rsidRDefault="00C82230" w:rsidP="00C82230">
      <w:pPr>
        <w:rPr>
          <w:rFonts w:ascii="Times New Roman" w:hAnsi="Times New Roman" w:cs="Times New Roman"/>
          <w:color w:val="810081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Доступен по: </w:t>
      </w:r>
      <w:hyperlink r:id="rId8" w:history="1">
        <w:r w:rsidR="00147FB2" w:rsidRPr="00C26504">
          <w:rPr>
            <w:rStyle w:val="Hyperlink"/>
            <w:rFonts w:ascii="Times New Roman" w:hAnsi="Times New Roman" w:cs="Times New Roman"/>
            <w:spacing w:val="-4"/>
            <w:sz w:val="24"/>
            <w:szCs w:val="24"/>
          </w:rPr>
          <w:t>http</w:t>
        </w:r>
        <w:r w:rsidR="00147FB2" w:rsidRPr="00C26504">
          <w:rPr>
            <w:rStyle w:val="Hyperlink"/>
            <w:rFonts w:ascii="Times New Roman" w:hAnsi="Times New Roman" w:cs="Times New Roman"/>
            <w:spacing w:val="-4"/>
            <w:sz w:val="24"/>
            <w:szCs w:val="24"/>
            <w:lang w:val="ru-RU"/>
          </w:rPr>
          <w:t>://адрес</w:t>
        </w:r>
      </w:hyperlink>
    </w:p>
    <w:p w14:paraId="4DFD308F" w14:textId="77777777" w:rsidR="00C82230" w:rsidRPr="00C82230" w:rsidRDefault="00C82230" w:rsidP="00C82230">
      <w:pPr>
        <w:rPr>
          <w:rFonts w:ascii="Arial" w:hAnsi="Arial" w:cs="Arial"/>
          <w:color w:val="810081"/>
          <w:sz w:val="20"/>
          <w:szCs w:val="20"/>
          <w:lang w:val="ru-RU"/>
        </w:rPr>
      </w:pPr>
      <w:r w:rsidRPr="00C82230">
        <w:rPr>
          <w:rFonts w:ascii="Arial" w:hAnsi="Arial" w:cs="Arial"/>
          <w:color w:val="810081"/>
          <w:sz w:val="20"/>
          <w:szCs w:val="20"/>
          <w:lang w:val="ru-RU"/>
        </w:rPr>
        <w:br w:type="page"/>
      </w:r>
    </w:p>
    <w:p w14:paraId="778119D9" w14:textId="357445E1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 </w:t>
      </w:r>
      <w:bookmarkStart w:id="8" w:name="_Toc131766123"/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Компонент</w:t>
      </w:r>
      <w:r>
        <w:rPr>
          <w:rFonts w:ascii="Arial" w:eastAsiaTheme="majorEastAsia" w:hAnsi="Arial" w:cs="Arial"/>
          <w:b/>
          <w:sz w:val="40"/>
          <w:szCs w:val="40"/>
          <w:lang w:val="ru-RU"/>
        </w:rPr>
        <w:t xml:space="preserve"> </w:t>
      </w:r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4C7BCE">
        <w:rPr>
          <w:rFonts w:ascii="Arial" w:eastAsiaTheme="majorEastAsia" w:hAnsi="Arial" w:cs="Arial"/>
          <w:b/>
          <w:sz w:val="40"/>
          <w:szCs w:val="40"/>
        </w:rPr>
        <w:t>FSM</w:t>
      </w:r>
      <w:r>
        <w:rPr>
          <w:rFonts w:ascii="Arial" w:eastAsiaTheme="majorEastAsia" w:hAnsi="Arial" w:cs="Arial"/>
          <w:b/>
          <w:sz w:val="40"/>
          <w:szCs w:val="40"/>
        </w:rPr>
        <w:t>1</w:t>
      </w:r>
      <w:bookmarkEnd w:id="8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F0059A" w14:textId="40050012" w:rsidR="00015E7B" w:rsidRDefault="00F84847" w:rsidP="00015E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Компонент</w:t>
      </w:r>
      <w:r w:rsidR="00015E7B">
        <w:rPr>
          <w:rFonts w:ascii="Times New Roman" w:hAnsi="Times New Roman" w:cs="Times New Roman"/>
          <w:sz w:val="24"/>
          <w:szCs w:val="24"/>
          <w:lang w:val="ru-RU"/>
        </w:rPr>
        <w:t>, имеет следующие описани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15E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946E44" w14:textId="77777777" w:rsidR="00FF0BB9" w:rsidRDefault="00FF0BB9" w:rsidP="00015E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B00B18" w14:textId="50A68D5B" w:rsidR="00FF0BB9" w:rsidRDefault="00FF0BB9" w:rsidP="00FF0B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865E95C" w14:textId="410B5415" w:rsidR="00FF0BB9" w:rsidRPr="00FF0BB9" w:rsidRDefault="00FF0BB9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9" w:name="_Toc131766124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bookmarkEnd w:id="9"/>
    </w:p>
    <w:p w14:paraId="4A00DE91" w14:textId="5F13C24E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6211D7" w14:textId="12D4D130" w:rsidR="00B607E9" w:rsidRPr="00B607E9" w:rsidRDefault="00B607E9" w:rsidP="00B607E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31766125"/>
      <w:proofErr w:type="spellStart"/>
      <w:r w:rsidRPr="00B607E9">
        <w:rPr>
          <w:rFonts w:ascii="Arial" w:eastAsiaTheme="majorEastAsia" w:hAnsi="Arial" w:cs="Arial"/>
          <w:b/>
          <w:sz w:val="28"/>
          <w:szCs w:val="28"/>
        </w:rPr>
        <w:t>IEco</w:t>
      </w:r>
      <w:r w:rsidR="00423E2C">
        <w:rPr>
          <w:rFonts w:ascii="Arial" w:eastAsiaTheme="majorEastAsia" w:hAnsi="Arial" w:cs="Arial"/>
          <w:b/>
          <w:sz w:val="28"/>
          <w:szCs w:val="28"/>
        </w:rPr>
        <w:t>FSM</w:t>
      </w:r>
      <w:proofErr w:type="spellEnd"/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1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описание на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0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6AD7" w:rsidRPr="00075B31" w14:paraId="33D024B7" w14:textId="77777777" w:rsidTr="00423E2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66DF802" w14:textId="77777777" w:rsidR="00B66AD7" w:rsidRPr="00C119F5" w:rsidRDefault="00B66AD7" w:rsidP="00423E2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423E2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31D5EF7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B66AD7" w:rsidRPr="00075B31" w14:paraId="00F0FC8C" w14:textId="77777777" w:rsidTr="00423E2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423E2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5FAD4E41" w:rsidR="00B66AD7" w:rsidRPr="0098597A" w:rsidRDefault="00B66AD7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423E2C" w:rsidRPr="00423E2C">
              <w:rPr>
                <w:rFonts w:ascii="Consolas" w:hAnsi="Consolas" w:cs="Times New Roman"/>
                <w:sz w:val="16"/>
                <w:szCs w:val="16"/>
              </w:rPr>
              <w:t>7ACB8256-EEB3-40FA-8E83-9A9AF03464D5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423E2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423E2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150B5746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</w:t>
            </w:r>
            <w:r w:rsidR="00423E2C">
              <w:rPr>
                <w:rFonts w:ascii="Consolas" w:hAnsi="Consolas" w:cs="Times New Roman"/>
                <w:sz w:val="16"/>
                <w:szCs w:val="16"/>
              </w:rPr>
              <w:t>FSM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1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6AD7" w14:paraId="522CC3F5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EA4B95" w14:textId="5B43A4E9" w:rsidR="00B66AD7" w:rsidRPr="0098597A" w:rsidRDefault="00423E2C" w:rsidP="00423E2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IEcoFSM1StateMachine*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6256CA" w14:textId="0250D7DA" w:rsidR="00B66AD7" w:rsidRPr="0098597A" w:rsidRDefault="00423E2C" w:rsidP="00B66AD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23E2C">
              <w:rPr>
                <w:rFonts w:ascii="Consolas" w:hAnsi="Consolas" w:cs="Times New Roman"/>
                <w:b/>
                <w:i/>
                <w:sz w:val="16"/>
                <w:szCs w:val="16"/>
              </w:rPr>
              <w:t>CreateStateMachine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CA85E0C" w14:textId="68AE97D8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423E2C" w:rsidRPr="00423E2C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="00423E2C">
              <w:rPr>
                <w:rFonts w:ascii="Consolas" w:hAnsi="Consolas" w:cs="Times New Roman"/>
                <w:sz w:val="16"/>
                <w:szCs w:val="16"/>
              </w:rPr>
              <w:t>* Name</w:t>
            </w:r>
            <w:r w:rsidR="00423E2C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</w:p>
        </w:tc>
      </w:tr>
      <w:tr w:rsidR="00B66AD7" w:rsidRPr="00694A20" w14:paraId="6FB0D83C" w14:textId="77777777" w:rsidTr="00423E2C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4BD2FEBF" w14:textId="77777777" w:rsidR="00B66AD7" w:rsidRPr="0098597A" w:rsidRDefault="00B66AD7" w:rsidP="00423E2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883B482" w14:textId="77777777" w:rsidR="00B66AD7" w:rsidRPr="0098597A" w:rsidRDefault="00B66AD7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63A4D00B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645D1F" w14:textId="754CD976" w:rsidR="00B66AD7" w:rsidRPr="0098597A" w:rsidRDefault="00423E2C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IEcoFSM1EventProcessing*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555AAF" w14:textId="7DB1C10A" w:rsidR="00B66AD7" w:rsidRPr="0098597A" w:rsidRDefault="00423E2C" w:rsidP="00B66A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23E2C">
              <w:rPr>
                <w:rFonts w:ascii="Consolas" w:hAnsi="Consolas" w:cs="Times New Roman"/>
                <w:b/>
                <w:i/>
                <w:sz w:val="16"/>
                <w:szCs w:val="16"/>
              </w:rPr>
              <w:t>get_EventProcessing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84BF1F" w14:textId="5C5ADDAA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423E2C"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IEcoFSM1StateMachine*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423E2C" w:rsidRPr="00423E2C">
              <w:rPr>
                <w:rFonts w:ascii="Consolas" w:hAnsi="Consolas" w:cs="Times New Roman"/>
                <w:sz w:val="16"/>
                <w:szCs w:val="16"/>
              </w:rPr>
              <w:t>StateMachine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6AD7" w14:paraId="305395A4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4CE1049" w14:textId="77777777" w:rsidR="00B66AD7" w:rsidRPr="0098597A" w:rsidRDefault="00B66AD7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15933F28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C9C5C70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6AD7" w14:paraId="725D7A63" w14:textId="77777777" w:rsidTr="00423E2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52962D" w14:textId="7FC906B2" w:rsidR="00404903" w:rsidRPr="00D322B6" w:rsidRDefault="00F24B63" w:rsidP="00F24B6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3176612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423E2C" w:rsidRPr="001D797E">
        <w:rPr>
          <w:rFonts w:ascii="Arial" w:eastAsiaTheme="majorEastAsia" w:hAnsi="Arial" w:cs="Arial"/>
          <w:b/>
          <w:sz w:val="28"/>
          <w:szCs w:val="28"/>
        </w:rPr>
        <w:t>CreateStateMachine</w:t>
      </w:r>
      <w:bookmarkEnd w:id="11"/>
      <w:proofErr w:type="spellEnd"/>
    </w:p>
    <w:p w14:paraId="0A5A852C" w14:textId="77777777" w:rsidR="00D322B6" w:rsidRDefault="00D322B6" w:rsidP="00D322B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43F1CB" w14:textId="7D2578A8" w:rsidR="0084294B" w:rsidRPr="001D797E" w:rsidRDefault="00D322B6" w:rsidP="001D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423E2C">
        <w:rPr>
          <w:rFonts w:ascii="Times New Roman" w:hAnsi="Times New Roman" w:cs="Times New Roman"/>
          <w:sz w:val="24"/>
          <w:szCs w:val="24"/>
          <w:lang w:val="ru-RU"/>
        </w:rPr>
        <w:t xml:space="preserve">создает экземпляр конечного автомата с заданным именем </w:t>
      </w:r>
      <w:r w:rsidR="00423E2C"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423E2C"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конечного автомата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797E" w:rsidRPr="00592BD1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1D797E"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1D797E" w:rsidRPr="00592BD1">
        <w:rPr>
          <w:rFonts w:ascii="Times New Roman" w:hAnsi="Times New Roman" w:cs="Times New Roman"/>
          <w:b/>
          <w:i/>
          <w:sz w:val="24"/>
          <w:szCs w:val="24"/>
        </w:rPr>
        <w:t>StateMachine</w:t>
      </w:r>
      <w:proofErr w:type="spellEnd"/>
      <w:r w:rsidR="001D797E"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="00423E2C"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726E317" w14:textId="77777777" w:rsidR="009249EB" w:rsidRDefault="009249EB" w:rsidP="009249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E2A7EB" w14:textId="77777777" w:rsidR="009249EB" w:rsidRDefault="009249EB" w:rsidP="009249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50D5EA" w14:textId="5BD96A73" w:rsidR="009249EB" w:rsidRPr="001D797E" w:rsidRDefault="009249EB" w:rsidP="001D797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2" w:name="_Toc13176612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1D797E" w:rsidRPr="001D797E">
        <w:rPr>
          <w:rFonts w:ascii="Arial" w:eastAsiaTheme="majorEastAsia" w:hAnsi="Arial" w:cs="Arial"/>
          <w:b/>
          <w:sz w:val="28"/>
          <w:szCs w:val="28"/>
        </w:rPr>
        <w:t>get_EventProcessing</w:t>
      </w:r>
      <w:bookmarkEnd w:id="12"/>
      <w:proofErr w:type="spellEnd"/>
    </w:p>
    <w:p w14:paraId="432B2915" w14:textId="77777777" w:rsidR="009249EB" w:rsidRDefault="009249EB" w:rsidP="009249E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4A2F88" w14:textId="78902B44" w:rsidR="001D797E" w:rsidRPr="001D797E" w:rsidRDefault="009249EB" w:rsidP="001D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создает обработчик событий 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>для конечного автомата,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 переданного как входной параметр </w:t>
      </w:r>
      <w:proofErr w:type="spellStart"/>
      <w:r w:rsidR="001D797E"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StateMachine</w:t>
      </w:r>
      <w:proofErr w:type="spellEnd"/>
      <w:r w:rsidR="001D797E" w:rsidRPr="001D79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обработчика событий конечного автомата </w:t>
      </w:r>
      <w:proofErr w:type="spellStart"/>
      <w:r w:rsidR="001D797E" w:rsidRPr="00780A6C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1D797E"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bookmarkStart w:id="13" w:name="_GoBack"/>
      <w:bookmarkEnd w:id="13"/>
      <w:proofErr w:type="spellStart"/>
      <w:r w:rsidR="001D797E" w:rsidRPr="00780A6C">
        <w:rPr>
          <w:rFonts w:ascii="Times New Roman" w:hAnsi="Times New Roman" w:cs="Times New Roman"/>
          <w:b/>
          <w:i/>
          <w:sz w:val="24"/>
          <w:szCs w:val="24"/>
        </w:rPr>
        <w:t>EventProcessing</w:t>
      </w:r>
      <w:proofErr w:type="spellEnd"/>
      <w:r w:rsidR="001D797E"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*.</w:t>
      </w:r>
    </w:p>
    <w:p w14:paraId="71D7046B" w14:textId="33559FA4" w:rsidR="009249EB" w:rsidRPr="00F5391B" w:rsidRDefault="001D797E" w:rsidP="004341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41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FC2B97C" w14:textId="77777777" w:rsidR="00404903" w:rsidRDefault="00404903" w:rsidP="00515965">
      <w:pPr>
        <w:rPr>
          <w:lang w:val="ru-RU"/>
        </w:rPr>
      </w:pPr>
    </w:p>
    <w:p w14:paraId="0816F204" w14:textId="77777777" w:rsidR="009249EB" w:rsidRDefault="009249EB" w:rsidP="00515965">
      <w:pPr>
        <w:rPr>
          <w:lang w:val="ru-RU"/>
        </w:rPr>
      </w:pPr>
    </w:p>
    <w:p w14:paraId="7C430B3B" w14:textId="77777777" w:rsidR="009249EB" w:rsidRPr="0055172A" w:rsidRDefault="009249EB" w:rsidP="00515965">
      <w:pPr>
        <w:rPr>
          <w:lang w:val="ru-RU"/>
        </w:rPr>
      </w:pPr>
    </w:p>
    <w:p w14:paraId="771B19EF" w14:textId="4F314144" w:rsidR="001638AF" w:rsidRDefault="00515965" w:rsidP="00515965">
      <w:pPr>
        <w:rPr>
          <w:lang w:val="ru-RU"/>
        </w:rPr>
      </w:pPr>
      <w:r w:rsidRPr="0055172A">
        <w:rPr>
          <w:lang w:val="ru-RU"/>
        </w:rPr>
        <w:br w:type="page"/>
      </w:r>
    </w:p>
    <w:p w14:paraId="02274CB6" w14:textId="65DEADD1" w:rsidR="00BE3875" w:rsidRDefault="00BE3875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4" w:name="_Toc131766128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="00FF0BB9" w:rsidRPr="00FF0BB9">
        <w:rPr>
          <w:rFonts w:ascii="Arial" w:eastAsiaTheme="majorEastAsia" w:hAnsi="Arial" w:cs="Arial"/>
          <w:b/>
          <w:sz w:val="40"/>
          <w:szCs w:val="40"/>
        </w:rPr>
        <w:t>IEcoFSM1StateMachine</w:t>
      </w:r>
      <w:bookmarkEnd w:id="14"/>
    </w:p>
    <w:p w14:paraId="38B6840F" w14:textId="77777777" w:rsidR="00BE3875" w:rsidRDefault="00BE3875" w:rsidP="00BE38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F95B03" w14:textId="586FDD18" w:rsidR="00BE3875" w:rsidRPr="008157DC" w:rsidRDefault="008157DC" w:rsidP="008157D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" w:name="_Toc131766129"/>
      <w:r w:rsidRPr="008157DC">
        <w:rPr>
          <w:rFonts w:ascii="Arial" w:eastAsiaTheme="majorEastAsia" w:hAnsi="Arial" w:cs="Arial"/>
          <w:b/>
          <w:sz w:val="28"/>
          <w:szCs w:val="28"/>
        </w:rPr>
        <w:t xml:space="preserve">IEcoFSM1StateMachine </w:t>
      </w:r>
      <w:r w:rsidR="00BE3875"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</w:rPr>
        <w:t>ECO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</w:rPr>
        <w:t>IDL</w:t>
      </w:r>
      <w:bookmarkEnd w:id="15"/>
    </w:p>
    <w:p w14:paraId="3E02F22B" w14:textId="77777777" w:rsidR="00BE3875" w:rsidRPr="008157DC" w:rsidRDefault="00BE3875" w:rsidP="00BE3875"/>
    <w:p w14:paraId="12112940" w14:textId="77777777" w:rsidR="00BE3875" w:rsidRPr="008157DC" w:rsidRDefault="00BE3875" w:rsidP="00BE387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E3875" w:rsidRPr="00075B31" w14:paraId="0BB84B00" w14:textId="77777777" w:rsidTr="0098597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C1F66D1" w14:textId="77777777" w:rsidR="00BE3875" w:rsidRPr="00C119F5" w:rsidRDefault="00BE3875" w:rsidP="00BE38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E3875" w:rsidRPr="00075B31" w14:paraId="0CA19E7E" w14:textId="77777777" w:rsidTr="0098597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822083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BE3875" w:rsidRPr="00075B31" w14:paraId="434722C9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F49F4F5" w14:textId="77777777" w:rsidR="00BE3875" w:rsidRPr="0098597A" w:rsidRDefault="00BE3875" w:rsidP="00BE387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BE3875" w:rsidRPr="00075B31" w14:paraId="341B1B7A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4D9741D" w14:textId="77777777" w:rsidR="00BE3875" w:rsidRPr="0098597A" w:rsidRDefault="00BE3875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5482717" w14:textId="77777777" w:rsidR="00BE3875" w:rsidRPr="0098597A" w:rsidRDefault="00BE3875" w:rsidP="00BE387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C10A426" w14:textId="50422CB5" w:rsidR="00BE3875" w:rsidRPr="0098597A" w:rsidRDefault="00BE3875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3C6E2B" w:rsidRPr="003C6E2B">
              <w:rPr>
                <w:rFonts w:ascii="Consolas" w:hAnsi="Consolas" w:cs="Times New Roman"/>
                <w:sz w:val="16"/>
                <w:szCs w:val="16"/>
              </w:rPr>
              <w:t>6B73BD3F-22F6-462E-AC29-F5C1214E775E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5763D50" w14:textId="77777777" w:rsidR="00BE3875" w:rsidRPr="0098597A" w:rsidRDefault="00BE3875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E3875" w:rsidRPr="00075B31" w14:paraId="23863C03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EF9E300" w14:textId="59A208EC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639E7" w:rsidRPr="008639E7">
              <w:rPr>
                <w:rFonts w:ascii="Consolas" w:hAnsi="Consolas" w:cs="Times New Roman"/>
                <w:sz w:val="16"/>
                <w:szCs w:val="16"/>
              </w:rPr>
              <w:t>IEcoFSM1StateMachine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E3875" w:rsidRPr="00075B31" w14:paraId="26EAC314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B8FDBA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E3875" w14:paraId="74164281" w14:textId="77777777" w:rsidTr="0098597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4AAF82" w14:textId="52A2B658" w:rsidR="00BE3875" w:rsidRPr="0098597A" w:rsidRDefault="00FF0BB9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="00BE3875"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3BCE84" w14:textId="7714AE7F" w:rsidR="00BE3875" w:rsidRPr="0098597A" w:rsidRDefault="00FF0BB9" w:rsidP="00FF0BB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="00BE3875"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C6E71F3" w14:textId="59C35E31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FF0BB9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:rsidRPr="00694A20" w14:paraId="7651CD6C" w14:textId="77777777" w:rsidTr="0098597A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45B1F720" w14:textId="77777777" w:rsidR="00BE3875" w:rsidRPr="0098597A" w:rsidRDefault="00BE3875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7626F39" w14:textId="77777777" w:rsidR="00BE3875" w:rsidRPr="0098597A" w:rsidRDefault="00BE3875" w:rsidP="00BE387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E3875" w14:paraId="5D66F785" w14:textId="77777777" w:rsidTr="0098597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42A1C5" w14:textId="77576214" w:rsidR="00BE3875" w:rsidRPr="0098597A" w:rsidRDefault="00FF0BB9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44CE06" w14:textId="430FC84D" w:rsidR="00BE3875" w:rsidRPr="0098597A" w:rsidRDefault="00BE3875" w:rsidP="00FF0BB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FF0BB9"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8A06C49" w14:textId="435402A9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14:paraId="7B9890C1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232A2B3" w14:textId="77777777" w:rsidR="00BE3875" w:rsidRPr="0098597A" w:rsidRDefault="00BE3875" w:rsidP="00BE387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E3875" w14:paraId="48599C6E" w14:textId="77777777" w:rsidTr="0098597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F63340" w14:textId="7310B921" w:rsidR="00BE3875" w:rsidRPr="0098597A" w:rsidRDefault="00FF0BB9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18F0E5" w14:textId="1A0B4A25" w:rsidR="00BE3875" w:rsidRPr="0098597A" w:rsidRDefault="00FF0BB9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DDE6872" w14:textId="3AD8134B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="00FF0BB9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FF0BB9"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="00FF0BB9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14:paraId="299DCB9F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E68C3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639E7" w14:paraId="6D25E3A4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E6F9EC" w14:textId="732E82D8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0E9A84" w14:textId="422D7110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780A6C">
              <w:rPr>
                <w:rFonts w:ascii="Consolas" w:hAnsi="Consolas" w:cs="Times New Roman"/>
                <w:b/>
                <w:i/>
                <w:sz w:val="16"/>
                <w:szCs w:val="16"/>
              </w:rPr>
              <w:t>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tates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4A943D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50A1E0C6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F458FE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06F67E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B2B211B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639E7" w14:paraId="71676929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0922A0" w14:textId="11B74521" w:rsidR="008639E7" w:rsidRPr="0098597A" w:rsidRDefault="008639E7" w:rsidP="008639E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22712" w14:textId="79194D03" w:rsidR="008639E7" w:rsidRPr="0098597A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AddEvent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921D14F" w14:textId="5A67B2B2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Name,</w:t>
            </w:r>
          </w:p>
        </w:tc>
      </w:tr>
      <w:tr w:rsidR="008639E7" w14:paraId="6E565A85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7DCAC6" w14:textId="77777777" w:rsidR="008639E7" w:rsidRPr="00FF0BB9" w:rsidRDefault="008639E7" w:rsidP="008639E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D8D3EA" w14:textId="77777777" w:rsidR="008639E7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468483" w14:textId="07D0D9D5" w:rsidR="008639E7" w:rsidRPr="0098597A" w:rsidRDefault="008639E7" w:rsidP="008639E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Id,</w:t>
            </w:r>
          </w:p>
        </w:tc>
      </w:tr>
      <w:tr w:rsidR="008639E7" w14:paraId="68D509E2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426744" w14:textId="77777777" w:rsidR="008639E7" w:rsidRPr="00FF0BB9" w:rsidRDefault="008639E7" w:rsidP="008639E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8058D9" w14:textId="77777777" w:rsidR="008639E7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3DD38B3" w14:textId="5FB1CDC1" w:rsidR="008639E7" w:rsidRDefault="008639E7" w:rsidP="008639E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isNull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0130FEBB" w14:textId="77777777" w:rsidTr="00254560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73A4335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639E7" w14:paraId="36538257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A9016F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A8CD54" w14:textId="1B19193B" w:rsidR="008639E7" w:rsidRPr="0098597A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Events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3D9D1D3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28BA1A00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38EF35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3DB7F2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C683C6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B14FE" w14:paraId="683D1C72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FD6C11" w14:textId="32D4153E" w:rsidR="009B14FE" w:rsidRPr="0098597A" w:rsidRDefault="009B14FE" w:rsidP="009B14F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Transition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279820" w14:textId="10F4447F" w:rsidR="009B14FE" w:rsidRPr="0098597A" w:rsidRDefault="009B14FE" w:rsidP="009B14F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AddTransition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03D633" w14:textId="07E81834" w:rsidR="009B14FE" w:rsidRPr="0098597A" w:rsidRDefault="009B14FE" w:rsidP="009B14F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IEcoFSM1Event* Event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9B14FE" w14:paraId="1F2702AF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792AEB" w14:textId="77777777" w:rsidR="009B14FE" w:rsidRPr="00FF0BB9" w:rsidRDefault="009B14FE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703A42" w14:textId="77777777" w:rsidR="009B14FE" w:rsidRDefault="009B14FE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77DB5A" w14:textId="5F3C9E3A" w:rsidR="009B14FE" w:rsidRPr="0098597A" w:rsidRDefault="009B14FE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 Source,</w:t>
            </w:r>
          </w:p>
        </w:tc>
      </w:tr>
      <w:tr w:rsidR="009B14FE" w14:paraId="15771517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9EB822" w14:textId="77777777" w:rsidR="009B14FE" w:rsidRPr="00FF0BB9" w:rsidRDefault="009B14FE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0AD1EA" w14:textId="77777777" w:rsidR="009B14FE" w:rsidRDefault="009B14FE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4239E26" w14:textId="3B64448C" w:rsidR="009B14FE" w:rsidRDefault="009B14FE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 Target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B14FE" w14:paraId="474916E0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470D286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B14FE" w14:paraId="73DF3999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FF720E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C76565" w14:textId="12A7F9D1" w:rsidR="009B14FE" w:rsidRPr="0098597A" w:rsidRDefault="009B14FE" w:rsidP="009B14F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Transitions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7899327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3FB9EDE1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842807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004699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A11BF3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72C50" w14:paraId="167E9327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D98855" w14:textId="77777777" w:rsidR="00972C50" w:rsidRPr="0098597A" w:rsidRDefault="00972C50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Transition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4FF80C" w14:textId="6212B4B0" w:rsidR="00972C50" w:rsidRPr="00972C50" w:rsidRDefault="00972C50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AddTransitionById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4EBD606" w14:textId="1A4AD990" w:rsidR="00972C50" w:rsidRPr="0098597A" w:rsidRDefault="00972C50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 </w:t>
            </w:r>
            <w:proofErr w:type="spellStart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972C50" w14:paraId="6DE6C21D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DFF319" w14:textId="0BB5B55B" w:rsidR="00972C50" w:rsidRPr="00FF0BB9" w:rsidRDefault="00972C50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7DB4D6" w14:textId="77777777" w:rsidR="00972C50" w:rsidRDefault="00972C50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8F5CC5" w14:textId="050F73DD" w:rsidR="00972C50" w:rsidRPr="0098597A" w:rsidRDefault="00972C50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 </w:t>
            </w:r>
            <w:proofErr w:type="spellStart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Source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StateId</w:t>
            </w:r>
            <w:proofErr w:type="spellEnd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,</w:t>
            </w:r>
          </w:p>
        </w:tc>
      </w:tr>
      <w:tr w:rsidR="00972C50" w14:paraId="3D3BB8A1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B1B67D" w14:textId="77777777" w:rsidR="00972C50" w:rsidRPr="00FF0BB9" w:rsidRDefault="00972C50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B2BF3C" w14:textId="77777777" w:rsidR="00972C50" w:rsidRDefault="00972C50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85F5B3B" w14:textId="56262832" w:rsidR="00972C50" w:rsidRDefault="00972C50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 </w:t>
            </w:r>
            <w:proofErr w:type="spellStart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Target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StateId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1CBA3672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776341E" w14:textId="77777777" w:rsidR="008639E7" w:rsidRPr="0098597A" w:rsidRDefault="008639E7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E3875" w14:paraId="1B80F9FC" w14:textId="77777777" w:rsidTr="0098597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599667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C6C3A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6D098C1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0B8C9B8" w14:textId="77777777" w:rsidR="00BE3875" w:rsidRPr="00B607E9" w:rsidRDefault="00BE3875" w:rsidP="00BE3875">
      <w:pPr>
        <w:rPr>
          <w:lang w:val="ru-RU"/>
        </w:rPr>
      </w:pPr>
    </w:p>
    <w:p w14:paraId="7B49B816" w14:textId="7A7F63AA" w:rsidR="00FF0BB9" w:rsidRPr="00D322B6" w:rsidRDefault="00FF0BB9" w:rsidP="00FF0BB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3176613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16"/>
      <w:proofErr w:type="spellEnd"/>
    </w:p>
    <w:p w14:paraId="56282697" w14:textId="77777777" w:rsidR="00FF0BB9" w:rsidRDefault="00FF0BB9" w:rsidP="00FF0BB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5D5FC5" w14:textId="75E7DE10" w:rsidR="00FF0BB9" w:rsidRDefault="00FF0BB9" w:rsidP="00F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имя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E455B14" w14:textId="77777777" w:rsidR="008639E7" w:rsidRPr="001D797E" w:rsidRDefault="008639E7" w:rsidP="00FF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71CA99A" w14:textId="2AAD0156" w:rsidR="008639E7" w:rsidRPr="00D322B6" w:rsidRDefault="008639E7" w:rsidP="008639E7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3176613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17"/>
      <w:proofErr w:type="spellEnd"/>
    </w:p>
    <w:p w14:paraId="61A35C39" w14:textId="77777777" w:rsidR="008639E7" w:rsidRDefault="008639E7" w:rsidP="008639E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15EA65" w14:textId="11D2D90E" w:rsidR="008639E7" w:rsidRDefault="008639E7" w:rsidP="0086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030E348" w14:textId="77777777" w:rsidR="008639E7" w:rsidRPr="001D797E" w:rsidRDefault="008639E7" w:rsidP="0086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7A76EDF9" w14:textId="7C3314D5" w:rsidR="008639E7" w:rsidRPr="00D322B6" w:rsidRDefault="008639E7" w:rsidP="008639E7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3176613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780A6C">
        <w:rPr>
          <w:rFonts w:ascii="Arial" w:eastAsiaTheme="majorEastAsia" w:hAnsi="Arial" w:cs="Arial"/>
          <w:b/>
          <w:sz w:val="28"/>
          <w:szCs w:val="28"/>
        </w:rPr>
        <w:t>AddState</w:t>
      </w:r>
      <w:bookmarkEnd w:id="18"/>
      <w:proofErr w:type="spellEnd"/>
    </w:p>
    <w:p w14:paraId="3F945A99" w14:textId="77777777" w:rsidR="008639E7" w:rsidRDefault="008639E7" w:rsidP="008639E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648436" w14:textId="53E1D71D" w:rsidR="008639E7" w:rsidRPr="001D797E" w:rsidRDefault="008639E7" w:rsidP="0086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 xml:space="preserve">добавляет состояние в конечный автомат с заданным именем </w:t>
      </w:r>
      <w:r w:rsidR="00780A6C"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состояния конечного автомата </w:t>
      </w:r>
      <w:proofErr w:type="spellStart"/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8768BB9" w14:textId="6BCFF9EA" w:rsidR="00780A6C" w:rsidRPr="00D322B6" w:rsidRDefault="00780A6C" w:rsidP="00780A6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31766133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2712FE">
        <w:rPr>
          <w:rFonts w:ascii="Arial" w:eastAsiaTheme="majorEastAsia" w:hAnsi="Arial" w:cs="Arial"/>
          <w:b/>
          <w:sz w:val="28"/>
          <w:szCs w:val="28"/>
        </w:rPr>
        <w:t>States</w:t>
      </w:r>
      <w:bookmarkEnd w:id="19"/>
      <w:proofErr w:type="spellEnd"/>
    </w:p>
    <w:p w14:paraId="26DB1771" w14:textId="77777777" w:rsidR="00780A6C" w:rsidRDefault="00780A6C" w:rsidP="00780A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1F1EB8" w14:textId="59F292B6" w:rsidR="00780A6C" w:rsidRDefault="00780A6C" w:rsidP="0078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2712FE">
        <w:rPr>
          <w:rFonts w:ascii="Times New Roman" w:hAnsi="Times New Roman" w:cs="Times New Roman"/>
          <w:sz w:val="24"/>
          <w:szCs w:val="24"/>
          <w:lang w:val="ru-RU"/>
        </w:rPr>
        <w:t xml:space="preserve">список всех состояний конечного автомата в виде указателя на интерфейс для работы со списком </w:t>
      </w:r>
      <w:proofErr w:type="spellStart"/>
      <w:r w:rsidR="002712FE"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IEcoList</w:t>
      </w:r>
      <w:proofErr w:type="spellEnd"/>
      <w:r w:rsidR="002712FE"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1*</w:t>
      </w:r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.</w:t>
      </w:r>
      <w:r w:rsidR="002712FE" w:rsidRPr="002712F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712F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Элементом списка является указатель на интерфейс состояния конечного автомата </w:t>
      </w:r>
      <w:proofErr w:type="spellStart"/>
      <w:r w:rsidR="002712FE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2712FE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2712FE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="002712FE"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4AEA5C6C" w14:textId="77777777" w:rsidR="00780A6C" w:rsidRPr="001D797E" w:rsidRDefault="00780A6C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F6A4822" w14:textId="17276BB8" w:rsidR="002712FE" w:rsidRPr="00D322B6" w:rsidRDefault="002712FE" w:rsidP="002712F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3176613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AddEvent</w:t>
      </w:r>
      <w:bookmarkEnd w:id="20"/>
      <w:proofErr w:type="spellEnd"/>
    </w:p>
    <w:p w14:paraId="4B5DF10E" w14:textId="77777777" w:rsidR="002712FE" w:rsidRDefault="002712FE" w:rsidP="002712F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F58278" w14:textId="637D2804" w:rsidR="002712FE" w:rsidRDefault="002712FE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добавляет со</w:t>
      </w:r>
      <w:r w:rsidR="00D469B1">
        <w:rPr>
          <w:rFonts w:ascii="Times New Roman" w:hAnsi="Times New Roman" w:cs="Times New Roman"/>
          <w:sz w:val="24"/>
          <w:szCs w:val="24"/>
          <w:lang w:val="ru-RU"/>
        </w:rPr>
        <w:t>бытие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конечный автомат с заданным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именем </w:t>
      </w:r>
      <w:r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D469B1" w:rsidRPr="00D469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 xml:space="preserve">уникальным </w:t>
      </w:r>
      <w:r w:rsidR="00D469B1"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идентификатором </w:t>
      </w:r>
      <w:r w:rsidR="00D469B1" w:rsidRPr="00254560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 xml:space="preserve">, флагом пустого события </w:t>
      </w:r>
      <w:proofErr w:type="spellStart"/>
      <w:r w:rsidR="00254560" w:rsidRPr="00254560">
        <w:rPr>
          <w:rFonts w:ascii="Times New Roman" w:hAnsi="Times New Roman" w:cs="Times New Roman"/>
          <w:b/>
          <w:i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со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>бытия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D469B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ECF8492" w14:textId="686F16BE" w:rsidR="00254560" w:rsidRDefault="00254560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254560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Pr="00254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равен нулю, то идентификатор события назначается автоматически.</w:t>
      </w:r>
    </w:p>
    <w:p w14:paraId="7CF20F34" w14:textId="2F82E798" w:rsidR="00254560" w:rsidRPr="00254560" w:rsidRDefault="00AF14F6" w:rsidP="002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254560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Pr="00254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равен нулю и совпадает с существующим </w:t>
      </w:r>
      <w:r w:rsidRPr="00AF14F6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Pr="00AF14F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событием в списке, то событие не добавляется в список, возвращая нулевой указатель на интерфейс.</w:t>
      </w:r>
    </w:p>
    <w:p w14:paraId="7E9B345E" w14:textId="0CCD0149" w:rsidR="002712FE" w:rsidRPr="00D322B6" w:rsidRDefault="002712FE" w:rsidP="002712F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3176613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get_Events</w:t>
      </w:r>
      <w:bookmarkEnd w:id="21"/>
      <w:proofErr w:type="spellEnd"/>
    </w:p>
    <w:p w14:paraId="2335073E" w14:textId="77777777" w:rsidR="002712FE" w:rsidRDefault="002712FE" w:rsidP="002712F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638A33" w14:textId="0FD40E2D" w:rsidR="002712FE" w:rsidRPr="002712FE" w:rsidRDefault="002712FE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список всех событий конечного автомата в виде указателя на интерфейс для работы со списком </w:t>
      </w:r>
      <w:proofErr w:type="spellStart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IEcoList</w:t>
      </w:r>
      <w:proofErr w:type="spellEnd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1*.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Элементом списка является указатель на интерфейс события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9B9949A" w14:textId="77777777" w:rsidR="002712FE" w:rsidRPr="001D797E" w:rsidRDefault="002712FE" w:rsidP="002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088C2465" w14:textId="2D9D407F" w:rsidR="009D0611" w:rsidRPr="00D322B6" w:rsidRDefault="009D0611" w:rsidP="009D061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3176613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AddTransition</w:t>
      </w:r>
      <w:bookmarkEnd w:id="22"/>
      <w:proofErr w:type="spellEnd"/>
    </w:p>
    <w:p w14:paraId="035CF004" w14:textId="77777777" w:rsidR="009D0611" w:rsidRDefault="009D0611" w:rsidP="009D061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707B35" w14:textId="552ECBB1" w:rsidR="009D0611" w:rsidRDefault="009D0611" w:rsidP="009D0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переход в конечный автомат с заданными событием </w:t>
      </w:r>
      <w:r>
        <w:rPr>
          <w:rFonts w:ascii="Times New Roman" w:hAnsi="Times New Roman" w:cs="Times New Roman"/>
          <w:b/>
          <w:i/>
          <w:sz w:val="24"/>
          <w:szCs w:val="24"/>
        </w:rPr>
        <w:t>Event</w:t>
      </w:r>
      <w:r w:rsidRPr="00D469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исходным состоянием </w:t>
      </w:r>
      <w:r w:rsidRPr="009D0611">
        <w:rPr>
          <w:rFonts w:ascii="Times New Roman" w:hAnsi="Times New Roman" w:cs="Times New Roman"/>
          <w:b/>
          <w:i/>
          <w:sz w:val="24"/>
          <w:szCs w:val="24"/>
        </w:rPr>
        <w:t>Source</w:t>
      </w:r>
      <w:r w:rsidRPr="009D06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конечным состоянием </w:t>
      </w:r>
      <w:r w:rsidRPr="009D0611">
        <w:rPr>
          <w:rFonts w:ascii="Times New Roman" w:hAnsi="Times New Roman" w:cs="Times New Roman"/>
          <w:b/>
          <w:i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перехода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Transition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9486796" w14:textId="433598DD" w:rsidR="009D0611" w:rsidRPr="00D322B6" w:rsidRDefault="009D0611" w:rsidP="009D061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3176613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get_Transitions</w:t>
      </w:r>
      <w:bookmarkEnd w:id="23"/>
      <w:proofErr w:type="spellEnd"/>
    </w:p>
    <w:p w14:paraId="59BAB584" w14:textId="77777777" w:rsidR="009D0611" w:rsidRDefault="009D0611" w:rsidP="009D061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D2627D" w14:textId="73CAE480" w:rsidR="009D0611" w:rsidRPr="002712FE" w:rsidRDefault="009D0611" w:rsidP="009D0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список всех переходов конечного автомата в виде указателя на интерфейс для работы со списком </w:t>
      </w:r>
      <w:proofErr w:type="spellStart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IEcoList</w:t>
      </w:r>
      <w:proofErr w:type="spellEnd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1*.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Элементом списка является указатель на интерфейс перехода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Transition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ACE0FEB" w14:textId="77777777" w:rsidR="008639E7" w:rsidRPr="0055172A" w:rsidRDefault="008639E7" w:rsidP="008639E7">
      <w:pPr>
        <w:rPr>
          <w:lang w:val="ru-RU"/>
        </w:rPr>
      </w:pPr>
    </w:p>
    <w:p w14:paraId="6DC019F6" w14:textId="23A11AE0" w:rsidR="00021209" w:rsidRPr="00D322B6" w:rsidRDefault="00021209" w:rsidP="0002120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31766138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AddTransitionById</w:t>
      </w:r>
      <w:bookmarkEnd w:id="24"/>
      <w:proofErr w:type="spellEnd"/>
    </w:p>
    <w:p w14:paraId="7DB0DCD6" w14:textId="77777777" w:rsidR="00021209" w:rsidRDefault="00021209" w:rsidP="0002120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15024B" w14:textId="04FC7350" w:rsidR="00021209" w:rsidRDefault="00021209" w:rsidP="00021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переход в конечный автомат с заданными идентификаторами события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EventId</w:t>
      </w:r>
      <w:proofErr w:type="spellEnd"/>
      <w:r w:rsidRPr="00D469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исходного состояния </w:t>
      </w:r>
      <w:proofErr w:type="spellStart"/>
      <w:r w:rsidRPr="009D0611">
        <w:rPr>
          <w:rFonts w:ascii="Times New Roman" w:hAnsi="Times New Roman" w:cs="Times New Roman"/>
          <w:b/>
          <w:i/>
          <w:sz w:val="24"/>
          <w:szCs w:val="24"/>
        </w:rPr>
        <w:t>Source</w:t>
      </w:r>
      <w:r>
        <w:rPr>
          <w:rFonts w:ascii="Times New Roman" w:hAnsi="Times New Roman" w:cs="Times New Roman"/>
          <w:b/>
          <w:i/>
          <w:sz w:val="24"/>
          <w:szCs w:val="24"/>
        </w:rPr>
        <w:t>Id</w:t>
      </w:r>
      <w:proofErr w:type="spellEnd"/>
      <w:r w:rsidRPr="009D06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конечного состояния </w:t>
      </w:r>
      <w:proofErr w:type="spellStart"/>
      <w:r w:rsidRPr="009D0611">
        <w:rPr>
          <w:rFonts w:ascii="Times New Roman" w:hAnsi="Times New Roman" w:cs="Times New Roman"/>
          <w:b/>
          <w:i/>
          <w:sz w:val="24"/>
          <w:szCs w:val="24"/>
        </w:rPr>
        <w:t>Target</w:t>
      </w:r>
      <w:r>
        <w:rPr>
          <w:rFonts w:ascii="Times New Roman" w:hAnsi="Times New Roman" w:cs="Times New Roman"/>
          <w:b/>
          <w:i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перехода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Transition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A214FA6" w14:textId="77777777" w:rsidR="00BE3875" w:rsidRPr="0055172A" w:rsidRDefault="00BE3875" w:rsidP="00BE3875">
      <w:pPr>
        <w:rPr>
          <w:lang w:val="ru-RU"/>
        </w:rPr>
      </w:pPr>
    </w:p>
    <w:p w14:paraId="6EF35882" w14:textId="56641064" w:rsidR="00C25438" w:rsidRDefault="00BE3875" w:rsidP="00C25438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25" w:name="_Toc131766139"/>
      <w:r w:rsidR="00C25438"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="00C25438" w:rsidRPr="00FF0BB9">
        <w:rPr>
          <w:rFonts w:ascii="Arial" w:eastAsiaTheme="majorEastAsia" w:hAnsi="Arial" w:cs="Arial"/>
          <w:b/>
          <w:sz w:val="40"/>
          <w:szCs w:val="40"/>
        </w:rPr>
        <w:t>IEcoFSM1State</w:t>
      </w:r>
      <w:bookmarkEnd w:id="25"/>
    </w:p>
    <w:p w14:paraId="089769FE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C9E501" w14:textId="57D5C20A" w:rsidR="00C25438" w:rsidRPr="00C25438" w:rsidRDefault="00C25438" w:rsidP="00C2543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31766140"/>
      <w:proofErr w:type="spellStart"/>
      <w:r w:rsidRPr="008157DC">
        <w:rPr>
          <w:rFonts w:ascii="Arial" w:eastAsiaTheme="majorEastAsia" w:hAnsi="Arial" w:cs="Arial"/>
          <w:b/>
          <w:sz w:val="28"/>
          <w:szCs w:val="28"/>
        </w:rPr>
        <w:t>IEcoFSM</w:t>
      </w:r>
      <w:proofErr w:type="spellEnd"/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 w:rsidRPr="008157DC">
        <w:rPr>
          <w:rFonts w:ascii="Arial" w:eastAsiaTheme="majorEastAsia" w:hAnsi="Arial" w:cs="Arial"/>
          <w:b/>
          <w:sz w:val="28"/>
          <w:szCs w:val="28"/>
        </w:rPr>
        <w:t>State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6"/>
    </w:p>
    <w:p w14:paraId="636325E3" w14:textId="77777777" w:rsidR="00C25438" w:rsidRPr="00C25438" w:rsidRDefault="00C25438" w:rsidP="00C25438">
      <w:pPr>
        <w:rPr>
          <w:lang w:val="ru-RU"/>
        </w:rPr>
      </w:pPr>
    </w:p>
    <w:p w14:paraId="6DB15D17" w14:textId="77777777" w:rsidR="00C25438" w:rsidRPr="00C25438" w:rsidRDefault="00C25438" w:rsidP="00C25438">
      <w:pPr>
        <w:rPr>
          <w:rFonts w:ascii="Arial" w:eastAsiaTheme="majorEastAsia" w:hAnsi="Arial" w:cs="Arial"/>
          <w:b/>
          <w:sz w:val="28"/>
          <w:szCs w:val="28"/>
          <w:lang w:val="ru-RU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5438" w:rsidRPr="00075B31" w14:paraId="51668326" w14:textId="77777777" w:rsidTr="001C420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84D1D36" w14:textId="77777777" w:rsidR="00C25438" w:rsidRPr="00C119F5" w:rsidRDefault="00C25438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5438" w:rsidRPr="00075B31" w14:paraId="05E60F0F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4C21D2C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C25438" w:rsidRPr="00075B31" w14:paraId="5244F205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5DC5F67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C25438" w:rsidRPr="00075B31" w14:paraId="2D3D55F5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A059078" w14:textId="77777777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2841F98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BCAF16" w14:textId="58B79896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CD1CD1" w:rsidRPr="00CD1CD1">
              <w:rPr>
                <w:rFonts w:ascii="Consolas" w:hAnsi="Consolas" w:cs="Times New Roman"/>
                <w:sz w:val="16"/>
                <w:szCs w:val="16"/>
              </w:rPr>
              <w:t>6242C2A9-31D9-4FB9-A1CB-8AC693AD6EB4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E95A08E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5438" w:rsidRPr="00075B31" w14:paraId="0CEABA8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51760D6" w14:textId="3E81E12F" w:rsidR="00C25438" w:rsidRPr="0098597A" w:rsidRDefault="00C25438" w:rsidP="00C25438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IEcoFSM1State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C25438" w:rsidRPr="00075B31" w14:paraId="68F016CA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401824A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1CD1" w14:paraId="6581E398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4916E8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00A783" w14:textId="77777777" w:rsidR="00CD1CD1" w:rsidRPr="0098597A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270F47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6D1E113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3C8E75" w14:textId="77777777" w:rsidR="00CD1CD1" w:rsidRDefault="00CD1CD1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31D3DA" w14:textId="77777777" w:rsidR="00CD1CD1" w:rsidRDefault="00CD1CD1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9938A0" w14:textId="77777777" w:rsidR="00CD1CD1" w:rsidRPr="0098597A" w:rsidRDefault="00CD1CD1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25438" w14:paraId="1617D6BC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A72F47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CDA635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96E434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:rsidRPr="00694A20" w14:paraId="06E82256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2B9598FB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51A8EE1" w14:textId="77777777" w:rsidR="00C25438" w:rsidRPr="0098597A" w:rsidRDefault="00C25438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5438" w14:paraId="6BC556A3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CABA2B" w14:textId="4143DC8F" w:rsidR="00C25438" w:rsidRPr="0098597A" w:rsidRDefault="00CD1CD1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54FB5C" w14:textId="5FA24436" w:rsidR="00C25438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3BB61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7AC5A27B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9993BE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142F4FC8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F74D4F" w14:textId="435B1985" w:rsidR="00C25438" w:rsidRPr="0098597A" w:rsidRDefault="00CD1CD1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5D96A8" w14:textId="711F5A4D" w:rsidR="00C25438" w:rsidRPr="0098597A" w:rsidRDefault="00CD1CD1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IsInitial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D698565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F006FAC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146832" w14:textId="77777777" w:rsidR="00C25438" w:rsidRPr="008639E7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EE3D61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B5656A" w14:textId="77777777" w:rsidR="00C25438" w:rsidRPr="0098597A" w:rsidRDefault="00C25438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2F8290D6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FEA38B" w14:textId="77777777" w:rsidR="00CD1CD1" w:rsidRPr="0098597A" w:rsidRDefault="00CD1CD1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D50123" w14:textId="398663E9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Initial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9955EF" w14:textId="4E28C65B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isInitial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AA08FD6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39307D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1CD1" w14:paraId="01149EB2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01E5F8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E0292C" w14:textId="6185ADC0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Final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983ACE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12E4C786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18CC70" w14:textId="77777777" w:rsidR="00CD1CD1" w:rsidRPr="008639E7" w:rsidRDefault="00CD1CD1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6799E3" w14:textId="77777777" w:rsidR="00CD1CD1" w:rsidRPr="0098597A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2877D75" w14:textId="77777777" w:rsidR="00CD1CD1" w:rsidRPr="0098597A" w:rsidRDefault="00CD1CD1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1FE99177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C7273C" w14:textId="77777777" w:rsidR="00CD1CD1" w:rsidRPr="0098597A" w:rsidRDefault="00CD1CD1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39148C" w14:textId="25258205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Final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D5FA22" w14:textId="3DC7E466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sz w:val="16"/>
                <w:szCs w:val="16"/>
              </w:rPr>
              <w:t>Final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436EFBFD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EF4137" w14:textId="77777777" w:rsidR="00CD1CD1" w:rsidRDefault="00CD1CD1" w:rsidP="00134B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A5B08D" w14:textId="77777777" w:rsidR="00CD1CD1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72D556" w14:textId="77777777" w:rsidR="00CD1CD1" w:rsidRPr="0098597A" w:rsidRDefault="00CD1CD1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6B63A4E4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7E5506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90BC5E" w14:textId="258C8DC2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Trap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973F48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623C3400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B9A2B5" w14:textId="77777777" w:rsidR="00CD1CD1" w:rsidRPr="008639E7" w:rsidRDefault="00CD1CD1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A3D88A" w14:textId="77777777" w:rsidR="00CD1CD1" w:rsidRPr="0098597A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B6F75C" w14:textId="77777777" w:rsidR="00CD1CD1" w:rsidRPr="0098597A" w:rsidRDefault="00CD1CD1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350FBC49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A3CAF4" w14:textId="77777777" w:rsidR="00CD1CD1" w:rsidRPr="0098597A" w:rsidRDefault="00CD1CD1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ADBC25" w14:textId="35FE2FD0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Trap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17B88C" w14:textId="1A531A7C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sz w:val="16"/>
                <w:szCs w:val="16"/>
              </w:rPr>
              <w:t>Trap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782AD0DB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C228D9" w14:textId="77777777" w:rsidR="00CD1CD1" w:rsidRDefault="00CD1CD1" w:rsidP="00134B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A609A9" w14:textId="77777777" w:rsidR="00CD1CD1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0CD89C3" w14:textId="77777777" w:rsidR="00CD1CD1" w:rsidRPr="0098597A" w:rsidRDefault="00CD1CD1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5E779EC9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B705E0" w14:textId="6D994BAE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CD1CD1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69358D" w14:textId="6FFCB1C7" w:rsidR="00CD1CD1" w:rsidRPr="0098597A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380729" w14:textId="77777777" w:rsidR="00CD1CD1" w:rsidRPr="0098597A" w:rsidRDefault="00CD1CD1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5462CBDE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137EA1" w14:textId="77777777" w:rsidR="00CD1CD1" w:rsidRPr="008639E7" w:rsidRDefault="00CD1CD1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EDB8C3" w14:textId="77777777" w:rsidR="00CD1CD1" w:rsidRPr="0098597A" w:rsidRDefault="00CD1CD1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D5D541" w14:textId="77777777" w:rsidR="00CD1CD1" w:rsidRPr="0098597A" w:rsidRDefault="00CD1CD1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17C900AB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33F8C2" w14:textId="77777777" w:rsidR="00CD1CD1" w:rsidRPr="0098597A" w:rsidRDefault="00CD1CD1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DB2701" w14:textId="50E2ECCD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744D5E" w14:textId="6BEFAFE9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value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19C40EA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020B3B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2C097140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73100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A86CE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7525164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14A81D7" w14:textId="77777777" w:rsidR="00C25438" w:rsidRDefault="00C25438" w:rsidP="00C25438">
      <w:pPr>
        <w:rPr>
          <w:lang w:val="ru-RU"/>
        </w:rPr>
      </w:pPr>
    </w:p>
    <w:p w14:paraId="59F856C0" w14:textId="77777777" w:rsidR="002F697D" w:rsidRPr="00D322B6" w:rsidRDefault="002F697D" w:rsidP="002F697D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3176614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27"/>
      <w:proofErr w:type="spellEnd"/>
    </w:p>
    <w:p w14:paraId="2724DB91" w14:textId="77777777" w:rsidR="002F697D" w:rsidRDefault="002F697D" w:rsidP="002F697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9AD862" w14:textId="7E13CF31" w:rsidR="002F697D" w:rsidRPr="002F697D" w:rsidRDefault="002F697D" w:rsidP="002F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 w:rsidRPr="002F69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состояния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96BDC8A" w14:textId="77777777" w:rsidR="002F697D" w:rsidRPr="00B607E9" w:rsidRDefault="002F697D" w:rsidP="00C25438">
      <w:pPr>
        <w:rPr>
          <w:lang w:val="ru-RU"/>
        </w:rPr>
      </w:pPr>
    </w:p>
    <w:p w14:paraId="2263C390" w14:textId="77777777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3176614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28"/>
      <w:proofErr w:type="spellEnd"/>
    </w:p>
    <w:p w14:paraId="6852367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005FB1" w14:textId="590081B6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имя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 xml:space="preserve"> состояния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A63CD09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1BDB3E7" w14:textId="59BAAFD8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31766143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 w:rsidR="002F697D">
        <w:rPr>
          <w:rFonts w:ascii="Arial" w:eastAsiaTheme="majorEastAsia" w:hAnsi="Arial" w:cs="Arial"/>
          <w:b/>
          <w:sz w:val="28"/>
          <w:szCs w:val="28"/>
        </w:rPr>
        <w:t>s</w:t>
      </w:r>
      <w:r>
        <w:rPr>
          <w:rFonts w:ascii="Arial" w:eastAsiaTheme="majorEastAsia" w:hAnsi="Arial" w:cs="Arial"/>
          <w:b/>
          <w:sz w:val="28"/>
          <w:szCs w:val="28"/>
        </w:rPr>
        <w:t>et_</w:t>
      </w:r>
      <w:r w:rsidR="002F697D">
        <w:rPr>
          <w:rFonts w:ascii="Arial" w:eastAsiaTheme="majorEastAsia" w:hAnsi="Arial" w:cs="Arial"/>
          <w:b/>
          <w:sz w:val="28"/>
          <w:szCs w:val="28"/>
        </w:rPr>
        <w:t>Name</w:t>
      </w:r>
      <w:bookmarkEnd w:id="29"/>
      <w:proofErr w:type="spellEnd"/>
    </w:p>
    <w:p w14:paraId="35AB7265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505F7E" w14:textId="30FE07A2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>устанавливает(назначает)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>имя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 xml:space="preserve">состояния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F6C0D3C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4F4493EF" w14:textId="2B87E400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3176614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AF4DA3">
        <w:rPr>
          <w:rFonts w:ascii="Arial" w:eastAsiaTheme="majorEastAsia" w:hAnsi="Arial" w:cs="Arial"/>
          <w:b/>
          <w:sz w:val="28"/>
          <w:szCs w:val="28"/>
        </w:rPr>
        <w:t>IsInitial</w:t>
      </w:r>
      <w:bookmarkEnd w:id="30"/>
      <w:proofErr w:type="spellEnd"/>
    </w:p>
    <w:p w14:paraId="14EC0933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2D5CCC" w14:textId="16899209" w:rsidR="00AF4DA3" w:rsidRPr="00AF4DA3" w:rsidRDefault="00AF4DA3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случае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если состояние является начальным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EFA2FB4" w14:textId="47C6CB80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3176614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AF4DA3">
        <w:rPr>
          <w:rFonts w:ascii="Arial" w:eastAsiaTheme="majorEastAsia" w:hAnsi="Arial" w:cs="Arial"/>
          <w:b/>
          <w:sz w:val="28"/>
          <w:szCs w:val="28"/>
        </w:rPr>
        <w:t>s</w:t>
      </w:r>
      <w:r>
        <w:rPr>
          <w:rFonts w:ascii="Arial" w:eastAsiaTheme="majorEastAsia" w:hAnsi="Arial" w:cs="Arial"/>
          <w:b/>
          <w:sz w:val="28"/>
          <w:szCs w:val="28"/>
        </w:rPr>
        <w:t>et_</w:t>
      </w:r>
      <w:r w:rsidR="00AF4DA3">
        <w:rPr>
          <w:rFonts w:ascii="Arial" w:eastAsiaTheme="majorEastAsia" w:hAnsi="Arial" w:cs="Arial"/>
          <w:b/>
          <w:sz w:val="28"/>
          <w:szCs w:val="28"/>
        </w:rPr>
        <w:t>Initial</w:t>
      </w:r>
      <w:bookmarkEnd w:id="31"/>
      <w:proofErr w:type="spellEnd"/>
    </w:p>
    <w:p w14:paraId="3F04FD02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6B0FCA" w14:textId="2EF5B64E" w:rsidR="00C25438" w:rsidRPr="00FA7A2C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AF4DA3">
        <w:rPr>
          <w:rFonts w:ascii="Times New Roman" w:hAnsi="Times New Roman" w:cs="Times New Roman"/>
          <w:sz w:val="24"/>
          <w:szCs w:val="24"/>
          <w:lang w:val="ru-RU"/>
        </w:rPr>
        <w:t>устанавливает(задает) значение начального состояния конечного автомата</w:t>
      </w:r>
      <w:r w:rsidR="00FA7A2C">
        <w:rPr>
          <w:rFonts w:ascii="Times New Roman" w:hAnsi="Times New Roman" w:cs="Times New Roman"/>
          <w:sz w:val="24"/>
          <w:szCs w:val="24"/>
          <w:lang w:val="ru-RU"/>
        </w:rPr>
        <w:t xml:space="preserve"> в случае, е</w:t>
      </w:r>
      <w:r w:rsidR="00AF4DA3">
        <w:rPr>
          <w:rFonts w:ascii="Times New Roman" w:hAnsi="Times New Roman" w:cs="Times New Roman"/>
          <w:sz w:val="24"/>
          <w:szCs w:val="24"/>
          <w:lang w:val="ru-RU"/>
        </w:rPr>
        <w:t>сли значение равно единице</w:t>
      </w:r>
      <w:r w:rsidR="00FA7A2C">
        <w:rPr>
          <w:rFonts w:ascii="Times New Roman" w:hAnsi="Times New Roman" w:cs="Times New Roman"/>
          <w:sz w:val="24"/>
          <w:szCs w:val="24"/>
          <w:lang w:val="ru-RU"/>
        </w:rPr>
        <w:t xml:space="preserve">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FA7A2C"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70325F9C" w14:textId="43F8C5F8" w:rsidR="00AF4DA3" w:rsidRPr="00D322B6" w:rsidRDefault="00AF4DA3" w:rsidP="00AF4DA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3176614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</w:t>
      </w:r>
      <w:r w:rsidR="00FA7A2C">
        <w:rPr>
          <w:rFonts w:ascii="Arial" w:eastAsiaTheme="majorEastAsia" w:hAnsi="Arial" w:cs="Arial"/>
          <w:b/>
          <w:sz w:val="28"/>
          <w:szCs w:val="28"/>
        </w:rPr>
        <w:t>Final</w:t>
      </w:r>
      <w:bookmarkEnd w:id="32"/>
      <w:proofErr w:type="spellEnd"/>
    </w:p>
    <w:p w14:paraId="578AD3D7" w14:textId="77777777" w:rsidR="00AF4DA3" w:rsidRDefault="00AF4DA3" w:rsidP="00AF4D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EDB5CD" w14:textId="2A53A3FA" w:rsidR="00AF4DA3" w:rsidRPr="00AF4DA3" w:rsidRDefault="00AF4DA3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состояние является 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конечным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1643304" w14:textId="635DFC4B" w:rsidR="00AF4DA3" w:rsidRPr="00D322B6" w:rsidRDefault="00AF4DA3" w:rsidP="00AF4DA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3176614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</w:t>
      </w:r>
      <w:r w:rsidR="00FA7A2C">
        <w:rPr>
          <w:rFonts w:ascii="Arial" w:eastAsiaTheme="majorEastAsia" w:hAnsi="Arial" w:cs="Arial"/>
          <w:b/>
          <w:sz w:val="28"/>
          <w:szCs w:val="28"/>
        </w:rPr>
        <w:t>Final</w:t>
      </w:r>
      <w:bookmarkEnd w:id="33"/>
      <w:proofErr w:type="spellEnd"/>
    </w:p>
    <w:p w14:paraId="0C060D7A" w14:textId="77777777" w:rsidR="00AF4DA3" w:rsidRDefault="00AF4DA3" w:rsidP="00AF4D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DC6880" w14:textId="01AD36C2" w:rsid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устанавливает(задает)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состояния конечного автомата в случае, если значение равно единице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564D2CA7" w14:textId="7D2FAAAC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3176614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</w:t>
      </w:r>
      <w:r>
        <w:rPr>
          <w:rFonts w:ascii="Arial" w:eastAsiaTheme="majorEastAsia" w:hAnsi="Arial" w:cs="Arial"/>
          <w:b/>
          <w:sz w:val="28"/>
          <w:szCs w:val="28"/>
        </w:rPr>
        <w:t>Trap</w:t>
      </w:r>
      <w:bookmarkEnd w:id="34"/>
      <w:proofErr w:type="spellEnd"/>
    </w:p>
    <w:p w14:paraId="69B6D7DC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8400EB" w14:textId="5D2E8933" w:rsidR="00FA7A2C" w:rsidRPr="00AF4DA3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состояние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ловушкой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12403B9" w14:textId="02BCE6C1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3176614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</w:t>
      </w:r>
      <w:r>
        <w:rPr>
          <w:rFonts w:ascii="Arial" w:eastAsiaTheme="majorEastAsia" w:hAnsi="Arial" w:cs="Arial"/>
          <w:b/>
          <w:sz w:val="28"/>
          <w:szCs w:val="28"/>
        </w:rPr>
        <w:t>Trap</w:t>
      </w:r>
      <w:bookmarkEnd w:id="35"/>
      <w:proofErr w:type="spellEnd"/>
    </w:p>
    <w:p w14:paraId="4DAFAD91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A279F3" w14:textId="3BB2337F" w:rsidR="00FA7A2C" w:rsidRP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устанавливает(задает)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ловушки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состояния конечного автомата в случае, если значение равно единице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51BF206C" w14:textId="48C9DA0B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31766150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get_Parameter</w:t>
      </w:r>
      <w:bookmarkEnd w:id="36"/>
      <w:proofErr w:type="spellEnd"/>
    </w:p>
    <w:p w14:paraId="2C4BB8A9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F7F4AC" w14:textId="3C9F9825" w:rsidR="00FA7A2C" w:rsidRPr="00AF4DA3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6725D0D" w14:textId="1F42792C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3176615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</w:t>
      </w:r>
      <w:r>
        <w:rPr>
          <w:rFonts w:ascii="Arial" w:eastAsiaTheme="majorEastAsia" w:hAnsi="Arial" w:cs="Arial"/>
          <w:b/>
          <w:sz w:val="28"/>
          <w:szCs w:val="28"/>
        </w:rPr>
        <w:t>Parameter</w:t>
      </w:r>
      <w:bookmarkEnd w:id="37"/>
      <w:proofErr w:type="spellEnd"/>
    </w:p>
    <w:p w14:paraId="3C688B39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B1D8D6" w14:textId="24D73617" w:rsidR="00FA7A2C" w:rsidRP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</w:t>
      </w:r>
      <w:r>
        <w:rPr>
          <w:rFonts w:ascii="Times New Roman" w:hAnsi="Times New Roman" w:cs="Times New Roman"/>
          <w:sz w:val="24"/>
          <w:szCs w:val="24"/>
          <w:lang w:val="ru-RU"/>
        </w:rPr>
        <w:t>сохраняет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900CEF" w14:textId="77777777" w:rsidR="00FA7A2C" w:rsidRP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A8A2F7" w14:textId="3B809DDF" w:rsidR="00C25438" w:rsidRDefault="00C25438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br w:type="page"/>
      </w:r>
    </w:p>
    <w:p w14:paraId="25019803" w14:textId="2A60898E" w:rsidR="00C25438" w:rsidRDefault="00C25438" w:rsidP="00C25438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8" w:name="_Toc131766152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>
        <w:rPr>
          <w:rFonts w:ascii="Arial" w:eastAsiaTheme="majorEastAsia" w:hAnsi="Arial" w:cs="Arial"/>
          <w:b/>
          <w:sz w:val="40"/>
          <w:szCs w:val="40"/>
        </w:rPr>
        <w:t>Event</w:t>
      </w:r>
      <w:bookmarkEnd w:id="38"/>
    </w:p>
    <w:p w14:paraId="49316BE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055B55" w14:textId="1597F3CD" w:rsidR="00C25438" w:rsidRPr="00C25438" w:rsidRDefault="00C25438" w:rsidP="00C2543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31766153"/>
      <w:proofErr w:type="spellStart"/>
      <w:r w:rsidRPr="008157DC">
        <w:rPr>
          <w:rFonts w:ascii="Arial" w:eastAsiaTheme="majorEastAsia" w:hAnsi="Arial" w:cs="Arial"/>
          <w:b/>
          <w:sz w:val="28"/>
          <w:szCs w:val="28"/>
        </w:rPr>
        <w:t>IEcoFSM</w:t>
      </w:r>
      <w:proofErr w:type="spellEnd"/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>
        <w:rPr>
          <w:rFonts w:ascii="Arial" w:eastAsiaTheme="majorEastAsia" w:hAnsi="Arial" w:cs="Arial"/>
          <w:b/>
          <w:sz w:val="28"/>
          <w:szCs w:val="28"/>
        </w:rPr>
        <w:t>Event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9"/>
    </w:p>
    <w:p w14:paraId="508D7A42" w14:textId="77777777" w:rsidR="00C25438" w:rsidRPr="00C25438" w:rsidRDefault="00C25438" w:rsidP="00C25438">
      <w:pPr>
        <w:rPr>
          <w:lang w:val="ru-RU"/>
        </w:rPr>
      </w:pPr>
    </w:p>
    <w:p w14:paraId="5E982086" w14:textId="77777777" w:rsidR="00C25438" w:rsidRPr="00C25438" w:rsidRDefault="00C25438" w:rsidP="00C25438">
      <w:pPr>
        <w:rPr>
          <w:rFonts w:ascii="Arial" w:eastAsiaTheme="majorEastAsia" w:hAnsi="Arial" w:cs="Arial"/>
          <w:b/>
          <w:sz w:val="28"/>
          <w:szCs w:val="28"/>
          <w:lang w:val="ru-RU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5438" w:rsidRPr="00075B31" w14:paraId="502B8297" w14:textId="77777777" w:rsidTr="001C420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D2499C3" w14:textId="77777777" w:rsidR="00C25438" w:rsidRPr="00C119F5" w:rsidRDefault="00C25438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5438" w:rsidRPr="00075B31" w14:paraId="4991EA9D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03DAFE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C25438" w:rsidRPr="00075B31" w14:paraId="702EC619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DE25DA0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C25438" w:rsidRPr="00075B31" w14:paraId="21447597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D729A67" w14:textId="77777777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09A3BDB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7F7239C" w14:textId="5B0E862D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296FF9" w:rsidRPr="00296FF9">
              <w:rPr>
                <w:rFonts w:ascii="Consolas" w:hAnsi="Consolas" w:cs="Times New Roman"/>
                <w:sz w:val="16"/>
                <w:szCs w:val="16"/>
              </w:rPr>
              <w:t>1BFBB309-B33F-4E86-AABE-0C41ED5E256C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F1E1CD1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5438" w:rsidRPr="00075B31" w14:paraId="29FDCA4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A5FD867" w14:textId="1B4980E1" w:rsidR="00C25438" w:rsidRPr="0098597A" w:rsidRDefault="00C25438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 w:rsidR="00D13AB5">
              <w:rPr>
                <w:rFonts w:ascii="Consolas" w:hAnsi="Consolas" w:cs="Times New Roman"/>
                <w:sz w:val="16"/>
                <w:szCs w:val="16"/>
              </w:rPr>
              <w:t>Event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C25438" w:rsidRPr="00075B31" w14:paraId="50FEA693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844C322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23A49A3A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492A38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E597DD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FFB3E2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:rsidRPr="00694A20" w14:paraId="1A22BB07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7CBD7497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B2EB6AD" w14:textId="77777777" w:rsidR="00C25438" w:rsidRPr="0098597A" w:rsidRDefault="00C25438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5438" w14:paraId="0980113A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6DCD84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720FDB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ED7024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0EC3052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2B10FF" w14:textId="77777777" w:rsidR="00296FF9" w:rsidRPr="0098597A" w:rsidRDefault="00296FF9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37CA38" w14:textId="77777777" w:rsidR="00296FF9" w:rsidRPr="0098597A" w:rsidRDefault="00296FF9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55C066" w14:textId="77777777" w:rsidR="00296FF9" w:rsidRPr="0098597A" w:rsidRDefault="00296FF9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282B3011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20DC0C" w14:textId="77777777" w:rsidR="00296FF9" w:rsidRPr="0098597A" w:rsidRDefault="00296FF9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A6872E" w14:textId="7B58B579" w:rsidR="00296FF9" w:rsidRPr="00296FF9" w:rsidRDefault="00296FF9" w:rsidP="00296FF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9CF336" w14:textId="77777777" w:rsidR="00296FF9" w:rsidRPr="0098597A" w:rsidRDefault="00296FF9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2A163FE4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DFC0AA" w14:textId="77777777" w:rsidR="00296FF9" w:rsidRPr="008639E7" w:rsidRDefault="00296FF9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EEEDFB" w14:textId="77777777" w:rsidR="00296FF9" w:rsidRPr="0098597A" w:rsidRDefault="00296FF9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2CA72C" w14:textId="77777777" w:rsidR="00296FF9" w:rsidRPr="0098597A" w:rsidRDefault="00296FF9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4F30C4ED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9DDFE0" w14:textId="77777777" w:rsidR="00296FF9" w:rsidRPr="0098597A" w:rsidRDefault="00296FF9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A26A3E" w14:textId="5BEFA1E0" w:rsidR="00296FF9" w:rsidRPr="0098597A" w:rsidRDefault="00296FF9" w:rsidP="00296FF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AD2AC83" w14:textId="6D395A7D" w:rsidR="00296FF9" w:rsidRPr="0098597A" w:rsidRDefault="00296FF9" w:rsidP="00296FF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sz w:val="16"/>
                <w:szCs w:val="16"/>
              </w:rPr>
              <w:t>Null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7C248ACC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FF9FCD" w14:textId="77777777" w:rsidR="00296FF9" w:rsidRDefault="00296FF9" w:rsidP="00134B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A23DF0" w14:textId="77777777" w:rsidR="00296FF9" w:rsidRDefault="00296FF9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2ED816" w14:textId="77777777" w:rsidR="00296FF9" w:rsidRPr="0098597A" w:rsidRDefault="00296FF9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3F442CDE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EDA6E7" w14:textId="77777777" w:rsidR="00296FF9" w:rsidRPr="0098597A" w:rsidRDefault="00296FF9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CD1CD1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28A9E2" w14:textId="77777777" w:rsidR="00296FF9" w:rsidRPr="0098597A" w:rsidRDefault="00296FF9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B0A2542" w14:textId="77777777" w:rsidR="00296FF9" w:rsidRPr="0098597A" w:rsidRDefault="00296FF9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641EBEBB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7A1CF6" w14:textId="77777777" w:rsidR="00296FF9" w:rsidRPr="008639E7" w:rsidRDefault="00296FF9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B5DAD1" w14:textId="77777777" w:rsidR="00296FF9" w:rsidRPr="0098597A" w:rsidRDefault="00296FF9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3984869" w14:textId="77777777" w:rsidR="00296FF9" w:rsidRPr="0098597A" w:rsidRDefault="00296FF9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5BA6371F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87FCEE" w14:textId="77777777" w:rsidR="00296FF9" w:rsidRPr="0098597A" w:rsidRDefault="00296FF9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FEE6A4" w14:textId="77777777" w:rsidR="00296FF9" w:rsidRPr="0098597A" w:rsidRDefault="00296FF9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E2F38C" w14:textId="77777777" w:rsidR="00296FF9" w:rsidRPr="0098597A" w:rsidRDefault="00296FF9" w:rsidP="00134B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value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2B564278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B5F8AA2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6953722B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740B25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7592C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CF4E073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14FC605" w14:textId="77777777" w:rsidR="00C25438" w:rsidRPr="00B607E9" w:rsidRDefault="00C25438" w:rsidP="00C25438">
      <w:pPr>
        <w:rPr>
          <w:lang w:val="ru-RU"/>
        </w:rPr>
      </w:pPr>
    </w:p>
    <w:p w14:paraId="2C6C84F6" w14:textId="77777777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3176615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40"/>
      <w:proofErr w:type="spellEnd"/>
    </w:p>
    <w:p w14:paraId="5A358E5C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A333B7" w14:textId="7AD21BD8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имя </w:t>
      </w:r>
      <w:r w:rsidR="00296FF9">
        <w:rPr>
          <w:rFonts w:ascii="Times New Roman" w:hAnsi="Times New Roman" w:cs="Times New Roman"/>
          <w:sz w:val="24"/>
          <w:szCs w:val="24"/>
          <w:lang w:val="ru-RU"/>
        </w:rPr>
        <w:t xml:space="preserve">события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703DA95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29E55D92" w14:textId="77777777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3176615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41"/>
      <w:proofErr w:type="spellEnd"/>
    </w:p>
    <w:p w14:paraId="5F4382E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01C218" w14:textId="69831BFC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6FF9">
        <w:rPr>
          <w:rFonts w:ascii="Times New Roman" w:hAnsi="Times New Roman" w:cs="Times New Roman"/>
          <w:sz w:val="24"/>
          <w:szCs w:val="24"/>
          <w:lang w:val="ru-RU"/>
        </w:rPr>
        <w:t xml:space="preserve">события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A7FD4F5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7D772885" w14:textId="06BC5855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3176615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</w:t>
      </w:r>
      <w:r>
        <w:rPr>
          <w:rFonts w:ascii="Arial" w:eastAsiaTheme="majorEastAsia" w:hAnsi="Arial" w:cs="Arial"/>
          <w:b/>
          <w:sz w:val="28"/>
          <w:szCs w:val="28"/>
        </w:rPr>
        <w:t>Null</w:t>
      </w:r>
      <w:bookmarkEnd w:id="42"/>
      <w:proofErr w:type="spellEnd"/>
    </w:p>
    <w:p w14:paraId="5F5A78EA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DD99ED" w14:textId="29B75F5C" w:rsidR="00296FF9" w:rsidRPr="00AF4DA3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>
        <w:rPr>
          <w:rFonts w:ascii="Times New Roman" w:hAnsi="Times New Roman" w:cs="Times New Roman"/>
          <w:sz w:val="24"/>
          <w:szCs w:val="24"/>
          <w:lang w:val="ru-RU"/>
        </w:rPr>
        <w:t>событие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событие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пустым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4C66E8AC" w14:textId="49C96EC5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31766157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</w:t>
      </w:r>
      <w:r>
        <w:rPr>
          <w:rFonts w:ascii="Arial" w:eastAsiaTheme="majorEastAsia" w:hAnsi="Arial" w:cs="Arial"/>
          <w:b/>
          <w:sz w:val="28"/>
          <w:szCs w:val="28"/>
        </w:rPr>
        <w:t>Null</w:t>
      </w:r>
      <w:bookmarkEnd w:id="43"/>
      <w:proofErr w:type="spellEnd"/>
    </w:p>
    <w:p w14:paraId="22F8E494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65D04A" w14:textId="6CB48418" w:rsidR="00296FF9" w:rsidRPr="00FA7A2C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устанавливает(задает)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пустое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события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в случае, если значение равно единице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79F48E81" w14:textId="77777777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3176615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get_Parameter</w:t>
      </w:r>
      <w:bookmarkEnd w:id="44"/>
      <w:proofErr w:type="spellEnd"/>
    </w:p>
    <w:p w14:paraId="360BF315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794F2A" w14:textId="77777777" w:rsidR="00296FF9" w:rsidRPr="00AF4DA3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FDEAC43" w14:textId="77777777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3176615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set_Parameter</w:t>
      </w:r>
      <w:bookmarkEnd w:id="45"/>
      <w:proofErr w:type="spellEnd"/>
    </w:p>
    <w:p w14:paraId="7C837468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15B377" w14:textId="77777777" w:rsidR="00296FF9" w:rsidRPr="00FA7A2C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устанавливает(сохраняет) указатель на параметры пользователя.</w:t>
      </w:r>
    </w:p>
    <w:p w14:paraId="0D92B579" w14:textId="77777777" w:rsidR="00296FF9" w:rsidRPr="00FA7A2C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A4EF5C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50353A12" w14:textId="77777777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4F499EF6" w14:textId="6DE208BC" w:rsidR="00D13AB5" w:rsidRDefault="00D13AB5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br w:type="page"/>
      </w:r>
    </w:p>
    <w:p w14:paraId="3045CEFB" w14:textId="27E2DF77" w:rsidR="00D13AB5" w:rsidRDefault="00D13AB5" w:rsidP="00D13AB5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6" w:name="_Toc131766160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>
        <w:rPr>
          <w:rFonts w:ascii="Arial" w:eastAsiaTheme="majorEastAsia" w:hAnsi="Arial" w:cs="Arial"/>
          <w:b/>
          <w:sz w:val="40"/>
          <w:szCs w:val="40"/>
        </w:rPr>
        <w:t>Transition</w:t>
      </w:r>
      <w:bookmarkEnd w:id="46"/>
    </w:p>
    <w:p w14:paraId="01223B92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53EEFD" w14:textId="65EDAF25" w:rsidR="00D13AB5" w:rsidRPr="008157DC" w:rsidRDefault="00D13AB5" w:rsidP="00D13AB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7" w:name="_Toc131766161"/>
      <w:r w:rsidRPr="008157DC">
        <w:rPr>
          <w:rFonts w:ascii="Arial" w:eastAsiaTheme="majorEastAsia" w:hAnsi="Arial" w:cs="Arial"/>
          <w:b/>
          <w:sz w:val="28"/>
          <w:szCs w:val="28"/>
        </w:rPr>
        <w:t>IEcoFSM1</w:t>
      </w:r>
      <w:r>
        <w:rPr>
          <w:rFonts w:ascii="Arial" w:eastAsiaTheme="majorEastAsia" w:hAnsi="Arial" w:cs="Arial"/>
          <w:b/>
          <w:sz w:val="28"/>
          <w:szCs w:val="28"/>
        </w:rPr>
        <w:t>Transition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7"/>
    </w:p>
    <w:p w14:paraId="44041410" w14:textId="77777777" w:rsidR="00D13AB5" w:rsidRPr="008157DC" w:rsidRDefault="00D13AB5" w:rsidP="00D13AB5"/>
    <w:p w14:paraId="6B8278F9" w14:textId="77777777" w:rsidR="00D13AB5" w:rsidRPr="008157DC" w:rsidRDefault="00D13AB5" w:rsidP="00D13AB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13AB5" w:rsidRPr="00075B31" w14:paraId="34E8B4A9" w14:textId="77777777" w:rsidTr="001C420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767D1CF" w14:textId="77777777" w:rsidR="00D13AB5" w:rsidRPr="00C119F5" w:rsidRDefault="00D13AB5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13AB5" w:rsidRPr="00075B31" w14:paraId="46E514D7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E6795A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13AB5" w:rsidRPr="00075B31" w14:paraId="5EB46DBC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D5D4888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D13AB5" w:rsidRPr="00075B31" w14:paraId="0EFCB13C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AE2A774" w14:textId="77777777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43EE507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BE54038" w14:textId="2D5A53ED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A02A90" w:rsidRPr="00A02A90">
              <w:rPr>
                <w:rFonts w:ascii="Consolas" w:hAnsi="Consolas" w:cs="Times New Roman"/>
                <w:sz w:val="16"/>
                <w:szCs w:val="16"/>
              </w:rPr>
              <w:t>00C3032A-56F2-4474-B4FD-6F837D907909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4DD75CB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13AB5" w:rsidRPr="00075B31" w14:paraId="0C6F53D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F27FF06" w14:textId="75B37913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sz w:val="16"/>
                <w:szCs w:val="16"/>
              </w:rPr>
              <w:t>Transition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13AB5" w:rsidRPr="00075B31" w14:paraId="5D4904FE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5EF02BE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374C6461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517989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B060E0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813EA0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B331C" w14:paraId="6493EBC5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121E4A" w14:textId="77777777" w:rsidR="003B331C" w:rsidRPr="00FF0BB9" w:rsidRDefault="003B331C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20CCD5" w14:textId="77777777" w:rsidR="003B331C" w:rsidRDefault="003B331C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55EE56A" w14:textId="77777777" w:rsidR="003B331C" w:rsidRPr="0098597A" w:rsidRDefault="003B331C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3B331C" w14:paraId="44635ACE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7695A1" w14:textId="0F0E4063" w:rsidR="003B331C" w:rsidRPr="0098597A" w:rsidRDefault="003B331C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571110" w14:textId="34D14B26" w:rsidR="003B331C" w:rsidRPr="003B331C" w:rsidRDefault="003B331C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3668E7" w14:textId="77777777" w:rsidR="003B331C" w:rsidRPr="0098597A" w:rsidRDefault="003B331C" w:rsidP="00134B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:rsidRPr="00694A20" w14:paraId="15F8819D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08B3B86E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1B7099B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424BBBEC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9112B6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87D68A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F3E40E0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929A2" w14:paraId="7C134257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41089A" w14:textId="77777777" w:rsidR="00E929A2" w:rsidRPr="0098597A" w:rsidRDefault="00E929A2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F3AFA6" w14:textId="77777777" w:rsidR="00E929A2" w:rsidRPr="0098597A" w:rsidRDefault="00E929A2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DA63385" w14:textId="77777777" w:rsidR="00E929A2" w:rsidRPr="0098597A" w:rsidRDefault="00E929A2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929A2" w14:paraId="30E18218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AC5A20" w14:textId="77777777" w:rsidR="00E929A2" w:rsidRPr="0098597A" w:rsidRDefault="00E929A2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CD1CD1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0A6699" w14:textId="77777777" w:rsidR="00E929A2" w:rsidRPr="0098597A" w:rsidRDefault="00E929A2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20EE7DB" w14:textId="77777777" w:rsidR="00E929A2" w:rsidRPr="0098597A" w:rsidRDefault="00E929A2" w:rsidP="00134B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929A2" w14:paraId="577F24F9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489BC6" w14:textId="77777777" w:rsidR="00E929A2" w:rsidRPr="008639E7" w:rsidRDefault="00E929A2" w:rsidP="00134B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8CD897" w14:textId="77777777" w:rsidR="00E929A2" w:rsidRPr="0098597A" w:rsidRDefault="00E929A2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5DF4A4" w14:textId="77777777" w:rsidR="00E929A2" w:rsidRPr="0098597A" w:rsidRDefault="00E929A2" w:rsidP="00134B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929A2" w14:paraId="5BEF275C" w14:textId="77777777" w:rsidTr="00134B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BA45CA" w14:textId="77777777" w:rsidR="00E929A2" w:rsidRPr="0098597A" w:rsidRDefault="00E929A2" w:rsidP="00134B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142E59" w14:textId="77777777" w:rsidR="00E929A2" w:rsidRPr="0098597A" w:rsidRDefault="00E929A2" w:rsidP="00134B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42EF9E" w14:textId="77777777" w:rsidR="00E929A2" w:rsidRPr="0098597A" w:rsidRDefault="00E929A2" w:rsidP="00134B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value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929A2" w14:paraId="42219402" w14:textId="77777777" w:rsidTr="00134B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0C5DFA6" w14:textId="77777777" w:rsidR="00E929A2" w:rsidRPr="0098597A" w:rsidRDefault="00E929A2" w:rsidP="00134B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2BF1A12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B1009A" w14:textId="52BF1AE4" w:rsidR="00D13AB5" w:rsidRPr="0098597A" w:rsidRDefault="00E929A2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929A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IEcoFSM1Event</w:t>
            </w:r>
            <w:r w:rsidR="00D13AB5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70F44D" w14:textId="04148F66" w:rsidR="00D13AB5" w:rsidRPr="0098597A" w:rsidRDefault="00D13AB5" w:rsidP="00E929A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E929A2">
              <w:rPr>
                <w:rFonts w:ascii="Consolas" w:hAnsi="Consolas" w:cs="Times New Roman"/>
                <w:b/>
                <w:i/>
                <w:sz w:val="16"/>
                <w:szCs w:val="16"/>
              </w:rPr>
              <w:t>Event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E591E71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2F8D9E0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C12A2A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7B7FE5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E67118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375439BB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211F9A" w14:textId="3A5471E3" w:rsidR="00D13AB5" w:rsidRPr="0098597A" w:rsidRDefault="00E929A2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929A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</w:t>
            </w:r>
            <w:r w:rsidR="00D13AB5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C65C9F" w14:textId="75F1F3F9" w:rsidR="00D13AB5" w:rsidRPr="0098597A" w:rsidRDefault="00D13AB5" w:rsidP="00E929A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E929A2">
              <w:rPr>
                <w:rFonts w:ascii="Consolas" w:hAnsi="Consolas" w:cs="Times New Roman"/>
                <w:b/>
                <w:i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DBF509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FA9363B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377E25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EF28A9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F79F5A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3CADDE52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83CFB7" w14:textId="7BC1D0E7" w:rsidR="00D13AB5" w:rsidRPr="0098597A" w:rsidRDefault="00E929A2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929A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</w:t>
            </w:r>
            <w:r w:rsidR="00D13AB5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C4453E" w14:textId="16D25B16" w:rsidR="00D13AB5" w:rsidRPr="0098597A" w:rsidRDefault="00D13AB5" w:rsidP="00E929A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E929A2">
              <w:rPr>
                <w:rFonts w:ascii="Consolas" w:hAnsi="Consolas" w:cs="Times New Roman"/>
                <w:b/>
                <w:i/>
                <w:sz w:val="16"/>
                <w:szCs w:val="16"/>
              </w:rPr>
              <w:t>Target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A14A5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7CCBD38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36CD39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6BF0F4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2079430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6E94928C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E97075F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2B488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9D4AA42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4C6E657" w14:textId="77777777" w:rsidR="00D13AB5" w:rsidRPr="00B607E9" w:rsidRDefault="00D13AB5" w:rsidP="00D13AB5">
      <w:pPr>
        <w:rPr>
          <w:lang w:val="ru-RU"/>
        </w:rPr>
      </w:pPr>
    </w:p>
    <w:p w14:paraId="6D7F7D95" w14:textId="77777777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3176616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48"/>
      <w:proofErr w:type="spellEnd"/>
    </w:p>
    <w:p w14:paraId="4F019F22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42CBAC" w14:textId="1EFD125E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имя </w:t>
      </w:r>
      <w:r w:rsidR="00E929A2">
        <w:rPr>
          <w:rFonts w:ascii="Times New Roman" w:hAnsi="Times New Roman" w:cs="Times New Roman"/>
          <w:sz w:val="24"/>
          <w:szCs w:val="24"/>
          <w:lang w:val="ru-RU"/>
        </w:rPr>
        <w:t xml:space="preserve">перехода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C29D570" w14:textId="77777777" w:rsidR="00E929A2" w:rsidRPr="00D322B6" w:rsidRDefault="00E929A2" w:rsidP="00E929A2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31766163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set_Name</w:t>
      </w:r>
      <w:bookmarkEnd w:id="49"/>
      <w:proofErr w:type="spellEnd"/>
    </w:p>
    <w:p w14:paraId="3BEDE6AE" w14:textId="77777777" w:rsidR="00E929A2" w:rsidRDefault="00E929A2" w:rsidP="00E929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B77582" w14:textId="358C9BDA" w:rsidR="00E929A2" w:rsidRDefault="00E929A2" w:rsidP="00E9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устанавливает(назначает) имя </w:t>
      </w:r>
      <w:r>
        <w:rPr>
          <w:rFonts w:ascii="Times New Roman" w:hAnsi="Times New Roman" w:cs="Times New Roman"/>
          <w:sz w:val="24"/>
          <w:szCs w:val="24"/>
          <w:lang w:val="ru-RU"/>
        </w:rPr>
        <w:t>перехода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98C43AC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50D148C" w14:textId="77777777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3176616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50"/>
      <w:proofErr w:type="spellEnd"/>
    </w:p>
    <w:p w14:paraId="31DA0A77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D03546" w14:textId="6E43BE01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 w:rsidR="00E929A2">
        <w:rPr>
          <w:rFonts w:ascii="Times New Roman" w:hAnsi="Times New Roman" w:cs="Times New Roman"/>
          <w:sz w:val="24"/>
          <w:szCs w:val="24"/>
          <w:lang w:val="ru-RU"/>
        </w:rPr>
        <w:t xml:space="preserve"> перехода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56EC1C1" w14:textId="77777777" w:rsidR="00E929A2" w:rsidRPr="00D322B6" w:rsidRDefault="00E929A2" w:rsidP="00E929A2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31766165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get_Parameter</w:t>
      </w:r>
      <w:bookmarkEnd w:id="51"/>
      <w:proofErr w:type="spellEnd"/>
    </w:p>
    <w:p w14:paraId="550BCD86" w14:textId="77777777" w:rsidR="00E929A2" w:rsidRDefault="00E929A2" w:rsidP="00E929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D8614D" w14:textId="77777777" w:rsidR="00E929A2" w:rsidRPr="00AF4DA3" w:rsidRDefault="00E929A2" w:rsidP="00E9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481995B9" w14:textId="77777777" w:rsidR="00E929A2" w:rsidRPr="00D322B6" w:rsidRDefault="00E929A2" w:rsidP="00E929A2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3176616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set_Parameter</w:t>
      </w:r>
      <w:bookmarkEnd w:id="52"/>
      <w:proofErr w:type="spellEnd"/>
    </w:p>
    <w:p w14:paraId="1891B061" w14:textId="77777777" w:rsidR="00E929A2" w:rsidRDefault="00E929A2" w:rsidP="00E929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28285F" w14:textId="77777777" w:rsidR="00E929A2" w:rsidRPr="00FA7A2C" w:rsidRDefault="00E929A2" w:rsidP="00E9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устанавливает(сохраняет) указатель на параметры пользователя.</w:t>
      </w:r>
    </w:p>
    <w:p w14:paraId="12988132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7FA10891" w14:textId="2D0DA5DA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3176616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E929A2">
        <w:rPr>
          <w:rFonts w:ascii="Arial" w:eastAsiaTheme="majorEastAsia" w:hAnsi="Arial" w:cs="Arial"/>
          <w:b/>
          <w:sz w:val="28"/>
          <w:szCs w:val="28"/>
        </w:rPr>
        <w:t>get_Event</w:t>
      </w:r>
      <w:bookmarkEnd w:id="53"/>
      <w:proofErr w:type="spellEnd"/>
    </w:p>
    <w:p w14:paraId="5FD2A5B9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2C9E92" w14:textId="70E4E2C6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указатель на интерфейс со</w:t>
      </w:r>
      <w:r w:rsidR="00B83C25">
        <w:rPr>
          <w:rFonts w:ascii="Times New Roman" w:hAnsi="Times New Roman" w:cs="Times New Roman"/>
          <w:sz w:val="24"/>
          <w:szCs w:val="24"/>
          <w:lang w:val="ru-RU"/>
        </w:rPr>
        <w:t>бытия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B83C2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DCC2440" w14:textId="5FEEC4FF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3176616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B83C25">
        <w:rPr>
          <w:rFonts w:ascii="Arial" w:eastAsiaTheme="majorEastAsia" w:hAnsi="Arial" w:cs="Arial"/>
          <w:b/>
          <w:sz w:val="28"/>
          <w:szCs w:val="28"/>
        </w:rPr>
        <w:t>Source</w:t>
      </w:r>
      <w:bookmarkEnd w:id="54"/>
      <w:proofErr w:type="spellEnd"/>
    </w:p>
    <w:p w14:paraId="7B978396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A0179C" w14:textId="02214027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B83C25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указатель на интерфейс </w:t>
      </w:r>
      <w:r w:rsidR="00B83C2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исходного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EB6C144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375FBB3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C3492E1" w14:textId="65847458" w:rsidR="00B83C25" w:rsidRPr="00D322B6" w:rsidRDefault="00B83C25" w:rsidP="00B83C2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3176616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>
        <w:rPr>
          <w:rFonts w:ascii="Arial" w:eastAsiaTheme="majorEastAsia" w:hAnsi="Arial" w:cs="Arial"/>
          <w:b/>
          <w:sz w:val="28"/>
          <w:szCs w:val="28"/>
        </w:rPr>
        <w:t>Target</w:t>
      </w:r>
      <w:bookmarkEnd w:id="55"/>
      <w:proofErr w:type="spellEnd"/>
    </w:p>
    <w:p w14:paraId="27F379F0" w14:textId="77777777" w:rsidR="00B83C25" w:rsidRDefault="00B83C25" w:rsidP="00B83C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99A881" w14:textId="61097147" w:rsidR="00B83C25" w:rsidRDefault="00B83C25" w:rsidP="00B83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указатель на интерфейс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конечного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8CE3F8D" w14:textId="0138CEA2" w:rsidR="00D13AB5" w:rsidRDefault="00D13AB5">
      <w:pPr>
        <w:rPr>
          <w:lang w:val="ru-RU"/>
        </w:rPr>
      </w:pPr>
      <w:r>
        <w:rPr>
          <w:lang w:val="ru-RU"/>
        </w:rPr>
        <w:br w:type="page"/>
      </w:r>
    </w:p>
    <w:p w14:paraId="0CAFF40E" w14:textId="7482E2C8" w:rsidR="00D13AB5" w:rsidRDefault="00D13AB5" w:rsidP="00D13AB5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6" w:name="_Toc131766170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>
        <w:rPr>
          <w:rFonts w:ascii="Arial" w:eastAsiaTheme="majorEastAsia" w:hAnsi="Arial" w:cs="Arial"/>
          <w:b/>
          <w:sz w:val="40"/>
          <w:szCs w:val="40"/>
        </w:rPr>
        <w:t>EventProcessing</w:t>
      </w:r>
      <w:bookmarkEnd w:id="56"/>
    </w:p>
    <w:p w14:paraId="55326ADE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3A9FD1" w14:textId="7119B066" w:rsidR="00D13AB5" w:rsidRPr="008157DC" w:rsidRDefault="00D13AB5" w:rsidP="00D13AB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7" w:name="_Toc131766171"/>
      <w:r w:rsidRPr="008157DC">
        <w:rPr>
          <w:rFonts w:ascii="Arial" w:eastAsiaTheme="majorEastAsia" w:hAnsi="Arial" w:cs="Arial"/>
          <w:b/>
          <w:sz w:val="28"/>
          <w:szCs w:val="28"/>
        </w:rPr>
        <w:t>IEcoFSM1</w:t>
      </w:r>
      <w:r>
        <w:rPr>
          <w:rFonts w:ascii="Arial" w:eastAsiaTheme="majorEastAsia" w:hAnsi="Arial" w:cs="Arial"/>
          <w:b/>
          <w:sz w:val="28"/>
          <w:szCs w:val="28"/>
        </w:rPr>
        <w:t>EventProcessing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7"/>
    </w:p>
    <w:p w14:paraId="0611CE40" w14:textId="77777777" w:rsidR="00D13AB5" w:rsidRPr="008157DC" w:rsidRDefault="00D13AB5" w:rsidP="00D13AB5"/>
    <w:p w14:paraId="74221F00" w14:textId="77777777" w:rsidR="00D13AB5" w:rsidRPr="008157DC" w:rsidRDefault="00D13AB5" w:rsidP="00D13AB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13AB5" w:rsidRPr="00075B31" w14:paraId="5B3C0D80" w14:textId="77777777" w:rsidTr="001C420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C0C3437" w14:textId="77777777" w:rsidR="00D13AB5" w:rsidRPr="00C119F5" w:rsidRDefault="00D13AB5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13AB5" w:rsidRPr="00075B31" w14:paraId="656EECF4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9DEDA71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13AB5" w:rsidRPr="00075B31" w14:paraId="6E24EE39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B85268D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D13AB5" w:rsidRPr="00075B31" w14:paraId="620661B9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9D3FC6B" w14:textId="77777777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4874426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44E5740" w14:textId="6A18B1CD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Pr="00D13AB5">
              <w:rPr>
                <w:rFonts w:ascii="Consolas" w:hAnsi="Consolas" w:cs="Times New Roman"/>
                <w:sz w:val="16"/>
                <w:szCs w:val="16"/>
              </w:rPr>
              <w:t>A768CE5B-8B4C-4873-80F9-8FCC5365A855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C75E606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13AB5" w:rsidRPr="00075B31" w14:paraId="0D73490C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9DFE57A" w14:textId="7EC469FB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sz w:val="16"/>
                <w:szCs w:val="16"/>
              </w:rPr>
              <w:t>EventProcessing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13AB5" w:rsidRPr="00075B31" w14:paraId="3B3B45D4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AC60F0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2803226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F29806" w14:textId="1E77B8F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Machine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BF1F5B" w14:textId="07D9F288" w:rsidR="00D13AB5" w:rsidRPr="0098597A" w:rsidRDefault="00D13AB5" w:rsidP="00D13AB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StateMachine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22C598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:rsidRPr="00694A20" w14:paraId="62687383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1B4B7627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007A81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4559BCB5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C2461D3" w14:textId="78087E14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C9B171" w14:textId="4E33C8D9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ResetStateMachine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A93B6E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5FD9BEA3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EA94C1D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0F3DBF9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7365B5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119936" w14:textId="23767963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get_CurrentState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2F78E5" w14:textId="2144616C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0A08F2F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EEBA18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6CBF0CEB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A1E16D" w14:textId="37380675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520D41" w14:textId="5C2A02E3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IsInitialState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D35DB6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1F4EE98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32A518" w14:textId="77777777" w:rsidR="00D13AB5" w:rsidRPr="00FF0BB9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F464C1" w14:textId="77777777" w:rsidR="00D13AB5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CA348E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47F94BB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357181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506092" w14:textId="78E7F34C" w:rsidR="00D13AB5" w:rsidRPr="0098597A" w:rsidRDefault="00D13AB5" w:rsidP="00D13AB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IsFinalState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F959170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132E967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5F9299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87E1E9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F25187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7B95A0A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500935" w14:textId="426FC661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7E2141" w14:textId="751951AC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InvokeByEvent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CE7CC7" w14:textId="1AA4F3FB" w:rsidR="00D13AB5" w:rsidRPr="0098597A" w:rsidRDefault="00D13AB5" w:rsidP="00211FE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211FE2"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 w:rsidR="00211FE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Event);</w:t>
            </w:r>
          </w:p>
        </w:tc>
      </w:tr>
      <w:tr w:rsidR="00D13AB5" w14:paraId="516533E7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E774A2B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7D013FC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850E6B" w14:textId="6BCAF346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86EF1F" w14:textId="13201E81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InvokeById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4904059" w14:textId="40F50772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4431E40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F82D34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EAE60D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888697A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1B778EB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EC482D" w14:textId="3254BF89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99D8C3" w14:textId="4B365018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InvokeByName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51D98B1" w14:textId="75A05A31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Name);</w:t>
            </w:r>
          </w:p>
        </w:tc>
      </w:tr>
      <w:tr w:rsidR="00D13AB5" w14:paraId="74959201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C0B9D12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362DD82D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90F21BB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DD60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058B53E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7CB0939" w14:textId="77777777" w:rsidR="00D13AB5" w:rsidRPr="00B607E9" w:rsidRDefault="00D13AB5" w:rsidP="00D13AB5">
      <w:pPr>
        <w:rPr>
          <w:lang w:val="ru-RU"/>
        </w:rPr>
      </w:pPr>
    </w:p>
    <w:p w14:paraId="632D7F23" w14:textId="4D445742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" w:name="_Toc13176617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211FE2">
        <w:rPr>
          <w:rFonts w:ascii="Arial" w:eastAsiaTheme="majorEastAsia" w:hAnsi="Arial" w:cs="Arial"/>
          <w:b/>
          <w:sz w:val="28"/>
          <w:szCs w:val="28"/>
        </w:rPr>
        <w:t>StateMachine</w:t>
      </w:r>
      <w:bookmarkEnd w:id="58"/>
      <w:proofErr w:type="spellEnd"/>
    </w:p>
    <w:p w14:paraId="63733ABA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A0E9AE" w14:textId="6E6D24AD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конечного автомата </w:t>
      </w:r>
      <w:proofErr w:type="spellStart"/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StateMachine</w:t>
      </w:r>
      <w:proofErr w:type="spellEnd"/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*.</w:t>
      </w:r>
    </w:p>
    <w:p w14:paraId="76319891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67B6E324" w14:textId="56FE7E61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31766173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211FE2">
        <w:rPr>
          <w:rFonts w:ascii="Arial" w:eastAsiaTheme="majorEastAsia" w:hAnsi="Arial" w:cs="Arial"/>
          <w:b/>
          <w:sz w:val="28"/>
          <w:szCs w:val="28"/>
        </w:rPr>
        <w:t>ResetStateMachine</w:t>
      </w:r>
      <w:bookmarkEnd w:id="59"/>
      <w:proofErr w:type="spellEnd"/>
    </w:p>
    <w:p w14:paraId="6E34CEA4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E85F5D" w14:textId="36620DBF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="00211FE2" w:rsidRPr="00211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>сбрасывает конечный автомат в начальное состояние и</w:t>
      </w: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начального состояния конечного автомата </w:t>
      </w:r>
      <w:proofErr w:type="spellStart"/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State</w:t>
      </w:r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F9F614E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6064C42D" w14:textId="0F59C937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31766174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 w:rsidR="00211FE2">
        <w:rPr>
          <w:rFonts w:ascii="Arial" w:eastAsiaTheme="majorEastAsia" w:hAnsi="Arial" w:cs="Arial"/>
          <w:b/>
          <w:sz w:val="28"/>
          <w:szCs w:val="28"/>
        </w:rPr>
        <w:t>get_Current</w:t>
      </w:r>
      <w:r>
        <w:rPr>
          <w:rFonts w:ascii="Arial" w:eastAsiaTheme="majorEastAsia" w:hAnsi="Arial" w:cs="Arial"/>
          <w:b/>
          <w:sz w:val="28"/>
          <w:szCs w:val="28"/>
        </w:rPr>
        <w:t>State</w:t>
      </w:r>
      <w:bookmarkEnd w:id="60"/>
      <w:proofErr w:type="spellEnd"/>
    </w:p>
    <w:p w14:paraId="14C6E032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939C95" w14:textId="79B6C4EB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указатель на интерфейс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текущего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5EABF5F" w14:textId="4C6EE43C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3176617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211FE2">
        <w:rPr>
          <w:rFonts w:ascii="Arial" w:eastAsiaTheme="majorEastAsia" w:hAnsi="Arial" w:cs="Arial"/>
          <w:b/>
          <w:sz w:val="28"/>
          <w:szCs w:val="28"/>
        </w:rPr>
        <w:t>isInitialState</w:t>
      </w:r>
      <w:bookmarkEnd w:id="61"/>
      <w:proofErr w:type="spellEnd"/>
    </w:p>
    <w:p w14:paraId="09BC5EAE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88F169" w14:textId="53CFA053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проверяет текущее состояние конечного автомата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1C420B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состояния конечного автомата </w:t>
      </w:r>
      <w:proofErr w:type="spellStart"/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11F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</w:t>
      </w:r>
      <w:r w:rsidR="001C42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состояние является начальным, в остальных случаях возвращает н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="001C42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 w:rsidR="001C42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2A20577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53232317" w14:textId="0E5B5D0C" w:rsidR="001C420B" w:rsidRPr="00D322B6" w:rsidRDefault="001C420B" w:rsidP="001C420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" w:name="_Toc13176617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isFinalState</w:t>
      </w:r>
      <w:bookmarkEnd w:id="62"/>
      <w:proofErr w:type="spellEnd"/>
    </w:p>
    <w:p w14:paraId="0606151B" w14:textId="77777777" w:rsidR="001C420B" w:rsidRDefault="001C420B" w:rsidP="001C42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6467EE" w14:textId="1C44AAEE" w:rsidR="001C420B" w:rsidRDefault="001C420B" w:rsidP="001C4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текущее состояние конечного автомата и </w:t>
      </w:r>
      <w:r w:rsidR="00602204"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указатель на интерфейс состояния конечного автомата </w:t>
      </w:r>
      <w:proofErr w:type="spellStart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случае если состояние является конечным, в остальных случаях возвращает ноль «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E277F42" w14:textId="52F205BA" w:rsidR="001C420B" w:rsidRPr="00D322B6" w:rsidRDefault="001C420B" w:rsidP="001C420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3176617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602204">
        <w:rPr>
          <w:rFonts w:ascii="Arial" w:eastAsiaTheme="majorEastAsia" w:hAnsi="Arial" w:cs="Arial"/>
          <w:b/>
          <w:sz w:val="28"/>
          <w:szCs w:val="28"/>
        </w:rPr>
        <w:t>InvokeByEvent</w:t>
      </w:r>
      <w:bookmarkEnd w:id="63"/>
      <w:proofErr w:type="spellEnd"/>
    </w:p>
    <w:p w14:paraId="4C4A121E" w14:textId="77777777" w:rsidR="001C420B" w:rsidRDefault="001C420B" w:rsidP="001C42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A5EE93" w14:textId="273E18D8" w:rsidR="001C420B" w:rsidRDefault="001C420B" w:rsidP="001C4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602204"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событие по заданному указателю на интерфейс события конечного автомата </w:t>
      </w:r>
      <w:r w:rsid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</w:t>
      </w:r>
      <w:r w:rsidR="00602204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состояния конечного автомата </w:t>
      </w:r>
      <w:proofErr w:type="spellStart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="00602204" w:rsidRP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обработки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705F2C7" w14:textId="588019F6" w:rsidR="00602204" w:rsidRPr="00D322B6" w:rsidRDefault="00602204" w:rsidP="00602204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3176617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InvokeById</w:t>
      </w:r>
      <w:bookmarkEnd w:id="64"/>
      <w:proofErr w:type="spellEnd"/>
    </w:p>
    <w:p w14:paraId="0A3F7B29" w14:textId="77777777" w:rsidR="00602204" w:rsidRDefault="00602204" w:rsidP="006022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649695" w14:textId="7C43D0FD" w:rsidR="00602204" w:rsidRDefault="00602204" w:rsidP="00602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событие по заданному идентификатору события конечного автомата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обработки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B4FCEC3" w14:textId="73194B16" w:rsidR="00602204" w:rsidRPr="00D322B6" w:rsidRDefault="00602204" w:rsidP="00602204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3176617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InvokeByName</w:t>
      </w:r>
      <w:bookmarkEnd w:id="65"/>
      <w:proofErr w:type="spellEnd"/>
    </w:p>
    <w:p w14:paraId="3FBC16C3" w14:textId="77777777" w:rsidR="00602204" w:rsidRDefault="00602204" w:rsidP="006022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C1FD80" w14:textId="780E95CF" w:rsidR="00602204" w:rsidRDefault="00602204" w:rsidP="00602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событие по заданному имени события конечного автомата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обработки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742FF3E" w14:textId="70ED5AB4" w:rsidR="00B14D2A" w:rsidRPr="00D13AB5" w:rsidRDefault="00D13AB5" w:rsidP="00D13AB5">
      <w:pPr>
        <w:rPr>
          <w:lang w:val="ru-RU"/>
        </w:rPr>
      </w:pPr>
      <w:r>
        <w:rPr>
          <w:lang w:val="ru-RU"/>
        </w:rPr>
        <w:br w:type="page"/>
      </w:r>
    </w:p>
    <w:p w14:paraId="741A7CC6" w14:textId="77777777" w:rsidR="00E4559E" w:rsidRDefault="00E4559E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66" w:name="_Toc131766180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>В разработке …</w:t>
      </w:r>
      <w:bookmarkEnd w:id="66"/>
    </w:p>
    <w:p w14:paraId="36F43811" w14:textId="503BF1D4" w:rsidR="00C82230" w:rsidRDefault="00015E7B" w:rsidP="0056486C">
      <w:pPr>
        <w:pStyle w:val="Heading1"/>
        <w:rPr>
          <w:b/>
          <w:color w:val="auto"/>
          <w:lang w:val="ru-RU"/>
        </w:rPr>
      </w:pPr>
      <w:bookmarkStart w:id="67" w:name="_Toc131766181"/>
      <w:r>
        <w:rPr>
          <w:b/>
          <w:color w:val="auto"/>
          <w:lang w:val="ru-RU"/>
        </w:rPr>
        <w:t>П</w:t>
      </w:r>
      <w:r w:rsidR="0056486C" w:rsidRPr="0056486C">
        <w:rPr>
          <w:b/>
          <w:color w:val="auto"/>
          <w:lang w:val="ru-RU"/>
        </w:rPr>
        <w:t>риложение А</w:t>
      </w:r>
      <w:bookmarkEnd w:id="67"/>
      <w:r w:rsidR="0056486C">
        <w:rPr>
          <w:b/>
          <w:color w:val="auto"/>
          <w:lang w:val="ru-RU"/>
        </w:rPr>
        <w:t xml:space="preserve"> </w:t>
      </w:r>
    </w:p>
    <w:p w14:paraId="5217C25D" w14:textId="77777777" w:rsidR="0056486C" w:rsidRDefault="0056486C" w:rsidP="0056486C">
      <w:pPr>
        <w:rPr>
          <w:lang w:val="ru-RU"/>
        </w:rPr>
      </w:pPr>
    </w:p>
    <w:p w14:paraId="74883802" w14:textId="77777777" w:rsidR="00CB3B3A" w:rsidRPr="00087B79" w:rsidRDefault="00CB3B3A" w:rsidP="00B7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28D996D8" w14:textId="77777777" w:rsidR="00CB3B3A" w:rsidRPr="00087B79" w:rsidRDefault="00CB3B3A" w:rsidP="0069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1C1D8" w14:textId="77777777" w:rsidR="00C050B7" w:rsidRDefault="00C050B7" w:rsidP="00547435">
      <w:pPr>
        <w:spacing w:after="0" w:line="240" w:lineRule="auto"/>
      </w:pPr>
      <w:r>
        <w:separator/>
      </w:r>
    </w:p>
  </w:endnote>
  <w:endnote w:type="continuationSeparator" w:id="0">
    <w:p w14:paraId="393C634C" w14:textId="77777777" w:rsidR="00C050B7" w:rsidRDefault="00C050B7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17687" w14:textId="77777777" w:rsidR="00C050B7" w:rsidRDefault="00C050B7" w:rsidP="00547435">
      <w:pPr>
        <w:spacing w:after="0" w:line="240" w:lineRule="auto"/>
      </w:pPr>
      <w:r>
        <w:separator/>
      </w:r>
    </w:p>
  </w:footnote>
  <w:footnote w:type="continuationSeparator" w:id="0">
    <w:p w14:paraId="20425D99" w14:textId="77777777" w:rsidR="00C050B7" w:rsidRDefault="00C050B7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E46E4" w14:textId="77777777" w:rsidR="00732C41" w:rsidRDefault="00732C4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55EA5" wp14:editId="6C4CC252">
          <wp:simplePos x="0" y="0"/>
          <wp:positionH relativeFrom="column">
            <wp:posOffset>5401122</wp:posOffset>
          </wp:positionH>
          <wp:positionV relativeFrom="page">
            <wp:posOffset>179070</wp:posOffset>
          </wp:positionV>
          <wp:extent cx="1066800" cy="6517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o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651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3"/>
  </w:num>
  <w:num w:numId="8">
    <w:abstractNumId w:val="1"/>
  </w:num>
  <w:num w:numId="9">
    <w:abstractNumId w:val="17"/>
  </w:num>
  <w:num w:numId="10">
    <w:abstractNumId w:val="15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B6050"/>
    <w:rsid w:val="000B794B"/>
    <w:rsid w:val="000D2122"/>
    <w:rsid w:val="000D6739"/>
    <w:rsid w:val="000F69FD"/>
    <w:rsid w:val="001406D5"/>
    <w:rsid w:val="00147FB2"/>
    <w:rsid w:val="00156DDB"/>
    <w:rsid w:val="001638AF"/>
    <w:rsid w:val="00167FCD"/>
    <w:rsid w:val="001733B6"/>
    <w:rsid w:val="001868FF"/>
    <w:rsid w:val="00193792"/>
    <w:rsid w:val="001B7692"/>
    <w:rsid w:val="001C420B"/>
    <w:rsid w:val="001D1A7A"/>
    <w:rsid w:val="001D797E"/>
    <w:rsid w:val="00202717"/>
    <w:rsid w:val="002118EB"/>
    <w:rsid w:val="00211FE2"/>
    <w:rsid w:val="00214F1D"/>
    <w:rsid w:val="00216460"/>
    <w:rsid w:val="00245D17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448EC"/>
    <w:rsid w:val="0034763A"/>
    <w:rsid w:val="003621D9"/>
    <w:rsid w:val="003763FE"/>
    <w:rsid w:val="00387E23"/>
    <w:rsid w:val="003916D5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E2632"/>
    <w:rsid w:val="003F7D66"/>
    <w:rsid w:val="00404903"/>
    <w:rsid w:val="00404BB0"/>
    <w:rsid w:val="00423E2C"/>
    <w:rsid w:val="004341F9"/>
    <w:rsid w:val="00443D36"/>
    <w:rsid w:val="00444DBA"/>
    <w:rsid w:val="004649CD"/>
    <w:rsid w:val="00481AD9"/>
    <w:rsid w:val="0048653D"/>
    <w:rsid w:val="00491A1E"/>
    <w:rsid w:val="004A535C"/>
    <w:rsid w:val="004A5A33"/>
    <w:rsid w:val="004A7CA2"/>
    <w:rsid w:val="004A7F4B"/>
    <w:rsid w:val="004B25C4"/>
    <w:rsid w:val="004B7BA8"/>
    <w:rsid w:val="004C53FD"/>
    <w:rsid w:val="004C7BCE"/>
    <w:rsid w:val="004D37D1"/>
    <w:rsid w:val="004F1491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92BD1"/>
    <w:rsid w:val="005A3C0A"/>
    <w:rsid w:val="005A7F9F"/>
    <w:rsid w:val="005C1A5E"/>
    <w:rsid w:val="005D470A"/>
    <w:rsid w:val="005E6F56"/>
    <w:rsid w:val="005F5AE2"/>
    <w:rsid w:val="00602204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80A6C"/>
    <w:rsid w:val="0078177A"/>
    <w:rsid w:val="00782086"/>
    <w:rsid w:val="0078666E"/>
    <w:rsid w:val="0079335E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4830"/>
    <w:rsid w:val="008A6EF1"/>
    <w:rsid w:val="008B40E5"/>
    <w:rsid w:val="008C7960"/>
    <w:rsid w:val="008F1F92"/>
    <w:rsid w:val="00902D7A"/>
    <w:rsid w:val="009114D9"/>
    <w:rsid w:val="009127AA"/>
    <w:rsid w:val="009249EB"/>
    <w:rsid w:val="00931D50"/>
    <w:rsid w:val="009322E5"/>
    <w:rsid w:val="00947AA6"/>
    <w:rsid w:val="00955F9D"/>
    <w:rsid w:val="009566FE"/>
    <w:rsid w:val="009604FA"/>
    <w:rsid w:val="0096157A"/>
    <w:rsid w:val="00972C50"/>
    <w:rsid w:val="00972D3A"/>
    <w:rsid w:val="00975C4D"/>
    <w:rsid w:val="0098597A"/>
    <w:rsid w:val="009943EF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677D"/>
    <w:rsid w:val="00A31859"/>
    <w:rsid w:val="00A321B7"/>
    <w:rsid w:val="00A42AED"/>
    <w:rsid w:val="00A6135A"/>
    <w:rsid w:val="00A6584C"/>
    <w:rsid w:val="00A673AB"/>
    <w:rsid w:val="00A9271C"/>
    <w:rsid w:val="00AC08BC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3F78"/>
    <w:rsid w:val="00B540D2"/>
    <w:rsid w:val="00B54F5E"/>
    <w:rsid w:val="00B607E9"/>
    <w:rsid w:val="00B613E3"/>
    <w:rsid w:val="00B648F4"/>
    <w:rsid w:val="00B66AD7"/>
    <w:rsid w:val="00B7109F"/>
    <w:rsid w:val="00B75B90"/>
    <w:rsid w:val="00B83C25"/>
    <w:rsid w:val="00B903AC"/>
    <w:rsid w:val="00B90687"/>
    <w:rsid w:val="00BA3F73"/>
    <w:rsid w:val="00BD3837"/>
    <w:rsid w:val="00BD40C9"/>
    <w:rsid w:val="00BE2742"/>
    <w:rsid w:val="00BE3875"/>
    <w:rsid w:val="00C050B7"/>
    <w:rsid w:val="00C25438"/>
    <w:rsid w:val="00C3535B"/>
    <w:rsid w:val="00C3615D"/>
    <w:rsid w:val="00C36AF6"/>
    <w:rsid w:val="00C37342"/>
    <w:rsid w:val="00C47EDA"/>
    <w:rsid w:val="00C50D24"/>
    <w:rsid w:val="00C5555D"/>
    <w:rsid w:val="00C82230"/>
    <w:rsid w:val="00C85F29"/>
    <w:rsid w:val="00C9173B"/>
    <w:rsid w:val="00CA2919"/>
    <w:rsid w:val="00CB3B3A"/>
    <w:rsid w:val="00CD1CD1"/>
    <w:rsid w:val="00CF1A18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62C2"/>
    <w:rsid w:val="00DB17C5"/>
    <w:rsid w:val="00DB61E2"/>
    <w:rsid w:val="00DC24F4"/>
    <w:rsid w:val="00DF0DC5"/>
    <w:rsid w:val="00DF3E4F"/>
    <w:rsid w:val="00E00DE8"/>
    <w:rsid w:val="00E06386"/>
    <w:rsid w:val="00E25B97"/>
    <w:rsid w:val="00E322E8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359E"/>
    <w:rsid w:val="00EE6B69"/>
    <w:rsid w:val="00F06A85"/>
    <w:rsid w:val="00F24B63"/>
    <w:rsid w:val="00F33985"/>
    <w:rsid w:val="00F423D1"/>
    <w:rsid w:val="00F5391B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D0577"/>
    <w:rsid w:val="00FD26B6"/>
    <w:rsid w:val="00FD64E4"/>
    <w:rsid w:val="00FD7E65"/>
    <w:rsid w:val="00FE4831"/>
    <w:rsid w:val="00FF0BB9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E3A71"/>
  <w15:chartTrackingRefBased/>
  <w15:docId w15:val="{E8766BFE-7D94-4468-8771-1AC30BD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25"/>
  </w:style>
  <w:style w:type="paragraph" w:styleId="Heading1">
    <w:name w:val="heading 1"/>
    <w:basedOn w:val="Normal"/>
    <w:next w:val="Normal"/>
    <w:link w:val="Heading1Char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22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2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2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35"/>
  </w:style>
  <w:style w:type="paragraph" w:styleId="Footer">
    <w:name w:val="footer"/>
    <w:basedOn w:val="Normal"/>
    <w:link w:val="FooterChar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35"/>
  </w:style>
  <w:style w:type="paragraph" w:styleId="ListParagraph">
    <w:name w:val="List Paragraph"/>
    <w:basedOn w:val="Normal"/>
    <w:uiPriority w:val="34"/>
    <w:qFormat/>
    <w:rsid w:val="008169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1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4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64393"/>
    <w:rPr>
      <w:i/>
      <w:iCs/>
      <w:color w:val="5B9BD5" w:themeColor="accent1"/>
    </w:rPr>
  </w:style>
  <w:style w:type="table" w:styleId="GridTable5Dark-Accent1">
    <w:name w:val="Grid Table 5 Dark Accent 1"/>
    <w:basedOn w:val="TableNormal"/>
    <w:uiPriority w:val="50"/>
    <w:rsid w:val="00C555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C555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C5555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72;&#1076;&#1088;&#1077;&#108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C601-5B5F-4F12-915D-94019E4D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2507</Words>
  <Characters>14292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Microsoft account</cp:lastModifiedBy>
  <cp:revision>18</cp:revision>
  <cp:lastPrinted>2023-04-07T10:23:00Z</cp:lastPrinted>
  <dcterms:created xsi:type="dcterms:W3CDTF">2020-10-14T17:45:00Z</dcterms:created>
  <dcterms:modified xsi:type="dcterms:W3CDTF">2023-04-07T10:27:00Z</dcterms:modified>
</cp:coreProperties>
</file>