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C92" w:rsidRDefault="003C2C92" w:rsidP="003C2C9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OF HUMAN BELONGGINGS</w:t>
      </w:r>
    </w:p>
    <w:p w:rsidR="007E171D" w:rsidRPr="00E46596" w:rsidRDefault="00DF7E8A" w:rsidP="003C2C92">
      <w:pPr>
        <w:rPr>
          <w:rFonts w:ascii="Times New Roman" w:hAnsi="Times New Roman"/>
          <w:sz w:val="28"/>
          <w:szCs w:val="28"/>
        </w:rPr>
      </w:pPr>
      <w:r w:rsidRPr="00E46596">
        <w:rPr>
          <w:rFonts w:ascii="Times New Roman" w:hAnsi="Times New Roman"/>
          <w:sz w:val="28"/>
          <w:szCs w:val="28"/>
        </w:rPr>
        <w:drawing>
          <wp:inline distT="0" distB="0" distL="0" distR="0" wp14:anchorId="422D8359" wp14:editId="246BA62C">
            <wp:extent cx="4896533" cy="21338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E8A" w:rsidRPr="00E46596" w:rsidRDefault="00DF7E8A" w:rsidP="007E171D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6596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 running a correlation test</w:t>
      </w:r>
      <w:r w:rsidR="00E46596" w:rsidRPr="00E46596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between </w:t>
      </w:r>
      <w:proofErr w:type="spellStart"/>
      <w:r w:rsidR="00E46596" w:rsidRPr="00E46596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totalbelonging</w:t>
      </w:r>
      <w:proofErr w:type="spellEnd"/>
      <w:r w:rsidR="00E46596" w:rsidRPr="00E46596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age</w:t>
      </w:r>
    </w:p>
    <w:p w:rsidR="007E171D" w:rsidRPr="007E171D" w:rsidRDefault="007E171D" w:rsidP="007E171D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171D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output provides:</w:t>
      </w:r>
    </w:p>
    <w:p w:rsidR="007E171D" w:rsidRPr="007E171D" w:rsidRDefault="007E171D" w:rsidP="007E17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171D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 explanation of what is being compared, called </w:t>
      </w:r>
      <w:r w:rsidRPr="00E4659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r w:rsidRPr="007E171D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in the output table.</w:t>
      </w:r>
    </w:p>
    <w:p w:rsidR="007E171D" w:rsidRPr="007E171D" w:rsidRDefault="007E171D" w:rsidP="007E17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171D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 </w:t>
      </w:r>
      <w:r w:rsidRPr="00E46596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 </w:t>
      </w:r>
      <w:r w:rsidRPr="00E4659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</w:t>
      </w:r>
      <w:r w:rsidR="00DF7E8A" w:rsidRPr="00E46596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-2.</w:t>
      </w:r>
      <w:proofErr w:type="gramStart"/>
      <w:r w:rsidR="00DF7E8A" w:rsidRPr="00E46596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6227</w:t>
      </w:r>
      <w:r w:rsidRPr="00E46596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;</w:t>
      </w:r>
      <w:proofErr w:type="gramEnd"/>
      <w:r w:rsidRPr="00E46596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</w:t>
      </w:r>
      <w:r w:rsidR="00151FE2" w:rsidRPr="00E46596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hich indicate no significant </w:t>
      </w:r>
      <w:r w:rsidR="00E46596" w:rsidRPr="00E46596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 the</w:t>
      </w:r>
    </w:p>
    <w:p w:rsidR="007E171D" w:rsidRPr="007E171D" w:rsidRDefault="007E171D" w:rsidP="007E17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171D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 </w:t>
      </w:r>
      <w:r w:rsidRPr="00E46596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degree freedom</w:t>
      </w:r>
      <w:r w:rsidR="00D23FD6" w:rsidRPr="00E46596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3247 (N-1)</w:t>
      </w:r>
      <w:r w:rsidR="00151FE2" w:rsidRPr="00E46596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23FD6" w:rsidRPr="00E46596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r w:rsidR="00151FE2" w:rsidRPr="00E46596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23FD6" w:rsidRPr="00E46596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(C-1)</w:t>
      </w:r>
    </w:p>
    <w:p w:rsidR="007E171D" w:rsidRPr="007E171D" w:rsidRDefault="007E171D" w:rsidP="007E17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171D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 </w:t>
      </w:r>
      <w:r w:rsidRPr="00E46596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 value</w:t>
      </w:r>
      <w:r w:rsidR="00D23FD6" w:rsidRPr="00E46596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0.008763</w:t>
      </w:r>
    </w:p>
    <w:p w:rsidR="007E171D" w:rsidRPr="00E46596" w:rsidRDefault="007E171D" w:rsidP="00F86E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171D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statement of the</w:t>
      </w:r>
      <w:r w:rsidR="00F86E32" w:rsidRPr="00E46596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alternative hypothesis</w:t>
      </w:r>
      <w:r w:rsidRPr="007E171D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difference is not 0.</w:t>
      </w:r>
    </w:p>
    <w:p w:rsidR="00151FE2" w:rsidRPr="00E46596" w:rsidRDefault="00151FE2" w:rsidP="00F86E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6596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Confidence interval is not greater than our p value</w:t>
      </w:r>
    </w:p>
    <w:p w:rsidR="00EB7908" w:rsidRPr="007E171D" w:rsidRDefault="00E46596" w:rsidP="00E46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6596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Conclusion:</w:t>
      </w:r>
      <w:r w:rsidR="006559F8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reject</w:t>
      </w:r>
      <w:r w:rsidR="003B0848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our result because </w:t>
      </w:r>
      <w:bookmarkStart w:id="0" w:name="_GoBack"/>
      <w:bookmarkEnd w:id="0"/>
      <w:r w:rsidR="006559F8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our p </w:t>
      </w:r>
      <w:proofErr w:type="gramStart"/>
      <w:r w:rsidR="006559F8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value  </w:t>
      </w:r>
      <w:r w:rsidRPr="00E46596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</w:t>
      </w:r>
      <w:proofErr w:type="gramEnd"/>
      <w:r w:rsidRPr="00E46596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 up-to confidence interval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which is 0.</w:t>
      </w:r>
      <w:r w:rsidR="00EB7908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C21655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hence our</w:t>
      </w:r>
      <w:r w:rsidR="00BB12D8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559F8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null hypothesis is rejected. </w:t>
      </w:r>
      <w:r w:rsidR="00EB7908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 we ca</w:t>
      </w:r>
      <w:r w:rsidR="006559F8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say there is relations</w:t>
      </w:r>
      <w:r w:rsidR="00EB7908">
        <w:rPr>
          <w:rFonts w:ascii="Times New Roman" w:eastAsia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friendship</w:t>
      </w:r>
    </w:p>
    <w:p w:rsidR="003C2C92" w:rsidRPr="007E171D" w:rsidRDefault="003C2C92" w:rsidP="007E171D">
      <w:pPr>
        <w:rPr>
          <w:rFonts w:ascii="Times New Roman" w:hAnsi="Times New Roman"/>
          <w:sz w:val="24"/>
          <w:szCs w:val="24"/>
        </w:rPr>
      </w:pPr>
    </w:p>
    <w:sectPr w:rsidR="003C2C92" w:rsidRPr="007E17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7742D9"/>
    <w:multiLevelType w:val="multilevel"/>
    <w:tmpl w:val="7BCE2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C92"/>
    <w:rsid w:val="00151FE2"/>
    <w:rsid w:val="003B0848"/>
    <w:rsid w:val="003C2C92"/>
    <w:rsid w:val="006559F8"/>
    <w:rsid w:val="007B0E75"/>
    <w:rsid w:val="007E171D"/>
    <w:rsid w:val="00BB12D8"/>
    <w:rsid w:val="00C21655"/>
    <w:rsid w:val="00D23FD6"/>
    <w:rsid w:val="00DF7E8A"/>
    <w:rsid w:val="00E46596"/>
    <w:rsid w:val="00EB7908"/>
    <w:rsid w:val="00F8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084CD"/>
  <w15:chartTrackingRefBased/>
  <w15:docId w15:val="{2DE9CA33-1D08-4328-91FF-D7C7EC961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1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171D"/>
    <w:rPr>
      <w:b/>
      <w:bCs/>
    </w:rPr>
  </w:style>
  <w:style w:type="character" w:styleId="Emphasis">
    <w:name w:val="Emphasis"/>
    <w:basedOn w:val="DefaultParagraphFont"/>
    <w:uiPriority w:val="20"/>
    <w:qFormat/>
    <w:rsid w:val="007E17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8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olagunju timothy tobi</dc:creator>
  <cp:keywords/>
  <dc:description/>
  <cp:lastModifiedBy>olagunju timothy tobi</cp:lastModifiedBy>
  <cp:revision>7</cp:revision>
  <dcterms:created xsi:type="dcterms:W3CDTF">2023-06-16T11:37:00Z</dcterms:created>
  <dcterms:modified xsi:type="dcterms:W3CDTF">2023-06-16T15:39:00Z</dcterms:modified>
</cp:coreProperties>
</file>