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536A1B" w14:textId="77777777" w:rsidR="00341B18" w:rsidRDefault="00000000">
      <w:pPr>
        <w:pStyle w:val="berschrift1"/>
      </w:pPr>
      <w:r>
        <w:t>Traceability-Matrix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86"/>
        <w:gridCol w:w="1809"/>
        <w:gridCol w:w="2024"/>
        <w:gridCol w:w="2737"/>
      </w:tblGrid>
      <w:tr w:rsidR="00341B18" w14:paraId="77EF13AA" w14:textId="77777777">
        <w:tc>
          <w:tcPr>
            <w:tcW w:w="2160" w:type="dxa"/>
          </w:tcPr>
          <w:p w14:paraId="6C1A4F98" w14:textId="77777777" w:rsidR="00341B18" w:rsidRDefault="00000000">
            <w:r>
              <w:t>Requirement</w:t>
            </w:r>
          </w:p>
        </w:tc>
        <w:tc>
          <w:tcPr>
            <w:tcW w:w="2160" w:type="dxa"/>
          </w:tcPr>
          <w:p w14:paraId="486C667D" w14:textId="77777777" w:rsidR="00341B18" w:rsidRDefault="00000000">
            <w:r>
              <w:t>Design-Komponente</w:t>
            </w:r>
          </w:p>
        </w:tc>
        <w:tc>
          <w:tcPr>
            <w:tcW w:w="2160" w:type="dxa"/>
          </w:tcPr>
          <w:p w14:paraId="01A4B563" w14:textId="77777777" w:rsidR="00341B18" w:rsidRDefault="00000000">
            <w:r>
              <w:t>Implementierung</w:t>
            </w:r>
          </w:p>
        </w:tc>
        <w:tc>
          <w:tcPr>
            <w:tcW w:w="2160" w:type="dxa"/>
          </w:tcPr>
          <w:p w14:paraId="26CF40A0" w14:textId="77777777" w:rsidR="00341B18" w:rsidRDefault="00000000">
            <w:r>
              <w:t>Testfall</w:t>
            </w:r>
          </w:p>
        </w:tc>
      </w:tr>
      <w:tr w:rsidR="00341B18" w14:paraId="5ABB2B4A" w14:textId="77777777">
        <w:tc>
          <w:tcPr>
            <w:tcW w:w="2160" w:type="dxa"/>
          </w:tcPr>
          <w:p w14:paraId="29D2486C" w14:textId="77777777" w:rsidR="00341B18" w:rsidRDefault="00000000">
            <w:r>
              <w:t>Zielnavigation</w:t>
            </w:r>
          </w:p>
        </w:tc>
        <w:tc>
          <w:tcPr>
            <w:tcW w:w="2160" w:type="dxa"/>
          </w:tcPr>
          <w:p w14:paraId="0331296F" w14:textId="77777777" w:rsidR="00341B18" w:rsidRDefault="00000000">
            <w:r>
              <w:t>GoalManager</w:t>
            </w:r>
          </w:p>
        </w:tc>
        <w:tc>
          <w:tcPr>
            <w:tcW w:w="2160" w:type="dxa"/>
          </w:tcPr>
          <w:p w14:paraId="100F44C5" w14:textId="77777777" w:rsidR="00341B18" w:rsidRDefault="00000000">
            <w:r>
              <w:t>GoalManager.java</w:t>
            </w:r>
          </w:p>
        </w:tc>
        <w:tc>
          <w:tcPr>
            <w:tcW w:w="2160" w:type="dxa"/>
          </w:tcPr>
          <w:p w14:paraId="34CDEAF3" w14:textId="77777777" w:rsidR="00341B18" w:rsidRDefault="00000000">
            <w:r>
              <w:t>testPathFound()</w:t>
            </w:r>
          </w:p>
        </w:tc>
      </w:tr>
      <w:tr w:rsidR="00341B18" w14:paraId="6B9C5645" w14:textId="77777777">
        <w:tc>
          <w:tcPr>
            <w:tcW w:w="2160" w:type="dxa"/>
          </w:tcPr>
          <w:p w14:paraId="5978ACDE" w14:textId="77777777" w:rsidR="00341B18" w:rsidRDefault="00000000">
            <w:r>
              <w:t>Hindernisvermeidung</w:t>
            </w:r>
          </w:p>
        </w:tc>
        <w:tc>
          <w:tcPr>
            <w:tcW w:w="2160" w:type="dxa"/>
          </w:tcPr>
          <w:p w14:paraId="058CAB93" w14:textId="77777777" w:rsidR="00341B18" w:rsidRDefault="00000000">
            <w:r>
              <w:t>GoalManager</w:t>
            </w:r>
          </w:p>
        </w:tc>
        <w:tc>
          <w:tcPr>
            <w:tcW w:w="2160" w:type="dxa"/>
          </w:tcPr>
          <w:p w14:paraId="009EE19A" w14:textId="77777777" w:rsidR="00341B18" w:rsidRDefault="00000000">
            <w:r>
              <w:t>GoalManager.java</w:t>
            </w:r>
          </w:p>
        </w:tc>
        <w:tc>
          <w:tcPr>
            <w:tcW w:w="2160" w:type="dxa"/>
          </w:tcPr>
          <w:p w14:paraId="6A417116" w14:textId="77777777" w:rsidR="00341B18" w:rsidRDefault="00000000">
            <w:r>
              <w:t>testNoPathWhenBlocked()</w:t>
            </w:r>
          </w:p>
        </w:tc>
      </w:tr>
      <w:tr w:rsidR="00341B18" w14:paraId="0F298625" w14:textId="77777777">
        <w:tc>
          <w:tcPr>
            <w:tcW w:w="2160" w:type="dxa"/>
          </w:tcPr>
          <w:p w14:paraId="67A69557" w14:textId="77777777" w:rsidR="00341B18" w:rsidRDefault="00000000">
            <w:r>
              <w:t>Gleichheit von Punkten</w:t>
            </w:r>
          </w:p>
        </w:tc>
        <w:tc>
          <w:tcPr>
            <w:tcW w:w="2160" w:type="dxa"/>
          </w:tcPr>
          <w:p w14:paraId="7CBC299B" w14:textId="77777777" w:rsidR="00341B18" w:rsidRDefault="00000000">
            <w:r>
              <w:t>Point</w:t>
            </w:r>
          </w:p>
        </w:tc>
        <w:tc>
          <w:tcPr>
            <w:tcW w:w="2160" w:type="dxa"/>
          </w:tcPr>
          <w:p w14:paraId="59951AF0" w14:textId="77777777" w:rsidR="00341B18" w:rsidRDefault="00000000">
            <w:r>
              <w:t>Point.java</w:t>
            </w:r>
          </w:p>
        </w:tc>
        <w:tc>
          <w:tcPr>
            <w:tcW w:w="2160" w:type="dxa"/>
          </w:tcPr>
          <w:p w14:paraId="48375E4D" w14:textId="77777777" w:rsidR="00341B18" w:rsidRDefault="00000000">
            <w:r>
              <w:t>PointTest</w:t>
            </w:r>
          </w:p>
        </w:tc>
      </w:tr>
      <w:tr w:rsidR="00341B18" w14:paraId="07D27C28" w14:textId="77777777">
        <w:tc>
          <w:tcPr>
            <w:tcW w:w="2160" w:type="dxa"/>
          </w:tcPr>
          <w:p w14:paraId="470BE892" w14:textId="77777777" w:rsidR="00341B18" w:rsidRDefault="00000000">
            <w:r>
              <w:t>Konsolenausgabe</w:t>
            </w:r>
          </w:p>
        </w:tc>
        <w:tc>
          <w:tcPr>
            <w:tcW w:w="2160" w:type="dxa"/>
          </w:tcPr>
          <w:p w14:paraId="2EE60C8C" w14:textId="77777777" w:rsidR="00341B18" w:rsidRDefault="00000000">
            <w:r>
              <w:t>Map, Logger</w:t>
            </w:r>
          </w:p>
        </w:tc>
        <w:tc>
          <w:tcPr>
            <w:tcW w:w="2160" w:type="dxa"/>
          </w:tcPr>
          <w:p w14:paraId="4A7C12BA" w14:textId="77777777" w:rsidR="00341B18" w:rsidRDefault="00000000">
            <w:r>
              <w:t>Map.java, Logger.java</w:t>
            </w:r>
          </w:p>
        </w:tc>
        <w:tc>
          <w:tcPr>
            <w:tcW w:w="2160" w:type="dxa"/>
          </w:tcPr>
          <w:p w14:paraId="14E7486F" w14:textId="77777777" w:rsidR="00341B18" w:rsidRDefault="00000000">
            <w:r>
              <w:t>manuell</w:t>
            </w:r>
          </w:p>
        </w:tc>
      </w:tr>
    </w:tbl>
    <w:p w14:paraId="627D2E19" w14:textId="77777777" w:rsidR="00053170" w:rsidRDefault="00053170" w:rsidP="00053170"/>
    <w:p w14:paraId="7D226A8F" w14:textId="77777777" w:rsidR="00053170" w:rsidRDefault="00053170" w:rsidP="00053170"/>
    <w:p w14:paraId="43DF923D" w14:textId="775E7103" w:rsidR="00341B18" w:rsidRPr="00053170" w:rsidRDefault="00000000" w:rsidP="00053170">
      <w:pPr>
        <w:rPr>
          <w:rFonts w:asciiTheme="majorHAnsi" w:hAnsiTheme="majorHAnsi" w:cstheme="majorHAnsi"/>
          <w:b/>
          <w:bCs/>
          <w:color w:val="1F497D" w:themeColor="text2"/>
          <w:sz w:val="28"/>
          <w:szCs w:val="28"/>
        </w:rPr>
      </w:pPr>
      <w:proofErr w:type="spellStart"/>
      <w:r w:rsidRPr="00053170">
        <w:rPr>
          <w:rFonts w:asciiTheme="majorHAnsi" w:hAnsiTheme="majorHAnsi" w:cstheme="majorHAnsi"/>
          <w:b/>
          <w:bCs/>
          <w:color w:val="1F497D" w:themeColor="text2"/>
          <w:sz w:val="28"/>
          <w:szCs w:val="28"/>
        </w:rPr>
        <w:t>Iterationsprotokoll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160"/>
        <w:gridCol w:w="2190"/>
        <w:gridCol w:w="2160"/>
        <w:gridCol w:w="2160"/>
      </w:tblGrid>
      <w:tr w:rsidR="00341B18" w14:paraId="29772FAD" w14:textId="77777777">
        <w:tc>
          <w:tcPr>
            <w:tcW w:w="2160" w:type="dxa"/>
          </w:tcPr>
          <w:p w14:paraId="72F9F424" w14:textId="77777777" w:rsidR="00341B18" w:rsidRDefault="00000000">
            <w:r>
              <w:t>Nr.</w:t>
            </w:r>
          </w:p>
        </w:tc>
        <w:tc>
          <w:tcPr>
            <w:tcW w:w="2160" w:type="dxa"/>
          </w:tcPr>
          <w:p w14:paraId="7A17FBF1" w14:textId="77777777" w:rsidR="00341B18" w:rsidRDefault="00000000">
            <w:r>
              <w:t>Ziel</w:t>
            </w:r>
          </w:p>
        </w:tc>
        <w:tc>
          <w:tcPr>
            <w:tcW w:w="2160" w:type="dxa"/>
          </w:tcPr>
          <w:p w14:paraId="052937ED" w14:textId="77777777" w:rsidR="00341B18" w:rsidRDefault="00000000">
            <w:r>
              <w:t>Umsetzung</w:t>
            </w:r>
          </w:p>
        </w:tc>
        <w:tc>
          <w:tcPr>
            <w:tcW w:w="2160" w:type="dxa"/>
          </w:tcPr>
          <w:p w14:paraId="19533DD1" w14:textId="77777777" w:rsidR="00341B18" w:rsidRDefault="00000000">
            <w:r>
              <w:t>Ergebnis</w:t>
            </w:r>
          </w:p>
        </w:tc>
      </w:tr>
      <w:tr w:rsidR="00341B18" w14:paraId="4691FFC5" w14:textId="77777777">
        <w:tc>
          <w:tcPr>
            <w:tcW w:w="2160" w:type="dxa"/>
          </w:tcPr>
          <w:p w14:paraId="5C6CD4E4" w14:textId="77777777" w:rsidR="00341B18" w:rsidRDefault="00000000">
            <w:r>
              <w:t>1</w:t>
            </w:r>
          </w:p>
        </w:tc>
        <w:tc>
          <w:tcPr>
            <w:tcW w:w="2160" w:type="dxa"/>
          </w:tcPr>
          <w:p w14:paraId="56300EE3" w14:textId="77777777" w:rsidR="00341B18" w:rsidRDefault="00000000">
            <w:r>
              <w:t>Navigation zum Zielpunkt</w:t>
            </w:r>
          </w:p>
        </w:tc>
        <w:tc>
          <w:tcPr>
            <w:tcW w:w="2160" w:type="dxa"/>
          </w:tcPr>
          <w:p w14:paraId="0CB7EF10" w14:textId="77777777" w:rsidR="00341B18" w:rsidRDefault="00000000">
            <w:r>
              <w:t>Verwendung von Point und GoalManager zur Wegfindung</w:t>
            </w:r>
          </w:p>
        </w:tc>
        <w:tc>
          <w:tcPr>
            <w:tcW w:w="2160" w:type="dxa"/>
          </w:tcPr>
          <w:p w14:paraId="075AEF10" w14:textId="77777777" w:rsidR="00341B18" w:rsidRDefault="00000000">
            <w:r>
              <w:t>Pfad ohne Hindernisse erfolgreich berechnet</w:t>
            </w:r>
          </w:p>
        </w:tc>
      </w:tr>
      <w:tr w:rsidR="00341B18" w14:paraId="48220130" w14:textId="77777777">
        <w:tc>
          <w:tcPr>
            <w:tcW w:w="2160" w:type="dxa"/>
          </w:tcPr>
          <w:p w14:paraId="6A0E02ED" w14:textId="77777777" w:rsidR="00341B18" w:rsidRDefault="00000000">
            <w:r>
              <w:t>2</w:t>
            </w:r>
          </w:p>
        </w:tc>
        <w:tc>
          <w:tcPr>
            <w:tcW w:w="2160" w:type="dxa"/>
          </w:tcPr>
          <w:p w14:paraId="3693408C" w14:textId="77777777" w:rsidR="00341B18" w:rsidRDefault="00000000">
            <w:r>
              <w:t>Hindernisumgehung, ASCII-Map</w:t>
            </w:r>
          </w:p>
        </w:tc>
        <w:tc>
          <w:tcPr>
            <w:tcW w:w="2160" w:type="dxa"/>
          </w:tcPr>
          <w:p w14:paraId="4A201DC4" w14:textId="77777777" w:rsidR="00341B18" w:rsidRDefault="00000000">
            <w:r>
              <w:t>BFS-basierte Route und Map zur Visualisierung</w:t>
            </w:r>
          </w:p>
        </w:tc>
        <w:tc>
          <w:tcPr>
            <w:tcW w:w="2160" w:type="dxa"/>
          </w:tcPr>
          <w:p w14:paraId="4D22B90D" w14:textId="77777777" w:rsidR="00341B18" w:rsidRDefault="00000000">
            <w:r>
              <w:t>Pfad um Hindernisse herum, ASCII-Ausgabe funktioniert</w:t>
            </w:r>
          </w:p>
        </w:tc>
      </w:tr>
      <w:tr w:rsidR="00341B18" w14:paraId="53DDD8C9" w14:textId="77777777">
        <w:tc>
          <w:tcPr>
            <w:tcW w:w="2160" w:type="dxa"/>
          </w:tcPr>
          <w:p w14:paraId="5B9463A1" w14:textId="77777777" w:rsidR="00341B18" w:rsidRDefault="00000000">
            <w:r>
              <w:t>3</w:t>
            </w:r>
          </w:p>
        </w:tc>
        <w:tc>
          <w:tcPr>
            <w:tcW w:w="2160" w:type="dxa"/>
          </w:tcPr>
          <w:p w14:paraId="66BF057B" w14:textId="77777777" w:rsidR="00341B18" w:rsidRDefault="00000000">
            <w:r>
              <w:t>Levelsteuerung &amp; Statistik</w:t>
            </w:r>
          </w:p>
        </w:tc>
        <w:tc>
          <w:tcPr>
            <w:tcW w:w="2160" w:type="dxa"/>
          </w:tcPr>
          <w:p w14:paraId="49423266" w14:textId="77777777" w:rsidR="00341B18" w:rsidRDefault="00000000">
            <w:r>
              <w:t>SimulationEngine zur Levelverwaltung und Logger zur Ausgabe</w:t>
            </w:r>
          </w:p>
        </w:tc>
        <w:tc>
          <w:tcPr>
            <w:tcW w:w="2160" w:type="dxa"/>
          </w:tcPr>
          <w:p w14:paraId="0B94506B" w14:textId="77777777" w:rsidR="00341B18" w:rsidRDefault="00000000">
            <w:r>
              <w:t>Mehrere Level erfolgreich simuliert, Statistik sichtbar</w:t>
            </w:r>
          </w:p>
        </w:tc>
      </w:tr>
    </w:tbl>
    <w:p w14:paraId="00D26E8A" w14:textId="77777777" w:rsidR="00597D3E" w:rsidRDefault="00597D3E"/>
    <w:sectPr w:rsidR="00597D3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07100364">
    <w:abstractNumId w:val="8"/>
  </w:num>
  <w:num w:numId="2" w16cid:durableId="400711213">
    <w:abstractNumId w:val="6"/>
  </w:num>
  <w:num w:numId="3" w16cid:durableId="1778207559">
    <w:abstractNumId w:val="5"/>
  </w:num>
  <w:num w:numId="4" w16cid:durableId="422847852">
    <w:abstractNumId w:val="4"/>
  </w:num>
  <w:num w:numId="5" w16cid:durableId="1963993780">
    <w:abstractNumId w:val="7"/>
  </w:num>
  <w:num w:numId="6" w16cid:durableId="301036708">
    <w:abstractNumId w:val="3"/>
  </w:num>
  <w:num w:numId="7" w16cid:durableId="581909037">
    <w:abstractNumId w:val="2"/>
  </w:num>
  <w:num w:numId="8" w16cid:durableId="1301764475">
    <w:abstractNumId w:val="1"/>
  </w:num>
  <w:num w:numId="9" w16cid:durableId="749274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3170"/>
    <w:rsid w:val="0006063C"/>
    <w:rsid w:val="0015074B"/>
    <w:rsid w:val="0029639D"/>
    <w:rsid w:val="00326F90"/>
    <w:rsid w:val="00341B18"/>
    <w:rsid w:val="00597D3E"/>
    <w:rsid w:val="00AA1D8D"/>
    <w:rsid w:val="00B47730"/>
    <w:rsid w:val="00C031A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4A1E21"/>
  <w14:defaultImageDpi w14:val="300"/>
  <w15:docId w15:val="{D2350387-CD35-4BA0-A5FF-DDB612B13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Tobias Litke</cp:lastModifiedBy>
  <cp:revision>2</cp:revision>
  <dcterms:created xsi:type="dcterms:W3CDTF">2013-12-23T23:15:00Z</dcterms:created>
  <dcterms:modified xsi:type="dcterms:W3CDTF">2025-06-19T18:50:00Z</dcterms:modified>
  <cp:category/>
</cp:coreProperties>
</file>