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D317F" w14:textId="50322228" w:rsidR="005B0C54" w:rsidRPr="00E96BB4" w:rsidRDefault="0027724E" w:rsidP="00E96BB4">
      <w:pPr>
        <w:pStyle w:val="Listenabsatz"/>
        <w:numPr>
          <w:ilvl w:val="0"/>
          <w:numId w:val="1"/>
        </w:numPr>
        <w:shd w:val="clear" w:color="auto" w:fill="FFFFFF" w:themeFill="background1"/>
        <w:rPr>
          <w:rFonts w:ascii="Aptos" w:hAnsi="Aptos"/>
        </w:rPr>
      </w:pPr>
      <w:r w:rsidRPr="00E96BB4">
        <w:rPr>
          <w:rFonts w:ascii="Aptos" w:hAnsi="Aptos"/>
        </w:rPr>
        <w:t>Welche Fälle eignen sich für überwachtes Lernen (</w:t>
      </w:r>
      <w:proofErr w:type="spellStart"/>
      <w:r w:rsidRPr="00E96BB4">
        <w:rPr>
          <w:rFonts w:ascii="Aptos" w:hAnsi="Aptos"/>
        </w:rPr>
        <w:t>supervised</w:t>
      </w:r>
      <w:proofErr w:type="spellEnd"/>
      <w:r w:rsidRPr="00E96BB4">
        <w:rPr>
          <w:rFonts w:ascii="Aptos" w:hAnsi="Aptos"/>
        </w:rPr>
        <w:t xml:space="preserve"> Learning)?</w:t>
      </w:r>
    </w:p>
    <w:p w14:paraId="2904F335" w14:textId="65640AA5" w:rsidR="0027724E" w:rsidRPr="00E96BB4" w:rsidRDefault="0027724E" w:rsidP="00E96BB4">
      <w:pPr>
        <w:pStyle w:val="StandardWeb"/>
        <w:numPr>
          <w:ilvl w:val="1"/>
          <w:numId w:val="1"/>
        </w:numPr>
        <w:shd w:val="clear" w:color="auto" w:fill="FFFFFF" w:themeFill="background1"/>
        <w:rPr>
          <w:rFonts w:ascii="Aptos" w:eastAsiaTheme="minorHAnsi" w:hAnsi="Aptos" w:cstheme="minorBidi"/>
          <w:kern w:val="2"/>
          <w:lang w:eastAsia="en-US"/>
          <w14:ligatures w14:val="standardContextual"/>
        </w:rPr>
      </w:pPr>
      <w:r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>Bilderkennung</w:t>
      </w:r>
    </w:p>
    <w:p w14:paraId="30439D51" w14:textId="1E5D7850" w:rsidR="0027724E" w:rsidRPr="00E96BB4" w:rsidRDefault="0027724E" w:rsidP="00E96BB4">
      <w:pPr>
        <w:pStyle w:val="StandardWeb"/>
        <w:numPr>
          <w:ilvl w:val="1"/>
          <w:numId w:val="1"/>
        </w:numPr>
        <w:shd w:val="clear" w:color="auto" w:fill="FFFFFF" w:themeFill="background1"/>
        <w:rPr>
          <w:rFonts w:ascii="Aptos" w:eastAsiaTheme="minorHAnsi" w:hAnsi="Aptos" w:cstheme="minorBidi"/>
          <w:kern w:val="2"/>
          <w:lang w:eastAsia="en-US"/>
          <w14:ligatures w14:val="standardContextual"/>
        </w:rPr>
      </w:pPr>
      <w:r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>Autonomes Fahren</w:t>
      </w:r>
    </w:p>
    <w:p w14:paraId="1845B815" w14:textId="0F64E130" w:rsidR="0027724E" w:rsidRPr="00E96BB4" w:rsidRDefault="0027724E" w:rsidP="00E96BB4">
      <w:pPr>
        <w:pStyle w:val="StandardWeb"/>
        <w:numPr>
          <w:ilvl w:val="1"/>
          <w:numId w:val="1"/>
        </w:numPr>
        <w:shd w:val="clear" w:color="auto" w:fill="FFFFFF" w:themeFill="background1"/>
        <w:rPr>
          <w:rFonts w:ascii="Aptos" w:eastAsiaTheme="minorHAnsi" w:hAnsi="Aptos" w:cstheme="minorBidi"/>
          <w:kern w:val="2"/>
          <w:lang w:eastAsia="en-US"/>
          <w14:ligatures w14:val="standardContextual"/>
        </w:rPr>
      </w:pPr>
      <w:r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>Kundensegmentierung</w:t>
      </w:r>
    </w:p>
    <w:p w14:paraId="196D4CAF" w14:textId="1F5206CF" w:rsidR="0027724E" w:rsidRPr="00E96BB4" w:rsidRDefault="0027724E" w:rsidP="00E96BB4">
      <w:pPr>
        <w:pStyle w:val="StandardWeb"/>
        <w:numPr>
          <w:ilvl w:val="1"/>
          <w:numId w:val="1"/>
        </w:numPr>
        <w:shd w:val="clear" w:color="auto" w:fill="FFFFFF" w:themeFill="background1"/>
        <w:rPr>
          <w:rFonts w:ascii="Aptos" w:eastAsiaTheme="minorHAnsi" w:hAnsi="Aptos" w:cstheme="minorBidi"/>
          <w:kern w:val="2"/>
          <w:lang w:eastAsia="en-US"/>
          <w14:ligatures w14:val="standardContextual"/>
        </w:rPr>
      </w:pPr>
      <w:r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>Videospiel-KI</w:t>
      </w:r>
    </w:p>
    <w:p w14:paraId="727318F9" w14:textId="03537D8F" w:rsidR="00852987" w:rsidRPr="00E96BB4" w:rsidRDefault="0027724E" w:rsidP="00E96BB4">
      <w:pPr>
        <w:pStyle w:val="StandardWeb"/>
        <w:numPr>
          <w:ilvl w:val="1"/>
          <w:numId w:val="1"/>
        </w:numPr>
        <w:shd w:val="clear" w:color="auto" w:fill="FFFFFF" w:themeFill="background1"/>
        <w:rPr>
          <w:rFonts w:ascii="Aptos" w:eastAsiaTheme="minorHAnsi" w:hAnsi="Aptos" w:cstheme="minorBidi"/>
          <w:kern w:val="2"/>
          <w:lang w:eastAsia="en-US"/>
          <w14:ligatures w14:val="standardContextual"/>
        </w:rPr>
      </w:pPr>
      <w:proofErr w:type="gramStart"/>
      <w:r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>Email</w:t>
      </w:r>
      <w:proofErr w:type="gramEnd"/>
      <w:r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 xml:space="preserve"> Spam Filter</w:t>
      </w:r>
    </w:p>
    <w:p w14:paraId="338E56AF" w14:textId="4E386218" w:rsidR="00852987" w:rsidRPr="00E96BB4" w:rsidRDefault="00852987" w:rsidP="00E96BB4">
      <w:pPr>
        <w:pStyle w:val="StandardWeb"/>
        <w:shd w:val="clear" w:color="auto" w:fill="FFFFFF" w:themeFill="background1"/>
        <w:rPr>
          <w:rFonts w:ascii="Aptos" w:eastAsiaTheme="minorHAnsi" w:hAnsi="Aptos" w:cstheme="minorBidi"/>
          <w:kern w:val="2"/>
          <w:lang w:eastAsia="en-US"/>
          <w14:ligatures w14:val="standardContextual"/>
        </w:rPr>
      </w:pPr>
      <w:r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>Antwort:</w:t>
      </w:r>
      <w:r w:rsidR="00E50282"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 xml:space="preserve"> a, e</w:t>
      </w:r>
    </w:p>
    <w:p w14:paraId="3E1AF4D0" w14:textId="7A6ACF55" w:rsidR="0027724E" w:rsidRPr="00E96BB4" w:rsidRDefault="00852987" w:rsidP="00E96BB4">
      <w:pPr>
        <w:pStyle w:val="StandardWeb"/>
        <w:shd w:val="clear" w:color="auto" w:fill="FFFFFF" w:themeFill="background1"/>
        <w:rPr>
          <w:rFonts w:ascii="Aptos" w:eastAsiaTheme="minorHAnsi" w:hAnsi="Aptos" w:cstheme="minorBidi"/>
          <w:kern w:val="2"/>
          <w:lang w:eastAsia="en-US"/>
          <w14:ligatures w14:val="standardContextual"/>
        </w:rPr>
      </w:pPr>
      <w:r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>Begründung:</w:t>
      </w:r>
      <w:r w:rsidR="00E50282"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 xml:space="preserve"> Bilderkennung &amp; </w:t>
      </w:r>
      <w:proofErr w:type="gramStart"/>
      <w:r w:rsidR="00E50282"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>Email</w:t>
      </w:r>
      <w:proofErr w:type="gramEnd"/>
      <w:r w:rsidR="00E50282"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 xml:space="preserve"> Spam Filter lernt mit einem gelabelten Datensatz. Der Agent kriegt über seine Antwort Feedback, ob er den Datensatz </w:t>
      </w:r>
      <w:r w:rsidR="00C627AE">
        <w:rPr>
          <w:rFonts w:ascii="Aptos" w:eastAsiaTheme="minorHAnsi" w:hAnsi="Aptos" w:cstheme="minorBidi"/>
          <w:kern w:val="2"/>
          <w:lang w:eastAsia="en-US"/>
          <w14:ligatures w14:val="standardContextual"/>
        </w:rPr>
        <w:t>r</w:t>
      </w:r>
      <w:r w:rsidR="00E50282"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>ichtig eingeordnet hat. Autonomes Fahren und Videospiel-KI lernt durch Interaktion mit der Umgebung (</w:t>
      </w:r>
      <w:proofErr w:type="spellStart"/>
      <w:r w:rsidR="00E50282"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>reinforcement</w:t>
      </w:r>
      <w:proofErr w:type="spellEnd"/>
      <w:r w:rsidR="00E50282"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 xml:space="preserve"> Learning) und erhält kein Feedback durch vorher gelabelte Datensätze. Kundensegmentierung lernt durch eigenständiges Erkennen von Mustern ohne vorgegebene Zielwerte (</w:t>
      </w:r>
      <w:proofErr w:type="spellStart"/>
      <w:r w:rsidR="00E50282"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>unsupervised</w:t>
      </w:r>
      <w:proofErr w:type="spellEnd"/>
      <w:r w:rsidR="00E50282"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 xml:space="preserve"> Learning).</w:t>
      </w:r>
      <w:r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br/>
      </w:r>
    </w:p>
    <w:p w14:paraId="770A0558" w14:textId="77777777" w:rsidR="0027724E" w:rsidRPr="00E96BB4" w:rsidRDefault="0027724E" w:rsidP="00E96BB4">
      <w:pPr>
        <w:pStyle w:val="StandardWeb"/>
        <w:numPr>
          <w:ilvl w:val="0"/>
          <w:numId w:val="1"/>
        </w:numPr>
        <w:shd w:val="clear" w:color="auto" w:fill="FFFFFF" w:themeFill="background1"/>
        <w:rPr>
          <w:rFonts w:ascii="Aptos" w:eastAsiaTheme="minorHAnsi" w:hAnsi="Aptos" w:cstheme="minorBidi"/>
          <w:kern w:val="2"/>
          <w:lang w:eastAsia="en-US"/>
          <w14:ligatures w14:val="standardContextual"/>
        </w:rPr>
      </w:pPr>
      <w:r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>In welchem Jahrzehnt wurde laut Präsentation die Markow-Kette beschrieben?</w:t>
      </w:r>
    </w:p>
    <w:p w14:paraId="0484A0AF" w14:textId="4B54BC83" w:rsidR="0027724E" w:rsidRPr="00E96BB4" w:rsidRDefault="0027724E" w:rsidP="00E96BB4">
      <w:pPr>
        <w:pStyle w:val="StandardWeb"/>
        <w:numPr>
          <w:ilvl w:val="1"/>
          <w:numId w:val="1"/>
        </w:numPr>
        <w:shd w:val="clear" w:color="auto" w:fill="FFFFFF" w:themeFill="background1"/>
        <w:rPr>
          <w:rFonts w:ascii="Aptos" w:eastAsiaTheme="minorHAnsi" w:hAnsi="Aptos" w:cstheme="minorBidi"/>
          <w:kern w:val="2"/>
          <w:lang w:eastAsia="en-US"/>
          <w14:ligatures w14:val="standardContextual"/>
        </w:rPr>
      </w:pPr>
      <w:r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>1950er</w:t>
      </w:r>
    </w:p>
    <w:p w14:paraId="1443CD2D" w14:textId="43AE9B5F" w:rsidR="0027724E" w:rsidRPr="00E96BB4" w:rsidRDefault="0027724E" w:rsidP="00E96BB4">
      <w:pPr>
        <w:pStyle w:val="StandardWeb"/>
        <w:numPr>
          <w:ilvl w:val="1"/>
          <w:numId w:val="1"/>
        </w:numPr>
        <w:shd w:val="clear" w:color="auto" w:fill="FFFFFF" w:themeFill="background1"/>
        <w:rPr>
          <w:rFonts w:ascii="Aptos" w:eastAsiaTheme="minorHAnsi" w:hAnsi="Aptos" w:cstheme="minorBidi"/>
          <w:kern w:val="2"/>
          <w:lang w:eastAsia="en-US"/>
          <w14:ligatures w14:val="standardContextual"/>
        </w:rPr>
      </w:pPr>
      <w:r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>1910er</w:t>
      </w:r>
    </w:p>
    <w:p w14:paraId="3F216C1E" w14:textId="16EAD496" w:rsidR="0027724E" w:rsidRPr="00E96BB4" w:rsidRDefault="0027724E" w:rsidP="00E96BB4">
      <w:pPr>
        <w:pStyle w:val="StandardWeb"/>
        <w:numPr>
          <w:ilvl w:val="1"/>
          <w:numId w:val="1"/>
        </w:numPr>
        <w:shd w:val="clear" w:color="auto" w:fill="FFFFFF" w:themeFill="background1"/>
        <w:rPr>
          <w:rFonts w:ascii="Aptos" w:eastAsiaTheme="minorHAnsi" w:hAnsi="Aptos" w:cstheme="minorBidi"/>
          <w:kern w:val="2"/>
          <w:lang w:eastAsia="en-US"/>
          <w14:ligatures w14:val="standardContextual"/>
        </w:rPr>
      </w:pPr>
      <w:r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>1980er</w:t>
      </w:r>
    </w:p>
    <w:p w14:paraId="74DD7573" w14:textId="18EE16CB" w:rsidR="0027724E" w:rsidRPr="00E96BB4" w:rsidRDefault="0027724E" w:rsidP="00E96BB4">
      <w:pPr>
        <w:pStyle w:val="StandardWeb"/>
        <w:numPr>
          <w:ilvl w:val="1"/>
          <w:numId w:val="1"/>
        </w:numPr>
        <w:shd w:val="clear" w:color="auto" w:fill="FFFFFF" w:themeFill="background1"/>
        <w:rPr>
          <w:rFonts w:ascii="Aptos" w:eastAsiaTheme="minorHAnsi" w:hAnsi="Aptos" w:cstheme="minorBidi"/>
          <w:kern w:val="2"/>
          <w:lang w:eastAsia="en-US"/>
          <w14:ligatures w14:val="standardContextual"/>
        </w:rPr>
      </w:pPr>
      <w:r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>2010er</w:t>
      </w:r>
    </w:p>
    <w:p w14:paraId="710190C5" w14:textId="4FEB65F6" w:rsidR="00852987" w:rsidRPr="00E96BB4" w:rsidRDefault="00852987" w:rsidP="00E96BB4">
      <w:pPr>
        <w:pStyle w:val="StandardWeb"/>
        <w:shd w:val="clear" w:color="auto" w:fill="FFFFFF" w:themeFill="background1"/>
        <w:rPr>
          <w:rFonts w:ascii="Aptos" w:eastAsiaTheme="minorHAnsi" w:hAnsi="Aptos" w:cstheme="minorBidi"/>
          <w:kern w:val="2"/>
          <w:lang w:eastAsia="en-US"/>
          <w14:ligatures w14:val="standardContextual"/>
        </w:rPr>
      </w:pPr>
      <w:r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>Antwort:</w:t>
      </w:r>
      <w:r w:rsidR="00E50282"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 xml:space="preserve"> b</w:t>
      </w:r>
    </w:p>
    <w:p w14:paraId="554C73C1" w14:textId="0F0D110B" w:rsidR="00852987" w:rsidRPr="00E96BB4" w:rsidRDefault="00852987" w:rsidP="00E96BB4">
      <w:pPr>
        <w:pStyle w:val="StandardWeb"/>
        <w:shd w:val="clear" w:color="auto" w:fill="FFFFFF" w:themeFill="background1"/>
        <w:rPr>
          <w:rFonts w:ascii="Aptos" w:eastAsiaTheme="minorHAnsi" w:hAnsi="Aptos" w:cstheme="minorBidi"/>
          <w:kern w:val="2"/>
          <w:lang w:eastAsia="en-US"/>
          <w14:ligatures w14:val="standardContextual"/>
        </w:rPr>
      </w:pPr>
      <w:r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>Begründung:</w:t>
      </w:r>
      <w:r w:rsidR="00E50282"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 xml:space="preserve"> Die Markow-Kette bildet die Grundlage für die Bellman-</w:t>
      </w:r>
      <w:proofErr w:type="spellStart"/>
      <w:r w:rsidR="00E50282"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>Equation</w:t>
      </w:r>
      <w:proofErr w:type="spellEnd"/>
      <w:r w:rsidR="00E50282"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 xml:space="preserve"> und der weiteren Entwicklung von </w:t>
      </w:r>
      <w:r w:rsidR="00D2666B"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>Reinforcement Learning und ist daher als erstes Ereignis in den 1910ern aufgekommen.</w:t>
      </w:r>
    </w:p>
    <w:p w14:paraId="3EB1C523" w14:textId="77777777" w:rsidR="0027724E" w:rsidRPr="00E96BB4" w:rsidRDefault="0027724E" w:rsidP="00E96BB4">
      <w:pPr>
        <w:pStyle w:val="StandardWeb"/>
        <w:numPr>
          <w:ilvl w:val="0"/>
          <w:numId w:val="1"/>
        </w:numPr>
        <w:shd w:val="clear" w:color="auto" w:fill="FFFFFF" w:themeFill="background1"/>
        <w:rPr>
          <w:rFonts w:ascii="Aptos" w:hAnsi="Aptos"/>
          <w:color w:val="212121"/>
        </w:rPr>
      </w:pPr>
      <w:r w:rsidRPr="00E96BB4">
        <w:rPr>
          <w:rFonts w:ascii="Aptos" w:hAnsi="Aptos"/>
          <w:color w:val="212121"/>
        </w:rPr>
        <w:t>Welche Bestandteile gehören zum Markow-Entscheidungsprozess?</w:t>
      </w:r>
    </w:p>
    <w:p w14:paraId="1129CA9D" w14:textId="03782D76" w:rsidR="0027724E" w:rsidRPr="00E96BB4" w:rsidRDefault="0027724E" w:rsidP="00E96BB4">
      <w:pPr>
        <w:pStyle w:val="StandardWeb"/>
        <w:numPr>
          <w:ilvl w:val="1"/>
          <w:numId w:val="1"/>
        </w:numPr>
        <w:shd w:val="clear" w:color="auto" w:fill="FFFFFF" w:themeFill="background1"/>
        <w:rPr>
          <w:rFonts w:ascii="Aptos" w:hAnsi="Aptos"/>
          <w:color w:val="212121"/>
        </w:rPr>
      </w:pPr>
      <w:r w:rsidRPr="00E96BB4">
        <w:rPr>
          <w:rFonts w:ascii="Aptos" w:hAnsi="Aptos"/>
          <w:color w:val="212121"/>
        </w:rPr>
        <w:t>Zustände S</w:t>
      </w:r>
    </w:p>
    <w:p w14:paraId="6167044E" w14:textId="0E145BA2" w:rsidR="0027724E" w:rsidRPr="00E96BB4" w:rsidRDefault="0027724E" w:rsidP="00E96BB4">
      <w:pPr>
        <w:pStyle w:val="StandardWeb"/>
        <w:numPr>
          <w:ilvl w:val="1"/>
          <w:numId w:val="1"/>
        </w:numPr>
        <w:shd w:val="clear" w:color="auto" w:fill="FFFFFF" w:themeFill="background1"/>
        <w:rPr>
          <w:rFonts w:ascii="Aptos" w:hAnsi="Aptos"/>
          <w:color w:val="212121"/>
        </w:rPr>
      </w:pPr>
      <w:r w:rsidRPr="00E96BB4">
        <w:rPr>
          <w:rFonts w:ascii="Aptos" w:hAnsi="Aptos"/>
          <w:color w:val="212121"/>
        </w:rPr>
        <w:t>Aktionen A</w:t>
      </w:r>
    </w:p>
    <w:p w14:paraId="1C556A41" w14:textId="29FCA365" w:rsidR="0027724E" w:rsidRPr="00E96BB4" w:rsidRDefault="0027724E" w:rsidP="00E96BB4">
      <w:pPr>
        <w:pStyle w:val="StandardWeb"/>
        <w:numPr>
          <w:ilvl w:val="1"/>
          <w:numId w:val="1"/>
        </w:numPr>
        <w:shd w:val="clear" w:color="auto" w:fill="FFFFFF" w:themeFill="background1"/>
        <w:rPr>
          <w:rFonts w:ascii="Aptos" w:hAnsi="Aptos"/>
          <w:color w:val="212121"/>
        </w:rPr>
      </w:pPr>
      <w:proofErr w:type="spellStart"/>
      <w:r w:rsidRPr="00E96BB4">
        <w:rPr>
          <w:rFonts w:ascii="Aptos" w:hAnsi="Aptos"/>
          <w:color w:val="212121"/>
        </w:rPr>
        <w:t>Lernrate</w:t>
      </w:r>
      <w:proofErr w:type="spellEnd"/>
      <w:r w:rsidRPr="00E96BB4">
        <w:rPr>
          <w:rFonts w:ascii="Aptos" w:hAnsi="Aptos"/>
          <w:color w:val="212121"/>
        </w:rPr>
        <w:t xml:space="preserve"> α</w:t>
      </w:r>
    </w:p>
    <w:p w14:paraId="2C88DCEF" w14:textId="68B31AAB" w:rsidR="0027724E" w:rsidRPr="00E96BB4" w:rsidRDefault="0027724E" w:rsidP="00E96BB4">
      <w:pPr>
        <w:pStyle w:val="StandardWeb"/>
        <w:numPr>
          <w:ilvl w:val="1"/>
          <w:numId w:val="1"/>
        </w:numPr>
        <w:shd w:val="clear" w:color="auto" w:fill="FFFFFF" w:themeFill="background1"/>
        <w:rPr>
          <w:rFonts w:ascii="Aptos" w:hAnsi="Aptos"/>
          <w:color w:val="212121"/>
        </w:rPr>
      </w:pPr>
      <w:proofErr w:type="spellStart"/>
      <w:r w:rsidRPr="00E96BB4">
        <w:rPr>
          <w:rFonts w:ascii="Aptos" w:hAnsi="Aptos"/>
          <w:color w:val="212121"/>
        </w:rPr>
        <w:t>Rewards</w:t>
      </w:r>
      <w:proofErr w:type="spellEnd"/>
      <w:r w:rsidRPr="00E96BB4">
        <w:rPr>
          <w:rFonts w:ascii="Aptos" w:hAnsi="Aptos"/>
          <w:color w:val="212121"/>
        </w:rPr>
        <w:t xml:space="preserve"> r</w:t>
      </w:r>
    </w:p>
    <w:p w14:paraId="56CC1926" w14:textId="3347BEA2" w:rsidR="0027724E" w:rsidRPr="00E96BB4" w:rsidRDefault="00235B2C" w:rsidP="00E96BB4">
      <w:pPr>
        <w:pStyle w:val="StandardWeb"/>
        <w:numPr>
          <w:ilvl w:val="1"/>
          <w:numId w:val="1"/>
        </w:numPr>
        <w:shd w:val="clear" w:color="auto" w:fill="FFFFFF" w:themeFill="background1"/>
        <w:rPr>
          <w:rFonts w:ascii="Aptos" w:hAnsi="Aptos"/>
          <w:color w:val="212121"/>
        </w:rPr>
      </w:pPr>
      <w:r w:rsidRPr="00E96BB4">
        <w:rPr>
          <w:rFonts w:ascii="Aptos" w:hAnsi="Aptos"/>
          <w:color w:val="212121"/>
        </w:rPr>
        <w:t>Übergangswahrscheinlichkeit</w:t>
      </w:r>
      <w:r w:rsidR="0027724E" w:rsidRPr="00E96BB4">
        <w:rPr>
          <w:rFonts w:ascii="Aptos" w:hAnsi="Aptos"/>
          <w:color w:val="212121"/>
        </w:rPr>
        <w:t xml:space="preserve"> p</w:t>
      </w:r>
    </w:p>
    <w:p w14:paraId="1CE3201F" w14:textId="3BBC9B39" w:rsidR="00852987" w:rsidRPr="00E96BB4" w:rsidRDefault="0027724E" w:rsidP="00E96BB4">
      <w:pPr>
        <w:pStyle w:val="StandardWeb"/>
        <w:numPr>
          <w:ilvl w:val="1"/>
          <w:numId w:val="1"/>
        </w:numPr>
        <w:shd w:val="clear" w:color="auto" w:fill="FFFFFF" w:themeFill="background1"/>
        <w:rPr>
          <w:rFonts w:ascii="Aptos" w:hAnsi="Aptos"/>
          <w:color w:val="212121"/>
        </w:rPr>
      </w:pPr>
      <w:r w:rsidRPr="00E96BB4">
        <w:rPr>
          <w:rFonts w:ascii="Aptos" w:hAnsi="Aptos"/>
          <w:color w:val="212121"/>
        </w:rPr>
        <w:t>Neuronales Netz</w:t>
      </w:r>
    </w:p>
    <w:p w14:paraId="1BDC0196" w14:textId="19960B84" w:rsidR="00852987" w:rsidRPr="00E96BB4" w:rsidRDefault="00852987" w:rsidP="00E96BB4">
      <w:pPr>
        <w:pStyle w:val="StandardWeb"/>
        <w:shd w:val="clear" w:color="auto" w:fill="FFFFFF" w:themeFill="background1"/>
        <w:rPr>
          <w:rFonts w:ascii="Aptos" w:eastAsiaTheme="minorHAnsi" w:hAnsi="Aptos" w:cstheme="minorBidi"/>
          <w:kern w:val="2"/>
          <w:lang w:eastAsia="en-US"/>
          <w14:ligatures w14:val="standardContextual"/>
        </w:rPr>
      </w:pPr>
      <w:r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>Antwort:</w:t>
      </w:r>
      <w:r w:rsidR="00235B2C"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 xml:space="preserve"> a, b, d, e</w:t>
      </w:r>
    </w:p>
    <w:p w14:paraId="349EB61C" w14:textId="4D9BA935" w:rsidR="0027724E" w:rsidRPr="00E96BB4" w:rsidRDefault="00852987" w:rsidP="00E96BB4">
      <w:pPr>
        <w:pStyle w:val="StandardWeb"/>
        <w:shd w:val="clear" w:color="auto" w:fill="FFFFFF" w:themeFill="background1"/>
        <w:rPr>
          <w:rFonts w:ascii="Aptos" w:hAnsi="Aptos"/>
          <w:color w:val="212121"/>
        </w:rPr>
      </w:pPr>
      <w:r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>Begründung:</w:t>
      </w:r>
      <w:r w:rsidR="00235B2C"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 xml:space="preserve"> Der Entscheidungsprozess bewertet Zustände S bzw. Aktionen A hinsichtlich ihres </w:t>
      </w:r>
      <w:proofErr w:type="spellStart"/>
      <w:r w:rsidR="00235B2C"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>Rewards</w:t>
      </w:r>
      <w:proofErr w:type="spellEnd"/>
      <w:r w:rsidR="00235B2C"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 xml:space="preserve"> r unter Berücksichtigung der </w:t>
      </w:r>
      <w:r w:rsidR="005C1CB4"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 xml:space="preserve">Übergangswahrscheinlichkeit p. Ein neuronales Netz ist dabei nicht notwendig und die </w:t>
      </w:r>
      <w:proofErr w:type="spellStart"/>
      <w:r w:rsidR="005C1CB4"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>Lernrate</w:t>
      </w:r>
      <w:proofErr w:type="spellEnd"/>
      <w:r w:rsidR="005C1CB4"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 xml:space="preserve"> ist auch kein Faktor in der Formel.</w:t>
      </w:r>
    </w:p>
    <w:p w14:paraId="65489CD2" w14:textId="77777777" w:rsidR="0027724E" w:rsidRPr="00E96BB4" w:rsidRDefault="0027724E" w:rsidP="00E96BB4">
      <w:pPr>
        <w:pStyle w:val="StandardWeb"/>
        <w:numPr>
          <w:ilvl w:val="0"/>
          <w:numId w:val="1"/>
        </w:numPr>
        <w:shd w:val="clear" w:color="auto" w:fill="FFFFFF" w:themeFill="background1"/>
        <w:rPr>
          <w:rFonts w:ascii="Aptos" w:hAnsi="Aptos"/>
          <w:color w:val="212121"/>
        </w:rPr>
      </w:pPr>
      <w:r w:rsidRPr="00E96BB4">
        <w:rPr>
          <w:rFonts w:ascii="Aptos" w:hAnsi="Aptos"/>
          <w:color w:val="212121"/>
        </w:rPr>
        <w:t>Welche Aussagen zur Markow-Eigenschaft stimmen?</w:t>
      </w:r>
    </w:p>
    <w:p w14:paraId="0D5C13AC" w14:textId="6566C81B" w:rsidR="0027724E" w:rsidRPr="00E96BB4" w:rsidRDefault="0027724E" w:rsidP="00E96BB4">
      <w:pPr>
        <w:pStyle w:val="StandardWeb"/>
        <w:numPr>
          <w:ilvl w:val="1"/>
          <w:numId w:val="1"/>
        </w:numPr>
        <w:shd w:val="clear" w:color="auto" w:fill="FFFFFF" w:themeFill="background1"/>
        <w:rPr>
          <w:rFonts w:ascii="Aptos" w:hAnsi="Aptos"/>
          <w:color w:val="212121"/>
        </w:rPr>
      </w:pPr>
      <w:r w:rsidRPr="00E96BB4">
        <w:rPr>
          <w:rFonts w:ascii="Aptos" w:hAnsi="Aptos"/>
          <w:color w:val="212121"/>
        </w:rPr>
        <w:t>Zustände haben kein Gedächtnis</w:t>
      </w:r>
    </w:p>
    <w:p w14:paraId="54E632D8" w14:textId="3AC3D026" w:rsidR="0027724E" w:rsidRPr="00E96BB4" w:rsidRDefault="0027724E" w:rsidP="00E96BB4">
      <w:pPr>
        <w:pStyle w:val="StandardWeb"/>
        <w:numPr>
          <w:ilvl w:val="1"/>
          <w:numId w:val="1"/>
        </w:numPr>
        <w:shd w:val="clear" w:color="auto" w:fill="FFFFFF" w:themeFill="background1"/>
        <w:rPr>
          <w:rFonts w:ascii="Aptos" w:hAnsi="Aptos"/>
          <w:color w:val="212121"/>
        </w:rPr>
      </w:pPr>
      <w:r w:rsidRPr="00E96BB4">
        <w:rPr>
          <w:rFonts w:ascii="Aptos" w:hAnsi="Aptos"/>
          <w:color w:val="212121"/>
        </w:rPr>
        <w:t xml:space="preserve">Die Wahrscheinlichkeit p hängt nur vom aktuellen Zustand s und vom Folgezustand </w:t>
      </w:r>
      <w:proofErr w:type="spellStart"/>
      <w:r w:rsidRPr="00E96BB4">
        <w:rPr>
          <w:rFonts w:ascii="Aptos" w:hAnsi="Aptos"/>
          <w:color w:val="212121"/>
        </w:rPr>
        <w:t>s'</w:t>
      </w:r>
      <w:proofErr w:type="spellEnd"/>
      <w:r w:rsidRPr="00E96BB4">
        <w:rPr>
          <w:rFonts w:ascii="Aptos" w:hAnsi="Aptos"/>
          <w:color w:val="212121"/>
        </w:rPr>
        <w:t xml:space="preserve"> ab</w:t>
      </w:r>
    </w:p>
    <w:p w14:paraId="1DC49C9C" w14:textId="3E88CDF0" w:rsidR="0027724E" w:rsidRPr="00E96BB4" w:rsidRDefault="0027724E" w:rsidP="00E96BB4">
      <w:pPr>
        <w:pStyle w:val="StandardWeb"/>
        <w:numPr>
          <w:ilvl w:val="1"/>
          <w:numId w:val="1"/>
        </w:numPr>
        <w:shd w:val="clear" w:color="auto" w:fill="FFFFFF" w:themeFill="background1"/>
        <w:rPr>
          <w:rFonts w:ascii="Aptos" w:hAnsi="Aptos"/>
          <w:color w:val="212121"/>
        </w:rPr>
      </w:pPr>
      <w:r w:rsidRPr="00E96BB4">
        <w:rPr>
          <w:rFonts w:ascii="Aptos" w:hAnsi="Aptos"/>
          <w:color w:val="212121"/>
        </w:rPr>
        <w:lastRenderedPageBreak/>
        <w:t>Die Wahrscheinlichkeit hängt vom gesamten bisherigen Verlauf ab</w:t>
      </w:r>
    </w:p>
    <w:p w14:paraId="5EF25CF9" w14:textId="2604D22D" w:rsidR="00852987" w:rsidRPr="00E96BB4" w:rsidRDefault="0027724E" w:rsidP="00E96BB4">
      <w:pPr>
        <w:pStyle w:val="StandardWeb"/>
        <w:numPr>
          <w:ilvl w:val="1"/>
          <w:numId w:val="1"/>
        </w:numPr>
        <w:shd w:val="clear" w:color="auto" w:fill="FFFFFF" w:themeFill="background1"/>
        <w:rPr>
          <w:rFonts w:ascii="Aptos" w:hAnsi="Aptos"/>
          <w:color w:val="212121"/>
        </w:rPr>
      </w:pPr>
      <w:r w:rsidRPr="00E96BB4">
        <w:rPr>
          <w:rFonts w:ascii="Aptos" w:hAnsi="Aptos"/>
          <w:color w:val="212121"/>
        </w:rPr>
        <w:t>Der Agent muss alle vorherigen Zustände speichern</w:t>
      </w:r>
    </w:p>
    <w:p w14:paraId="1FEC1171" w14:textId="7C4B5BC4" w:rsidR="00852987" w:rsidRPr="00E96BB4" w:rsidRDefault="00852987" w:rsidP="00E96BB4">
      <w:pPr>
        <w:pStyle w:val="StandardWeb"/>
        <w:shd w:val="clear" w:color="auto" w:fill="FFFFFF" w:themeFill="background1"/>
        <w:rPr>
          <w:rFonts w:ascii="Aptos" w:eastAsiaTheme="minorHAnsi" w:hAnsi="Aptos" w:cstheme="minorBidi"/>
          <w:kern w:val="2"/>
          <w:lang w:eastAsia="en-US"/>
          <w14:ligatures w14:val="standardContextual"/>
        </w:rPr>
      </w:pPr>
      <w:r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>Antwort:</w:t>
      </w:r>
      <w:r w:rsidR="005C1CB4"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 xml:space="preserve"> a, b</w:t>
      </w:r>
    </w:p>
    <w:p w14:paraId="580E2660" w14:textId="69849831" w:rsidR="0027724E" w:rsidRPr="00E96BB4" w:rsidRDefault="00852987" w:rsidP="00E96BB4">
      <w:pPr>
        <w:pStyle w:val="StandardWeb"/>
        <w:shd w:val="clear" w:color="auto" w:fill="FFFFFF" w:themeFill="background1"/>
        <w:rPr>
          <w:rFonts w:ascii="Aptos" w:hAnsi="Aptos"/>
          <w:color w:val="212121"/>
        </w:rPr>
      </w:pPr>
      <w:r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>Begründung:</w:t>
      </w:r>
      <w:r w:rsidR="00400EA1"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 xml:space="preserve"> Die Markow-Eigenschaft besagt, dass der aktuelle Zustand kein Gedächtnis über vorherige Zustände hat. Die Übergangswahrscheinlichkeit hängt nur von </w:t>
      </w:r>
      <m:oMath>
        <m:r>
          <w:rPr>
            <w:rFonts w:ascii="Cambria Math" w:eastAsiaTheme="minorHAnsi" w:hAnsi="Cambria Math" w:cstheme="minorBidi"/>
            <w:kern w:val="2"/>
            <w:lang w:eastAsia="en-US"/>
            <w14:ligatures w14:val="standardContextual"/>
          </w:rPr>
          <m:t>s</m:t>
        </m:r>
      </m:oMath>
      <w:r w:rsidR="00060D25">
        <w:rPr>
          <w:rFonts w:ascii="Aptos" w:eastAsiaTheme="minorEastAsia" w:hAnsi="Aptos" w:cstheme="minorBidi"/>
          <w:kern w:val="2"/>
          <w:lang w:eastAsia="en-US"/>
          <w14:ligatures w14:val="standardContextual"/>
        </w:rPr>
        <w:t xml:space="preserve"> </w:t>
      </w:r>
      <w:r w:rsidR="00400EA1"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 xml:space="preserve">und </w:t>
      </w:r>
      <m:oMath>
        <m:sSup>
          <m:sSupPr>
            <m:ctrlPr>
              <w:rPr>
                <w:rFonts w:ascii="Cambria Math" w:eastAsiaTheme="minorHAnsi" w:hAnsi="Cambria Math" w:cstheme="minorBidi"/>
                <w:kern w:val="2"/>
                <w:lang w:eastAsia="en-US"/>
                <w14:ligatures w14:val="standardContextual"/>
              </w:rPr>
            </m:ctrlPr>
          </m:sSupPr>
          <m:e>
            <m:r>
              <w:rPr>
                <w:rFonts w:ascii="Cambria Math" w:eastAsiaTheme="minorHAnsi" w:hAnsi="Cambria Math" w:cstheme="minorBidi"/>
                <w:kern w:val="2"/>
                <w:lang w:eastAsia="en-US"/>
                <w14:ligatures w14:val="standardContextual"/>
              </w:rPr>
              <m:t>s</m:t>
            </m:r>
          </m:e>
          <m:sup>
            <m:r>
              <w:rPr>
                <w:rFonts w:ascii="Cambria Math" w:eastAsiaTheme="minorHAnsi" w:hAnsi="Cambria Math" w:cstheme="minorBidi"/>
                <w:kern w:val="2"/>
                <w:lang w:eastAsia="en-US"/>
                <w14:ligatures w14:val="standardContextual"/>
              </w:rPr>
              <m:t>'</m:t>
            </m:r>
          </m:sup>
        </m:sSup>
      </m:oMath>
      <w:r w:rsidR="00400EA1"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>ab.</w:t>
      </w:r>
    </w:p>
    <w:p w14:paraId="6C737699" w14:textId="77777777" w:rsidR="0027724E" w:rsidRPr="00E96BB4" w:rsidRDefault="0027724E" w:rsidP="00E96BB4">
      <w:pPr>
        <w:pStyle w:val="StandardWeb"/>
        <w:numPr>
          <w:ilvl w:val="0"/>
          <w:numId w:val="1"/>
        </w:numPr>
        <w:shd w:val="clear" w:color="auto" w:fill="FFFFFF" w:themeFill="background1"/>
        <w:rPr>
          <w:rFonts w:ascii="Aptos" w:hAnsi="Aptos"/>
          <w:color w:val="212121"/>
        </w:rPr>
      </w:pPr>
      <w:r w:rsidRPr="00E96BB4">
        <w:rPr>
          <w:rFonts w:ascii="Aptos" w:hAnsi="Aptos"/>
          <w:color w:val="212121"/>
        </w:rPr>
        <w:t>Welche Typen von Environments gibt es?</w:t>
      </w:r>
    </w:p>
    <w:p w14:paraId="498EFB66" w14:textId="3B2732F3" w:rsidR="0027724E" w:rsidRPr="00E96BB4" w:rsidRDefault="0027724E" w:rsidP="00E96BB4">
      <w:pPr>
        <w:pStyle w:val="StandardWeb"/>
        <w:numPr>
          <w:ilvl w:val="1"/>
          <w:numId w:val="1"/>
        </w:numPr>
        <w:shd w:val="clear" w:color="auto" w:fill="FFFFFF" w:themeFill="background1"/>
        <w:rPr>
          <w:rFonts w:ascii="Aptos" w:hAnsi="Aptos"/>
          <w:color w:val="212121"/>
        </w:rPr>
      </w:pPr>
      <w:r w:rsidRPr="00E96BB4">
        <w:rPr>
          <w:rFonts w:ascii="Aptos" w:hAnsi="Aptos"/>
          <w:color w:val="212121"/>
        </w:rPr>
        <w:t xml:space="preserve">Vollständig </w:t>
      </w:r>
      <w:proofErr w:type="spellStart"/>
      <w:r w:rsidRPr="00E96BB4">
        <w:rPr>
          <w:rFonts w:ascii="Aptos" w:hAnsi="Aptos"/>
          <w:color w:val="212121"/>
        </w:rPr>
        <w:t>vs</w:t>
      </w:r>
      <w:proofErr w:type="spellEnd"/>
      <w:r w:rsidRPr="00E96BB4">
        <w:rPr>
          <w:rFonts w:ascii="Aptos" w:hAnsi="Aptos"/>
          <w:color w:val="212121"/>
        </w:rPr>
        <w:t xml:space="preserve"> teilweise beobachtbar</w:t>
      </w:r>
    </w:p>
    <w:p w14:paraId="3598804A" w14:textId="1D55D7C3" w:rsidR="0027724E" w:rsidRPr="00E96BB4" w:rsidRDefault="0027724E" w:rsidP="00E96BB4">
      <w:pPr>
        <w:pStyle w:val="StandardWeb"/>
        <w:numPr>
          <w:ilvl w:val="1"/>
          <w:numId w:val="1"/>
        </w:numPr>
        <w:shd w:val="clear" w:color="auto" w:fill="FFFFFF" w:themeFill="background1"/>
        <w:rPr>
          <w:rFonts w:ascii="Aptos" w:hAnsi="Aptos"/>
          <w:color w:val="212121"/>
        </w:rPr>
      </w:pPr>
      <w:r w:rsidRPr="00E96BB4">
        <w:rPr>
          <w:rFonts w:ascii="Aptos" w:hAnsi="Aptos"/>
          <w:color w:val="212121"/>
        </w:rPr>
        <w:t xml:space="preserve">Deterministisch </w:t>
      </w:r>
      <w:proofErr w:type="spellStart"/>
      <w:r w:rsidRPr="00E96BB4">
        <w:rPr>
          <w:rFonts w:ascii="Aptos" w:hAnsi="Aptos"/>
          <w:color w:val="212121"/>
        </w:rPr>
        <w:t>vs</w:t>
      </w:r>
      <w:proofErr w:type="spellEnd"/>
      <w:r w:rsidRPr="00E96BB4">
        <w:rPr>
          <w:rFonts w:ascii="Aptos" w:hAnsi="Aptos"/>
          <w:color w:val="212121"/>
        </w:rPr>
        <w:t xml:space="preserve"> stochastisch</w:t>
      </w:r>
    </w:p>
    <w:p w14:paraId="2997F353" w14:textId="4D4E6625" w:rsidR="0027724E" w:rsidRPr="00E96BB4" w:rsidRDefault="0027724E" w:rsidP="00E96BB4">
      <w:pPr>
        <w:pStyle w:val="StandardWeb"/>
        <w:numPr>
          <w:ilvl w:val="1"/>
          <w:numId w:val="1"/>
        </w:numPr>
        <w:shd w:val="clear" w:color="auto" w:fill="FFFFFF" w:themeFill="background1"/>
        <w:rPr>
          <w:rFonts w:ascii="Aptos" w:hAnsi="Aptos"/>
          <w:color w:val="212121"/>
        </w:rPr>
      </w:pPr>
      <w:r w:rsidRPr="00E96BB4">
        <w:rPr>
          <w:rFonts w:ascii="Aptos" w:hAnsi="Aptos"/>
          <w:color w:val="212121"/>
        </w:rPr>
        <w:t xml:space="preserve">Überwacht </w:t>
      </w:r>
      <w:proofErr w:type="spellStart"/>
      <w:r w:rsidRPr="00E96BB4">
        <w:rPr>
          <w:rFonts w:ascii="Aptos" w:hAnsi="Aptos"/>
          <w:color w:val="212121"/>
        </w:rPr>
        <w:t>vs</w:t>
      </w:r>
      <w:proofErr w:type="spellEnd"/>
      <w:r w:rsidRPr="00E96BB4">
        <w:rPr>
          <w:rFonts w:ascii="Aptos" w:hAnsi="Aptos"/>
          <w:color w:val="212121"/>
        </w:rPr>
        <w:t xml:space="preserve"> unüberwacht</w:t>
      </w:r>
    </w:p>
    <w:p w14:paraId="67022797" w14:textId="16EAB307" w:rsidR="00852987" w:rsidRPr="00E96BB4" w:rsidRDefault="0027724E" w:rsidP="00E96BB4">
      <w:pPr>
        <w:pStyle w:val="StandardWeb"/>
        <w:numPr>
          <w:ilvl w:val="1"/>
          <w:numId w:val="1"/>
        </w:numPr>
        <w:shd w:val="clear" w:color="auto" w:fill="FFFFFF" w:themeFill="background1"/>
        <w:rPr>
          <w:rFonts w:ascii="Aptos" w:hAnsi="Aptos"/>
          <w:color w:val="212121"/>
        </w:rPr>
      </w:pPr>
      <w:r w:rsidRPr="00E96BB4">
        <w:rPr>
          <w:rFonts w:ascii="Aptos" w:hAnsi="Aptos"/>
          <w:color w:val="212121"/>
        </w:rPr>
        <w:t xml:space="preserve">Episodisch </w:t>
      </w:r>
      <w:proofErr w:type="spellStart"/>
      <w:r w:rsidRPr="00E96BB4">
        <w:rPr>
          <w:rFonts w:ascii="Aptos" w:hAnsi="Aptos"/>
          <w:color w:val="212121"/>
        </w:rPr>
        <w:t>vs</w:t>
      </w:r>
      <w:proofErr w:type="spellEnd"/>
      <w:r w:rsidRPr="00E96BB4">
        <w:rPr>
          <w:rFonts w:ascii="Aptos" w:hAnsi="Aptos"/>
          <w:color w:val="212121"/>
        </w:rPr>
        <w:t xml:space="preserve"> fortlaufend</w:t>
      </w:r>
    </w:p>
    <w:p w14:paraId="434CDE9E" w14:textId="080E6587" w:rsidR="00852987" w:rsidRPr="00E96BB4" w:rsidRDefault="00852987" w:rsidP="00E96BB4">
      <w:pPr>
        <w:pStyle w:val="StandardWeb"/>
        <w:shd w:val="clear" w:color="auto" w:fill="FFFFFF" w:themeFill="background1"/>
        <w:rPr>
          <w:rFonts w:ascii="Aptos" w:eastAsiaTheme="minorHAnsi" w:hAnsi="Aptos" w:cstheme="minorBidi"/>
          <w:kern w:val="2"/>
          <w:lang w:eastAsia="en-US"/>
          <w14:ligatures w14:val="standardContextual"/>
        </w:rPr>
      </w:pPr>
      <w:r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>Antwort:</w:t>
      </w:r>
      <w:r w:rsidR="00400EA1"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 xml:space="preserve"> a, b, d</w:t>
      </w:r>
    </w:p>
    <w:p w14:paraId="7C13AD80" w14:textId="44E2D7BA" w:rsidR="0027724E" w:rsidRPr="00E96BB4" w:rsidRDefault="00852987" w:rsidP="00E96BB4">
      <w:pPr>
        <w:pStyle w:val="StandardWeb"/>
        <w:shd w:val="clear" w:color="auto" w:fill="FFFFFF" w:themeFill="background1"/>
        <w:rPr>
          <w:rFonts w:ascii="Aptos" w:hAnsi="Aptos"/>
          <w:color w:val="212121"/>
        </w:rPr>
      </w:pPr>
      <w:r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>Begründung:</w:t>
      </w:r>
      <w:r w:rsidR="00400EA1"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 xml:space="preserve"> Die Präsentation nennt „vollständig vs. teilweise beobachtbar“, „deterministisch vs. stochastisch“ und „episodisch vs. fortlaufend“ als Environment-Typen. „Überwacht vs. unüberwacht“ gehört dagegen zu Lernverfahren.</w:t>
      </w:r>
    </w:p>
    <w:p w14:paraId="48263FF8" w14:textId="77777777" w:rsidR="0027724E" w:rsidRPr="00E96BB4" w:rsidRDefault="0027724E" w:rsidP="00E96BB4">
      <w:pPr>
        <w:pStyle w:val="StandardWeb"/>
        <w:numPr>
          <w:ilvl w:val="0"/>
          <w:numId w:val="1"/>
        </w:numPr>
        <w:shd w:val="clear" w:color="auto" w:fill="FFFFFF" w:themeFill="background1"/>
        <w:rPr>
          <w:rFonts w:ascii="Aptos" w:hAnsi="Aptos"/>
          <w:color w:val="212121"/>
        </w:rPr>
      </w:pPr>
      <w:r w:rsidRPr="00E96BB4">
        <w:rPr>
          <w:rFonts w:ascii="Aptos" w:hAnsi="Aptos"/>
          <w:color w:val="212121"/>
        </w:rPr>
        <w:t>Welche Aussagen zur Policy sind richtig?</w:t>
      </w:r>
    </w:p>
    <w:p w14:paraId="1E823DAD" w14:textId="361A64DA" w:rsidR="0027724E" w:rsidRPr="00E96BB4" w:rsidRDefault="0027724E" w:rsidP="00E96BB4">
      <w:pPr>
        <w:pStyle w:val="StandardWeb"/>
        <w:numPr>
          <w:ilvl w:val="1"/>
          <w:numId w:val="1"/>
        </w:numPr>
        <w:shd w:val="clear" w:color="auto" w:fill="FFFFFF" w:themeFill="background1"/>
        <w:rPr>
          <w:rFonts w:ascii="Aptos" w:hAnsi="Aptos"/>
          <w:color w:val="212121"/>
        </w:rPr>
      </w:pPr>
      <w:r w:rsidRPr="00E96BB4">
        <w:rPr>
          <w:rFonts w:ascii="Aptos" w:hAnsi="Aptos"/>
          <w:color w:val="212121"/>
        </w:rPr>
        <w:t>Sie ist die Strategie oder Entscheidungsregel des Agenten</w:t>
      </w:r>
    </w:p>
    <w:p w14:paraId="52C1C019" w14:textId="02F28DD3" w:rsidR="0027724E" w:rsidRPr="00E96BB4" w:rsidRDefault="0027724E" w:rsidP="00E96BB4">
      <w:pPr>
        <w:pStyle w:val="StandardWeb"/>
        <w:numPr>
          <w:ilvl w:val="1"/>
          <w:numId w:val="1"/>
        </w:numPr>
        <w:shd w:val="clear" w:color="auto" w:fill="FFFFFF" w:themeFill="background1"/>
        <w:rPr>
          <w:rFonts w:ascii="Aptos" w:hAnsi="Aptos"/>
          <w:color w:val="212121"/>
        </w:rPr>
      </w:pPr>
      <w:r w:rsidRPr="00E96BB4">
        <w:rPr>
          <w:rFonts w:ascii="Aptos" w:hAnsi="Aptos"/>
          <w:color w:val="212121"/>
        </w:rPr>
        <w:t>Sie weist jeder Aktion in einem Zustand eine Wahrscheinlichkeit zu</w:t>
      </w:r>
    </w:p>
    <w:p w14:paraId="2DF74CC4" w14:textId="4C51A467" w:rsidR="0027724E" w:rsidRPr="00E96BB4" w:rsidRDefault="0027724E" w:rsidP="00E96BB4">
      <w:pPr>
        <w:pStyle w:val="StandardWeb"/>
        <w:numPr>
          <w:ilvl w:val="1"/>
          <w:numId w:val="1"/>
        </w:numPr>
        <w:shd w:val="clear" w:color="auto" w:fill="FFFFFF" w:themeFill="background1"/>
        <w:rPr>
          <w:rFonts w:ascii="Aptos" w:hAnsi="Aptos"/>
          <w:color w:val="212121"/>
        </w:rPr>
      </w:pPr>
      <w:r w:rsidRPr="00E96BB4">
        <w:rPr>
          <w:rFonts w:ascii="Aptos" w:hAnsi="Aptos"/>
          <w:color w:val="212121"/>
        </w:rPr>
        <w:t>Sie soll im RL gelernt werden</w:t>
      </w:r>
    </w:p>
    <w:p w14:paraId="6AC77AD7" w14:textId="7EC64C10" w:rsidR="0027724E" w:rsidRPr="00E96BB4" w:rsidRDefault="0027724E" w:rsidP="00E96BB4">
      <w:pPr>
        <w:pStyle w:val="StandardWeb"/>
        <w:numPr>
          <w:ilvl w:val="1"/>
          <w:numId w:val="1"/>
        </w:numPr>
        <w:shd w:val="clear" w:color="auto" w:fill="FFFFFF" w:themeFill="background1"/>
        <w:rPr>
          <w:rFonts w:ascii="Aptos" w:hAnsi="Aptos"/>
          <w:color w:val="212121"/>
        </w:rPr>
      </w:pPr>
      <w:r w:rsidRPr="00E96BB4">
        <w:rPr>
          <w:rFonts w:ascii="Aptos" w:hAnsi="Aptos"/>
          <w:color w:val="212121"/>
        </w:rPr>
        <w:t>Die gelernte Policy soll den Return maximieren</w:t>
      </w:r>
    </w:p>
    <w:p w14:paraId="18610098" w14:textId="48EBDEDF" w:rsidR="00852987" w:rsidRPr="00E96BB4" w:rsidRDefault="00852987" w:rsidP="00E96BB4">
      <w:pPr>
        <w:pStyle w:val="StandardWeb"/>
        <w:shd w:val="clear" w:color="auto" w:fill="FFFFFF" w:themeFill="background1"/>
        <w:rPr>
          <w:rFonts w:ascii="Aptos" w:eastAsiaTheme="minorHAnsi" w:hAnsi="Aptos" w:cstheme="minorBidi"/>
          <w:kern w:val="2"/>
          <w:lang w:eastAsia="en-US"/>
          <w14:ligatures w14:val="standardContextual"/>
        </w:rPr>
      </w:pPr>
      <w:r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>Antwort:</w:t>
      </w:r>
      <w:r w:rsidR="00400EA1"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 xml:space="preserve"> a, b, c, d</w:t>
      </w:r>
    </w:p>
    <w:p w14:paraId="67E5A12C" w14:textId="53C10C0D" w:rsidR="00852987" w:rsidRPr="00E96BB4" w:rsidRDefault="00852987" w:rsidP="00E96BB4">
      <w:pPr>
        <w:pStyle w:val="StandardWeb"/>
        <w:shd w:val="clear" w:color="auto" w:fill="FFFFFF" w:themeFill="background1"/>
        <w:rPr>
          <w:rFonts w:ascii="Aptos" w:hAnsi="Aptos"/>
          <w:color w:val="212121"/>
        </w:rPr>
      </w:pPr>
      <w:r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>Begründung:</w:t>
      </w:r>
      <w:r w:rsidR="00400EA1"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 xml:space="preserve"> Eine Policy ist die Entscheidungsstrategie des Agenten, weist Aktionen Wahrscheinlichkeiten zu, soll im RL gelernt werden und soll den Return maximieren.</w:t>
      </w:r>
    </w:p>
    <w:p w14:paraId="0549558D" w14:textId="77777777" w:rsidR="0027724E" w:rsidRPr="00E96BB4" w:rsidRDefault="0027724E" w:rsidP="00E96BB4">
      <w:pPr>
        <w:pStyle w:val="StandardWeb"/>
        <w:numPr>
          <w:ilvl w:val="0"/>
          <w:numId w:val="1"/>
        </w:numPr>
        <w:shd w:val="clear" w:color="auto" w:fill="FFFFFF" w:themeFill="background1"/>
        <w:rPr>
          <w:rFonts w:ascii="Aptos" w:hAnsi="Aptos"/>
          <w:color w:val="212121"/>
        </w:rPr>
      </w:pPr>
      <w:r w:rsidRPr="00E96BB4">
        <w:rPr>
          <w:rFonts w:ascii="Aptos" w:hAnsi="Aptos"/>
          <w:color w:val="212121"/>
        </w:rPr>
        <w:t>Was trifft auf die Bellman-Gleichung für Zustandswerte zu?</w:t>
      </w:r>
    </w:p>
    <w:p w14:paraId="241BC253" w14:textId="687B5F03" w:rsidR="0027724E" w:rsidRPr="00E96BB4" w:rsidRDefault="0027724E" w:rsidP="00E96BB4">
      <w:pPr>
        <w:pStyle w:val="StandardWeb"/>
        <w:numPr>
          <w:ilvl w:val="1"/>
          <w:numId w:val="1"/>
        </w:numPr>
        <w:shd w:val="clear" w:color="auto" w:fill="FFFFFF" w:themeFill="background1"/>
        <w:rPr>
          <w:rFonts w:ascii="Aptos" w:hAnsi="Aptos"/>
          <w:color w:val="212121"/>
        </w:rPr>
      </w:pPr>
      <w:r w:rsidRPr="00E96BB4">
        <w:rPr>
          <w:rFonts w:ascii="Aptos" w:hAnsi="Aptos"/>
          <w:color w:val="212121"/>
        </w:rPr>
        <w:t xml:space="preserve">Der Wert ist der sofortige </w:t>
      </w:r>
      <w:proofErr w:type="spellStart"/>
      <w:r w:rsidRPr="00E96BB4">
        <w:rPr>
          <w:rFonts w:ascii="Aptos" w:hAnsi="Aptos"/>
          <w:color w:val="212121"/>
        </w:rPr>
        <w:t>Reward</w:t>
      </w:r>
      <w:proofErr w:type="spellEnd"/>
      <w:r w:rsidRPr="00E96BB4">
        <w:rPr>
          <w:rFonts w:ascii="Aptos" w:hAnsi="Aptos"/>
          <w:color w:val="212121"/>
        </w:rPr>
        <w:t xml:space="preserve"> plus den erwarteten Wert des Folgezustands</w:t>
      </w:r>
    </w:p>
    <w:p w14:paraId="467AC445" w14:textId="531CF02D" w:rsidR="0027724E" w:rsidRPr="00E96BB4" w:rsidRDefault="0027724E" w:rsidP="00E96BB4">
      <w:pPr>
        <w:pStyle w:val="StandardWeb"/>
        <w:numPr>
          <w:ilvl w:val="1"/>
          <w:numId w:val="1"/>
        </w:numPr>
        <w:shd w:val="clear" w:color="auto" w:fill="FFFFFF" w:themeFill="background1"/>
        <w:rPr>
          <w:rFonts w:ascii="Aptos" w:hAnsi="Aptos"/>
          <w:color w:val="212121"/>
        </w:rPr>
      </w:pPr>
      <w:r w:rsidRPr="00E96BB4">
        <w:rPr>
          <w:rFonts w:ascii="Aptos" w:hAnsi="Aptos"/>
          <w:color w:val="212121"/>
        </w:rPr>
        <w:t>Sie ist rekursiv aufgebaut</w:t>
      </w:r>
    </w:p>
    <w:p w14:paraId="18AE8BA3" w14:textId="09210872" w:rsidR="0027724E" w:rsidRPr="00E96BB4" w:rsidRDefault="0027724E" w:rsidP="00E96BB4">
      <w:pPr>
        <w:pStyle w:val="StandardWeb"/>
        <w:numPr>
          <w:ilvl w:val="1"/>
          <w:numId w:val="1"/>
        </w:numPr>
        <w:shd w:val="clear" w:color="auto" w:fill="FFFFFF" w:themeFill="background1"/>
        <w:rPr>
          <w:rFonts w:ascii="Aptos" w:hAnsi="Aptos"/>
          <w:color w:val="212121"/>
        </w:rPr>
      </w:pPr>
      <w:r w:rsidRPr="00E96BB4">
        <w:rPr>
          <w:rFonts w:ascii="Aptos" w:hAnsi="Aptos"/>
          <w:color w:val="212121"/>
        </w:rPr>
        <w:t xml:space="preserve">Sie berücksichtigt nur den sofortigen </w:t>
      </w:r>
      <w:proofErr w:type="spellStart"/>
      <w:r w:rsidRPr="00E96BB4">
        <w:rPr>
          <w:rFonts w:ascii="Aptos" w:hAnsi="Aptos"/>
          <w:color w:val="212121"/>
        </w:rPr>
        <w:t>Reward</w:t>
      </w:r>
      <w:proofErr w:type="spellEnd"/>
    </w:p>
    <w:p w14:paraId="6F47415D" w14:textId="35E731FB" w:rsidR="0027724E" w:rsidRPr="00E96BB4" w:rsidRDefault="0027724E" w:rsidP="00E96BB4">
      <w:pPr>
        <w:pStyle w:val="StandardWeb"/>
        <w:numPr>
          <w:ilvl w:val="1"/>
          <w:numId w:val="1"/>
        </w:numPr>
        <w:shd w:val="clear" w:color="auto" w:fill="FFFFFF" w:themeFill="background1"/>
        <w:rPr>
          <w:rFonts w:ascii="Aptos" w:hAnsi="Aptos"/>
          <w:color w:val="212121"/>
        </w:rPr>
      </w:pPr>
      <w:r w:rsidRPr="00E96BB4">
        <w:rPr>
          <w:rFonts w:ascii="Aptos" w:hAnsi="Aptos"/>
          <w:color w:val="212121"/>
        </w:rPr>
        <w:t>Der Agent lernt so, kurz- und langfristige Erfolge zu berücksichtigen</w:t>
      </w:r>
    </w:p>
    <w:p w14:paraId="09CF432F" w14:textId="77777777" w:rsidR="00852987" w:rsidRPr="00E96BB4" w:rsidRDefault="0027724E" w:rsidP="00E96BB4">
      <w:pPr>
        <w:pStyle w:val="StandardWeb"/>
        <w:numPr>
          <w:ilvl w:val="1"/>
          <w:numId w:val="1"/>
        </w:numPr>
        <w:shd w:val="clear" w:color="auto" w:fill="FFFFFF" w:themeFill="background1"/>
        <w:rPr>
          <w:rFonts w:ascii="Aptos" w:hAnsi="Aptos"/>
          <w:color w:val="212121"/>
        </w:rPr>
      </w:pPr>
      <w:r w:rsidRPr="00E96BB4">
        <w:rPr>
          <w:rFonts w:ascii="Aptos" w:hAnsi="Aptos"/>
          <w:color w:val="212121"/>
        </w:rPr>
        <w:t>Sie ist unabhängig von der Policy</w:t>
      </w:r>
    </w:p>
    <w:p w14:paraId="6EDE2F6A" w14:textId="3C05DFA2" w:rsidR="00852987" w:rsidRPr="00E96BB4" w:rsidRDefault="00852987" w:rsidP="00E96BB4">
      <w:pPr>
        <w:pStyle w:val="StandardWeb"/>
        <w:shd w:val="clear" w:color="auto" w:fill="FFFFFF" w:themeFill="background1"/>
        <w:rPr>
          <w:rFonts w:ascii="Aptos" w:eastAsiaTheme="minorHAnsi" w:hAnsi="Aptos" w:cstheme="minorBidi"/>
          <w:kern w:val="2"/>
          <w:lang w:eastAsia="en-US"/>
          <w14:ligatures w14:val="standardContextual"/>
        </w:rPr>
      </w:pPr>
      <w:r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>Antwort:</w:t>
      </w:r>
      <w:r w:rsidR="00400EA1"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 xml:space="preserve"> a, b, d</w:t>
      </w:r>
    </w:p>
    <w:p w14:paraId="67AEEB28" w14:textId="4D7ADFA6" w:rsidR="0027724E" w:rsidRPr="00E96BB4" w:rsidRDefault="00852987" w:rsidP="00E96BB4">
      <w:pPr>
        <w:pStyle w:val="StandardWeb"/>
        <w:shd w:val="clear" w:color="auto" w:fill="FFFFFF" w:themeFill="background1"/>
        <w:rPr>
          <w:rFonts w:ascii="Aptos" w:hAnsi="Aptos"/>
          <w:color w:val="212121"/>
        </w:rPr>
      </w:pPr>
      <w:r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>Begründung:</w:t>
      </w:r>
      <w:r w:rsidR="00A419EA"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 xml:space="preserve"> Der Zustandswert besteht aus sofortigem </w:t>
      </w:r>
      <w:proofErr w:type="spellStart"/>
      <w:r w:rsidR="00A419EA"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>Reward</w:t>
      </w:r>
      <w:proofErr w:type="spellEnd"/>
      <w:r w:rsidR="00A419EA"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 xml:space="preserve"> und erwartetem Wert des Folgezustands. Die Gleichung ist rekursiv und berücksichtigt dadurch kurz- und langfristige Erfolge.</w:t>
      </w:r>
    </w:p>
    <w:p w14:paraId="7F2D9056" w14:textId="77777777" w:rsidR="0027724E" w:rsidRPr="00E96BB4" w:rsidRDefault="0027724E" w:rsidP="00E96BB4">
      <w:pPr>
        <w:pStyle w:val="StandardWeb"/>
        <w:numPr>
          <w:ilvl w:val="0"/>
          <w:numId w:val="1"/>
        </w:numPr>
        <w:shd w:val="clear" w:color="auto" w:fill="FFFFFF" w:themeFill="background1"/>
        <w:rPr>
          <w:rFonts w:ascii="Aptos" w:hAnsi="Aptos"/>
          <w:color w:val="212121"/>
        </w:rPr>
      </w:pPr>
      <w:r w:rsidRPr="00E96BB4">
        <w:rPr>
          <w:rFonts w:ascii="Aptos" w:hAnsi="Aptos"/>
          <w:color w:val="212121"/>
        </w:rPr>
        <w:t>Welche Aussagen treffen auf die Greedy-Policy zu?</w:t>
      </w:r>
    </w:p>
    <w:p w14:paraId="7FA0BBC9" w14:textId="57535071" w:rsidR="0027724E" w:rsidRPr="00E96BB4" w:rsidRDefault="0027724E" w:rsidP="00E96BB4">
      <w:pPr>
        <w:pStyle w:val="StandardWeb"/>
        <w:numPr>
          <w:ilvl w:val="1"/>
          <w:numId w:val="1"/>
        </w:numPr>
        <w:shd w:val="clear" w:color="auto" w:fill="FFFFFF" w:themeFill="background1"/>
        <w:rPr>
          <w:rFonts w:ascii="Aptos" w:hAnsi="Aptos"/>
          <w:color w:val="212121"/>
        </w:rPr>
      </w:pPr>
      <w:r w:rsidRPr="00E96BB4">
        <w:rPr>
          <w:rFonts w:ascii="Aptos" w:hAnsi="Aptos"/>
          <w:color w:val="212121"/>
        </w:rPr>
        <w:t xml:space="preserve">Sie wählt immer die Aktion mit dem höchsten bekannten </w:t>
      </w:r>
      <w:proofErr w:type="spellStart"/>
      <w:r w:rsidRPr="00E96BB4">
        <w:rPr>
          <w:rFonts w:ascii="Aptos" w:hAnsi="Aptos"/>
          <w:color w:val="212121"/>
        </w:rPr>
        <w:t>Reward</w:t>
      </w:r>
      <w:proofErr w:type="spellEnd"/>
    </w:p>
    <w:p w14:paraId="4548019F" w14:textId="665D706F" w:rsidR="0027724E" w:rsidRPr="00E96BB4" w:rsidRDefault="0027724E" w:rsidP="00E96BB4">
      <w:pPr>
        <w:pStyle w:val="StandardWeb"/>
        <w:numPr>
          <w:ilvl w:val="1"/>
          <w:numId w:val="1"/>
        </w:numPr>
        <w:shd w:val="clear" w:color="auto" w:fill="FFFFFF" w:themeFill="background1"/>
        <w:rPr>
          <w:rFonts w:ascii="Aptos" w:hAnsi="Aptos"/>
          <w:color w:val="212121"/>
        </w:rPr>
      </w:pPr>
      <w:r w:rsidRPr="00E96BB4">
        <w:rPr>
          <w:rFonts w:ascii="Aptos" w:hAnsi="Aptos"/>
          <w:color w:val="212121"/>
        </w:rPr>
        <w:t>Sie nutzt das erlernte Wissen zu 100%</w:t>
      </w:r>
    </w:p>
    <w:p w14:paraId="382DD350" w14:textId="7B120E9C" w:rsidR="0027724E" w:rsidRPr="00E96BB4" w:rsidRDefault="0027724E" w:rsidP="00E96BB4">
      <w:pPr>
        <w:pStyle w:val="StandardWeb"/>
        <w:numPr>
          <w:ilvl w:val="1"/>
          <w:numId w:val="1"/>
        </w:numPr>
        <w:shd w:val="clear" w:color="auto" w:fill="FFFFFF" w:themeFill="background1"/>
        <w:rPr>
          <w:rFonts w:ascii="Aptos" w:hAnsi="Aptos"/>
          <w:color w:val="212121"/>
        </w:rPr>
      </w:pPr>
      <w:r w:rsidRPr="00E96BB4">
        <w:rPr>
          <w:rFonts w:ascii="Aptos" w:hAnsi="Aptos"/>
          <w:color w:val="212121"/>
        </w:rPr>
        <w:lastRenderedPageBreak/>
        <w:t>Sie lernt nichts Neues dazu</w:t>
      </w:r>
    </w:p>
    <w:p w14:paraId="0172D051" w14:textId="27912871" w:rsidR="0027724E" w:rsidRPr="00E96BB4" w:rsidRDefault="0027724E" w:rsidP="00E96BB4">
      <w:pPr>
        <w:pStyle w:val="StandardWeb"/>
        <w:numPr>
          <w:ilvl w:val="1"/>
          <w:numId w:val="1"/>
        </w:numPr>
        <w:shd w:val="clear" w:color="auto" w:fill="FFFFFF" w:themeFill="background1"/>
        <w:rPr>
          <w:rFonts w:ascii="Aptos" w:hAnsi="Aptos"/>
          <w:color w:val="212121"/>
        </w:rPr>
      </w:pPr>
      <w:r w:rsidRPr="00E96BB4">
        <w:rPr>
          <w:rFonts w:ascii="Aptos" w:hAnsi="Aptos"/>
          <w:color w:val="212121"/>
        </w:rPr>
        <w:t>Sie findet garantiert das globale Optimum</w:t>
      </w:r>
    </w:p>
    <w:p w14:paraId="736ECEF1" w14:textId="77777777" w:rsidR="00852987" w:rsidRPr="00E96BB4" w:rsidRDefault="0027724E" w:rsidP="00E96BB4">
      <w:pPr>
        <w:pStyle w:val="StandardWeb"/>
        <w:numPr>
          <w:ilvl w:val="1"/>
          <w:numId w:val="1"/>
        </w:numPr>
        <w:shd w:val="clear" w:color="auto" w:fill="FFFFFF" w:themeFill="background1"/>
        <w:rPr>
          <w:rFonts w:ascii="Aptos" w:hAnsi="Aptos"/>
          <w:color w:val="212121"/>
        </w:rPr>
      </w:pPr>
      <w:r w:rsidRPr="00E96BB4">
        <w:rPr>
          <w:rFonts w:ascii="Aptos" w:hAnsi="Aptos"/>
          <w:color w:val="212121"/>
        </w:rPr>
        <w:t>Sie kann in einem lokalen Optimum festhängen</w:t>
      </w:r>
    </w:p>
    <w:p w14:paraId="09E915F8" w14:textId="6B18B0AA" w:rsidR="00852987" w:rsidRPr="00E96BB4" w:rsidRDefault="00852987" w:rsidP="00E96BB4">
      <w:pPr>
        <w:pStyle w:val="StandardWeb"/>
        <w:shd w:val="clear" w:color="auto" w:fill="FFFFFF" w:themeFill="background1"/>
        <w:rPr>
          <w:rFonts w:ascii="Aptos" w:eastAsiaTheme="minorHAnsi" w:hAnsi="Aptos" w:cstheme="minorBidi"/>
          <w:kern w:val="2"/>
          <w:lang w:eastAsia="en-US"/>
          <w14:ligatures w14:val="standardContextual"/>
        </w:rPr>
      </w:pPr>
      <w:r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>Antwort:</w:t>
      </w:r>
      <w:r w:rsidR="00A419EA"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 xml:space="preserve"> a, b, c, e</w:t>
      </w:r>
    </w:p>
    <w:p w14:paraId="2DABF181" w14:textId="5B87F049" w:rsidR="0027724E" w:rsidRPr="00E96BB4" w:rsidRDefault="00852987" w:rsidP="00E96BB4">
      <w:pPr>
        <w:pStyle w:val="StandardWeb"/>
        <w:shd w:val="clear" w:color="auto" w:fill="FFFFFF" w:themeFill="background1"/>
        <w:rPr>
          <w:rFonts w:ascii="Aptos" w:hAnsi="Aptos"/>
          <w:color w:val="212121"/>
        </w:rPr>
      </w:pPr>
      <w:r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>Begründung:</w:t>
      </w:r>
      <w:r w:rsidR="00A419EA"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 xml:space="preserve"> Greedy wählt immer die beste bisher bekannte Aktion, nutzt das Wissen vollständig und probiert nichts Neues aus. Dadurch kann die Policy in einem lokalen Optimum stecken bleiben.</w:t>
      </w:r>
    </w:p>
    <w:p w14:paraId="56ED2110" w14:textId="77777777" w:rsidR="0027724E" w:rsidRPr="00E96BB4" w:rsidRDefault="0027724E" w:rsidP="00E96BB4">
      <w:pPr>
        <w:pStyle w:val="StandardWeb"/>
        <w:numPr>
          <w:ilvl w:val="0"/>
          <w:numId w:val="1"/>
        </w:numPr>
        <w:shd w:val="clear" w:color="auto" w:fill="FFFFFF" w:themeFill="background1"/>
        <w:rPr>
          <w:rFonts w:ascii="Aptos" w:hAnsi="Aptos"/>
          <w:color w:val="212121"/>
        </w:rPr>
      </w:pPr>
      <w:r w:rsidRPr="00E96BB4">
        <w:rPr>
          <w:rFonts w:ascii="Aptos" w:hAnsi="Aptos"/>
          <w:color w:val="212121"/>
        </w:rPr>
        <w:t>Welche Aussagen zu Epsilon (ε) sind richtig?</w:t>
      </w:r>
    </w:p>
    <w:p w14:paraId="59BFEA14" w14:textId="3BF16DAE" w:rsidR="0027724E" w:rsidRPr="00E96BB4" w:rsidRDefault="0027724E" w:rsidP="00E96BB4">
      <w:pPr>
        <w:pStyle w:val="StandardWeb"/>
        <w:numPr>
          <w:ilvl w:val="1"/>
          <w:numId w:val="1"/>
        </w:numPr>
        <w:shd w:val="clear" w:color="auto" w:fill="FFFFFF" w:themeFill="background1"/>
        <w:rPr>
          <w:rFonts w:ascii="Aptos" w:hAnsi="Aptos"/>
          <w:color w:val="212121"/>
        </w:rPr>
      </w:pPr>
      <w:r w:rsidRPr="00E96BB4">
        <w:rPr>
          <w:rFonts w:ascii="Aptos" w:hAnsi="Aptos"/>
          <w:color w:val="212121"/>
        </w:rPr>
        <w:t>ε ist ein Wert zwischen 0 und 1</w:t>
      </w:r>
    </w:p>
    <w:p w14:paraId="08E95BEE" w14:textId="6BC4597E" w:rsidR="0027724E" w:rsidRPr="00E96BB4" w:rsidRDefault="0027724E" w:rsidP="00E96BB4">
      <w:pPr>
        <w:pStyle w:val="StandardWeb"/>
        <w:numPr>
          <w:ilvl w:val="1"/>
          <w:numId w:val="1"/>
        </w:numPr>
        <w:shd w:val="clear" w:color="auto" w:fill="FFFFFF" w:themeFill="background1"/>
        <w:rPr>
          <w:rFonts w:ascii="Aptos" w:hAnsi="Aptos"/>
          <w:color w:val="212121"/>
        </w:rPr>
      </w:pPr>
      <w:r w:rsidRPr="00E96BB4">
        <w:rPr>
          <w:rFonts w:ascii="Aptos" w:hAnsi="Aptos"/>
          <w:color w:val="212121"/>
        </w:rPr>
        <w:t>ε hilft, aus einem lokalen Optimum auszubrechen</w:t>
      </w:r>
    </w:p>
    <w:p w14:paraId="5756B515" w14:textId="55735184" w:rsidR="0027724E" w:rsidRPr="00E96BB4" w:rsidRDefault="0027724E" w:rsidP="00E96BB4">
      <w:pPr>
        <w:pStyle w:val="StandardWeb"/>
        <w:numPr>
          <w:ilvl w:val="1"/>
          <w:numId w:val="1"/>
        </w:numPr>
        <w:shd w:val="clear" w:color="auto" w:fill="FFFFFF" w:themeFill="background1"/>
        <w:rPr>
          <w:rFonts w:ascii="Aptos" w:hAnsi="Aptos"/>
          <w:color w:val="212121"/>
        </w:rPr>
      </w:pPr>
      <w:r w:rsidRPr="00E96BB4">
        <w:rPr>
          <w:rFonts w:ascii="Aptos" w:hAnsi="Aptos"/>
          <w:color w:val="212121"/>
        </w:rPr>
        <w:t>ε kann sich mit der Zeit ändern</w:t>
      </w:r>
    </w:p>
    <w:p w14:paraId="425726CB" w14:textId="4A7F18FB" w:rsidR="00852987" w:rsidRPr="00E96BB4" w:rsidRDefault="0027724E" w:rsidP="00E96BB4">
      <w:pPr>
        <w:pStyle w:val="StandardWeb"/>
        <w:numPr>
          <w:ilvl w:val="1"/>
          <w:numId w:val="1"/>
        </w:numPr>
        <w:shd w:val="clear" w:color="auto" w:fill="FFFFFF" w:themeFill="background1"/>
        <w:rPr>
          <w:rFonts w:ascii="Aptos" w:hAnsi="Aptos"/>
          <w:color w:val="212121"/>
        </w:rPr>
      </w:pPr>
      <w:r w:rsidRPr="00E96BB4">
        <w:rPr>
          <w:rFonts w:ascii="Aptos" w:hAnsi="Aptos"/>
          <w:color w:val="212121"/>
        </w:rPr>
        <w:t>ε muss immer genau 1 sein</w:t>
      </w:r>
    </w:p>
    <w:p w14:paraId="24781203" w14:textId="71E6D0E1" w:rsidR="00852987" w:rsidRPr="00E96BB4" w:rsidRDefault="00852987" w:rsidP="00E96BB4">
      <w:pPr>
        <w:pStyle w:val="StandardWeb"/>
        <w:shd w:val="clear" w:color="auto" w:fill="FFFFFF" w:themeFill="background1"/>
        <w:rPr>
          <w:rFonts w:ascii="Aptos" w:eastAsiaTheme="minorHAnsi" w:hAnsi="Aptos" w:cstheme="minorBidi"/>
          <w:kern w:val="2"/>
          <w:lang w:eastAsia="en-US"/>
          <w14:ligatures w14:val="standardContextual"/>
        </w:rPr>
      </w:pPr>
      <w:r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>Antwort:</w:t>
      </w:r>
      <w:r w:rsidR="00A419EA"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 xml:space="preserve"> a, b, c</w:t>
      </w:r>
    </w:p>
    <w:p w14:paraId="04D9C420" w14:textId="777E7CA8" w:rsidR="0027724E" w:rsidRPr="00E96BB4" w:rsidRDefault="00852987" w:rsidP="00E96BB4">
      <w:pPr>
        <w:pStyle w:val="StandardWeb"/>
        <w:shd w:val="clear" w:color="auto" w:fill="FFFFFF" w:themeFill="background1"/>
        <w:rPr>
          <w:rFonts w:ascii="Aptos" w:hAnsi="Aptos"/>
          <w:color w:val="212121"/>
        </w:rPr>
      </w:pPr>
      <w:r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>Begründung:</w:t>
      </w:r>
      <w:r w:rsidR="00A419EA"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 xml:space="preserve"> ε liegt zwischen 0 und 1, ermöglicht Exploration und kann im Laufe des Trainings verändert werden.</w:t>
      </w:r>
    </w:p>
    <w:p w14:paraId="5B57C2F7" w14:textId="77777777" w:rsidR="0027724E" w:rsidRPr="00E96BB4" w:rsidRDefault="0027724E" w:rsidP="00E96BB4">
      <w:pPr>
        <w:pStyle w:val="StandardWeb"/>
        <w:numPr>
          <w:ilvl w:val="0"/>
          <w:numId w:val="1"/>
        </w:numPr>
        <w:shd w:val="clear" w:color="auto" w:fill="FFFFFF" w:themeFill="background1"/>
        <w:rPr>
          <w:rFonts w:ascii="Aptos" w:hAnsi="Aptos"/>
          <w:color w:val="212121"/>
        </w:rPr>
      </w:pPr>
      <w:r w:rsidRPr="00E96BB4">
        <w:rPr>
          <w:rFonts w:ascii="Aptos" w:hAnsi="Aptos"/>
          <w:color w:val="212121"/>
        </w:rPr>
        <w:t>Was bedeutet ε = 0,01?</w:t>
      </w:r>
    </w:p>
    <w:p w14:paraId="45CE90E8" w14:textId="02EF51F5" w:rsidR="0027724E" w:rsidRPr="00E96BB4" w:rsidRDefault="0027724E" w:rsidP="00E96BB4">
      <w:pPr>
        <w:pStyle w:val="StandardWeb"/>
        <w:numPr>
          <w:ilvl w:val="1"/>
          <w:numId w:val="1"/>
        </w:numPr>
        <w:shd w:val="clear" w:color="auto" w:fill="FFFFFF" w:themeFill="background1"/>
        <w:rPr>
          <w:rFonts w:ascii="Aptos" w:hAnsi="Aptos"/>
          <w:color w:val="212121"/>
        </w:rPr>
      </w:pPr>
      <w:r w:rsidRPr="00E96BB4">
        <w:rPr>
          <w:rFonts w:ascii="Aptos" w:hAnsi="Aptos"/>
          <w:color w:val="212121"/>
        </w:rPr>
        <w:t>10% der Entscheidungen sind zufällig</w:t>
      </w:r>
    </w:p>
    <w:p w14:paraId="4CDAE6BA" w14:textId="31B5A036" w:rsidR="0027724E" w:rsidRPr="00E96BB4" w:rsidRDefault="0027724E" w:rsidP="00E96BB4">
      <w:pPr>
        <w:pStyle w:val="StandardWeb"/>
        <w:numPr>
          <w:ilvl w:val="1"/>
          <w:numId w:val="1"/>
        </w:numPr>
        <w:shd w:val="clear" w:color="auto" w:fill="FFFFFF" w:themeFill="background1"/>
        <w:rPr>
          <w:rFonts w:ascii="Aptos" w:hAnsi="Aptos"/>
          <w:color w:val="212121"/>
        </w:rPr>
      </w:pPr>
      <w:r w:rsidRPr="00E96BB4">
        <w:rPr>
          <w:rFonts w:ascii="Aptos" w:hAnsi="Aptos"/>
          <w:color w:val="212121"/>
        </w:rPr>
        <w:t>99% der Entscheidungen sind zufällig</w:t>
      </w:r>
    </w:p>
    <w:p w14:paraId="111323F1" w14:textId="53011D3C" w:rsidR="0027724E" w:rsidRPr="00E96BB4" w:rsidRDefault="0027724E" w:rsidP="00E96BB4">
      <w:pPr>
        <w:pStyle w:val="StandardWeb"/>
        <w:numPr>
          <w:ilvl w:val="1"/>
          <w:numId w:val="1"/>
        </w:numPr>
        <w:shd w:val="clear" w:color="auto" w:fill="FFFFFF" w:themeFill="background1"/>
        <w:rPr>
          <w:rFonts w:ascii="Aptos" w:hAnsi="Aptos"/>
          <w:color w:val="212121"/>
        </w:rPr>
      </w:pPr>
      <w:r w:rsidRPr="00E96BB4">
        <w:rPr>
          <w:rFonts w:ascii="Aptos" w:hAnsi="Aptos"/>
          <w:color w:val="212121"/>
        </w:rPr>
        <w:t>1% der Entscheidungen sind zufällig</w:t>
      </w:r>
    </w:p>
    <w:p w14:paraId="359D8466" w14:textId="77777777" w:rsidR="00852987" w:rsidRPr="00E96BB4" w:rsidRDefault="0027724E" w:rsidP="00E96BB4">
      <w:pPr>
        <w:pStyle w:val="StandardWeb"/>
        <w:numPr>
          <w:ilvl w:val="1"/>
          <w:numId w:val="1"/>
        </w:numPr>
        <w:shd w:val="clear" w:color="auto" w:fill="FFFFFF" w:themeFill="background1"/>
        <w:rPr>
          <w:rFonts w:ascii="Aptos" w:hAnsi="Aptos"/>
          <w:color w:val="212121"/>
        </w:rPr>
      </w:pPr>
      <w:r w:rsidRPr="00E96BB4">
        <w:rPr>
          <w:rFonts w:ascii="Aptos" w:hAnsi="Aptos"/>
          <w:color w:val="212121"/>
        </w:rPr>
        <w:t>0,01% der Entscheidungen sind zufällig</w:t>
      </w:r>
    </w:p>
    <w:p w14:paraId="3CF0CB96" w14:textId="6D822579" w:rsidR="00852987" w:rsidRPr="00E96BB4" w:rsidRDefault="00852987" w:rsidP="00E96BB4">
      <w:pPr>
        <w:pStyle w:val="StandardWeb"/>
        <w:shd w:val="clear" w:color="auto" w:fill="FFFFFF" w:themeFill="background1"/>
        <w:rPr>
          <w:rFonts w:ascii="Aptos" w:eastAsiaTheme="minorHAnsi" w:hAnsi="Aptos" w:cstheme="minorBidi"/>
          <w:kern w:val="2"/>
          <w:lang w:eastAsia="en-US"/>
          <w14:ligatures w14:val="standardContextual"/>
        </w:rPr>
      </w:pPr>
      <w:r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>Antwort:</w:t>
      </w:r>
      <w:r w:rsidR="00A419EA"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 xml:space="preserve"> c</w:t>
      </w:r>
    </w:p>
    <w:p w14:paraId="7F1C6537" w14:textId="45F2199C" w:rsidR="0027724E" w:rsidRPr="00E96BB4" w:rsidRDefault="00852987" w:rsidP="00E96BB4">
      <w:pPr>
        <w:pStyle w:val="StandardWeb"/>
        <w:shd w:val="clear" w:color="auto" w:fill="FFFFFF" w:themeFill="background1"/>
        <w:rPr>
          <w:rFonts w:ascii="Aptos" w:hAnsi="Aptos"/>
          <w:color w:val="212121"/>
        </w:rPr>
      </w:pPr>
      <w:r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>Begründung:</w:t>
      </w:r>
      <w:r w:rsidR="00A419EA"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 xml:space="preserve"> ε ist die Wahrscheinlichkeit als Dezimalwert, wie häufig von der Policy abgewichen </w:t>
      </w:r>
      <w:proofErr w:type="gramStart"/>
      <w:r w:rsidR="00A419EA"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>wird</w:t>
      </w:r>
      <w:proofErr w:type="gramEnd"/>
      <w:r w:rsidR="00A419EA"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 xml:space="preserve"> um andere Entscheidungen auszuprobieren.</w:t>
      </w:r>
    </w:p>
    <w:p w14:paraId="09D2071C" w14:textId="77777777" w:rsidR="0027724E" w:rsidRPr="00E96BB4" w:rsidRDefault="0027724E" w:rsidP="00E96BB4">
      <w:pPr>
        <w:pStyle w:val="StandardWeb"/>
        <w:numPr>
          <w:ilvl w:val="0"/>
          <w:numId w:val="1"/>
        </w:numPr>
        <w:shd w:val="clear" w:color="auto" w:fill="FFFFFF" w:themeFill="background1"/>
        <w:rPr>
          <w:rFonts w:ascii="Aptos" w:hAnsi="Aptos"/>
          <w:color w:val="212121"/>
        </w:rPr>
      </w:pPr>
      <w:r w:rsidRPr="00E96BB4">
        <w:rPr>
          <w:rFonts w:ascii="Aptos" w:hAnsi="Aptos"/>
          <w:color w:val="212121"/>
        </w:rPr>
        <w:t>Wann aktualisieren Monte-Carlo-Methoden ihre Werte?</w:t>
      </w:r>
    </w:p>
    <w:p w14:paraId="103BB074" w14:textId="1BF0F133" w:rsidR="0027724E" w:rsidRPr="00E96BB4" w:rsidRDefault="0027724E" w:rsidP="00E96BB4">
      <w:pPr>
        <w:pStyle w:val="StandardWeb"/>
        <w:numPr>
          <w:ilvl w:val="1"/>
          <w:numId w:val="1"/>
        </w:numPr>
        <w:shd w:val="clear" w:color="auto" w:fill="FFFFFF" w:themeFill="background1"/>
        <w:rPr>
          <w:rFonts w:ascii="Aptos" w:hAnsi="Aptos"/>
          <w:color w:val="212121"/>
        </w:rPr>
      </w:pPr>
      <w:r w:rsidRPr="00E96BB4">
        <w:rPr>
          <w:rFonts w:ascii="Aptos" w:hAnsi="Aptos"/>
          <w:color w:val="212121"/>
        </w:rPr>
        <w:t>Nach jedem einzelnen Schritt</w:t>
      </w:r>
    </w:p>
    <w:p w14:paraId="0A25E549" w14:textId="1B88A962" w:rsidR="0027724E" w:rsidRPr="00E96BB4" w:rsidRDefault="0027724E" w:rsidP="00E96BB4">
      <w:pPr>
        <w:pStyle w:val="StandardWeb"/>
        <w:numPr>
          <w:ilvl w:val="1"/>
          <w:numId w:val="1"/>
        </w:numPr>
        <w:shd w:val="clear" w:color="auto" w:fill="FFFFFF" w:themeFill="background1"/>
        <w:rPr>
          <w:rFonts w:ascii="Aptos" w:hAnsi="Aptos"/>
          <w:color w:val="212121"/>
        </w:rPr>
      </w:pPr>
      <w:r w:rsidRPr="00E96BB4">
        <w:rPr>
          <w:rFonts w:ascii="Aptos" w:hAnsi="Aptos"/>
          <w:color w:val="212121"/>
        </w:rPr>
        <w:t>Nach Abschluss einer Episode</w:t>
      </w:r>
    </w:p>
    <w:p w14:paraId="3F88666F" w14:textId="6FD8E209" w:rsidR="0027724E" w:rsidRPr="00E96BB4" w:rsidRDefault="0027724E" w:rsidP="00E96BB4">
      <w:pPr>
        <w:pStyle w:val="StandardWeb"/>
        <w:numPr>
          <w:ilvl w:val="1"/>
          <w:numId w:val="1"/>
        </w:numPr>
        <w:shd w:val="clear" w:color="auto" w:fill="FFFFFF" w:themeFill="background1"/>
        <w:rPr>
          <w:rFonts w:ascii="Aptos" w:hAnsi="Aptos"/>
          <w:color w:val="212121"/>
        </w:rPr>
      </w:pPr>
      <w:r w:rsidRPr="00E96BB4">
        <w:rPr>
          <w:rFonts w:ascii="Aptos" w:hAnsi="Aptos"/>
          <w:color w:val="212121"/>
        </w:rPr>
        <w:t>Vor Beginn jeder Episode</w:t>
      </w:r>
    </w:p>
    <w:p w14:paraId="32974E82" w14:textId="77777777" w:rsidR="00852987" w:rsidRPr="00E96BB4" w:rsidRDefault="0027724E" w:rsidP="00E96BB4">
      <w:pPr>
        <w:pStyle w:val="StandardWeb"/>
        <w:numPr>
          <w:ilvl w:val="1"/>
          <w:numId w:val="1"/>
        </w:numPr>
        <w:shd w:val="clear" w:color="auto" w:fill="FFFFFF" w:themeFill="background1"/>
        <w:rPr>
          <w:rFonts w:ascii="Aptos" w:hAnsi="Aptos"/>
          <w:color w:val="212121"/>
        </w:rPr>
      </w:pPr>
      <w:r w:rsidRPr="00E96BB4">
        <w:rPr>
          <w:rFonts w:ascii="Aptos" w:hAnsi="Aptos"/>
          <w:color w:val="212121"/>
        </w:rPr>
        <w:t>Nur einmal am Ende des gesamten Trainings</w:t>
      </w:r>
    </w:p>
    <w:p w14:paraId="7F9EB31B" w14:textId="158C31E9" w:rsidR="00852987" w:rsidRPr="00E96BB4" w:rsidRDefault="00852987" w:rsidP="00E96BB4">
      <w:pPr>
        <w:pStyle w:val="StandardWeb"/>
        <w:shd w:val="clear" w:color="auto" w:fill="FFFFFF" w:themeFill="background1"/>
        <w:rPr>
          <w:rFonts w:ascii="Aptos" w:eastAsiaTheme="minorHAnsi" w:hAnsi="Aptos" w:cstheme="minorBidi"/>
          <w:kern w:val="2"/>
          <w:lang w:eastAsia="en-US"/>
          <w14:ligatures w14:val="standardContextual"/>
        </w:rPr>
      </w:pPr>
      <w:r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>Antwort:</w:t>
      </w:r>
      <w:r w:rsidR="00BB364D"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 xml:space="preserve"> b</w:t>
      </w:r>
    </w:p>
    <w:p w14:paraId="1E014BC6" w14:textId="08EE23A3" w:rsidR="0027724E" w:rsidRPr="00E96BB4" w:rsidRDefault="00852987" w:rsidP="00E96BB4">
      <w:pPr>
        <w:pStyle w:val="StandardWeb"/>
        <w:shd w:val="clear" w:color="auto" w:fill="FFFFFF" w:themeFill="background1"/>
        <w:rPr>
          <w:rFonts w:ascii="Aptos" w:hAnsi="Aptos"/>
          <w:color w:val="212121"/>
        </w:rPr>
      </w:pPr>
      <w:r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>Begründung:</w:t>
      </w:r>
      <w:r w:rsidR="00BB364D"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 xml:space="preserve"> Monte-Carlo-Methoden aktualisieren ihre Werte erst nach Abschluss einer Episode.</w:t>
      </w:r>
    </w:p>
    <w:p w14:paraId="5648D51E" w14:textId="77777777" w:rsidR="00852987" w:rsidRPr="00E96BB4" w:rsidRDefault="00852987" w:rsidP="00E96BB4">
      <w:pPr>
        <w:pStyle w:val="StandardWeb"/>
        <w:numPr>
          <w:ilvl w:val="0"/>
          <w:numId w:val="1"/>
        </w:numPr>
        <w:shd w:val="clear" w:color="auto" w:fill="FFFFFF" w:themeFill="background1"/>
        <w:rPr>
          <w:rFonts w:ascii="Aptos" w:hAnsi="Aptos"/>
          <w:color w:val="212121"/>
        </w:rPr>
      </w:pPr>
      <w:r w:rsidRPr="00E96BB4">
        <w:rPr>
          <w:rFonts w:ascii="Aptos" w:hAnsi="Aptos"/>
          <w:color w:val="212121"/>
        </w:rPr>
        <w:t>Welche Fälle eignen sich für unüberwachtes Lernen (</w:t>
      </w:r>
      <w:proofErr w:type="spellStart"/>
      <w:r w:rsidRPr="00E96BB4">
        <w:rPr>
          <w:rFonts w:ascii="Aptos" w:hAnsi="Aptos"/>
          <w:color w:val="212121"/>
        </w:rPr>
        <w:t>unsupervised</w:t>
      </w:r>
      <w:proofErr w:type="spellEnd"/>
      <w:r w:rsidRPr="00E96BB4">
        <w:rPr>
          <w:rFonts w:ascii="Aptos" w:hAnsi="Aptos"/>
          <w:color w:val="212121"/>
        </w:rPr>
        <w:t xml:space="preserve"> Learning)?</w:t>
      </w:r>
    </w:p>
    <w:p w14:paraId="3B7B3C82" w14:textId="667B1E79" w:rsidR="00852987" w:rsidRPr="00E96BB4" w:rsidRDefault="00852987" w:rsidP="00E96BB4">
      <w:pPr>
        <w:pStyle w:val="StandardWeb"/>
        <w:numPr>
          <w:ilvl w:val="1"/>
          <w:numId w:val="1"/>
        </w:numPr>
        <w:shd w:val="clear" w:color="auto" w:fill="FFFFFF" w:themeFill="background1"/>
        <w:rPr>
          <w:rFonts w:ascii="Aptos" w:hAnsi="Aptos"/>
          <w:color w:val="212121"/>
        </w:rPr>
      </w:pPr>
      <w:r w:rsidRPr="00E96BB4">
        <w:rPr>
          <w:rFonts w:ascii="Aptos" w:hAnsi="Aptos"/>
          <w:color w:val="212121"/>
        </w:rPr>
        <w:t>Bilderkennung</w:t>
      </w:r>
    </w:p>
    <w:p w14:paraId="33A8AFCD" w14:textId="17786DA4" w:rsidR="00852987" w:rsidRPr="00E96BB4" w:rsidRDefault="00852987" w:rsidP="00E96BB4">
      <w:pPr>
        <w:pStyle w:val="StandardWeb"/>
        <w:numPr>
          <w:ilvl w:val="1"/>
          <w:numId w:val="1"/>
        </w:numPr>
        <w:shd w:val="clear" w:color="auto" w:fill="FFFFFF" w:themeFill="background1"/>
        <w:rPr>
          <w:rFonts w:ascii="Aptos" w:hAnsi="Aptos"/>
          <w:color w:val="212121"/>
        </w:rPr>
      </w:pPr>
      <w:r w:rsidRPr="00E96BB4">
        <w:rPr>
          <w:rFonts w:ascii="Aptos" w:hAnsi="Aptos"/>
          <w:color w:val="212121"/>
        </w:rPr>
        <w:t>Autonomes Fahren</w:t>
      </w:r>
    </w:p>
    <w:p w14:paraId="17BC7F17" w14:textId="22FEC98C" w:rsidR="00852987" w:rsidRPr="00E96BB4" w:rsidRDefault="00852987" w:rsidP="00E96BB4">
      <w:pPr>
        <w:pStyle w:val="StandardWeb"/>
        <w:numPr>
          <w:ilvl w:val="1"/>
          <w:numId w:val="1"/>
        </w:numPr>
        <w:shd w:val="clear" w:color="auto" w:fill="FFFFFF" w:themeFill="background1"/>
        <w:rPr>
          <w:rFonts w:ascii="Aptos" w:hAnsi="Aptos"/>
          <w:color w:val="212121"/>
        </w:rPr>
      </w:pPr>
      <w:r w:rsidRPr="00E96BB4">
        <w:rPr>
          <w:rFonts w:ascii="Aptos" w:hAnsi="Aptos"/>
          <w:color w:val="212121"/>
        </w:rPr>
        <w:t>Kundensegmentierung</w:t>
      </w:r>
    </w:p>
    <w:p w14:paraId="64D4B355" w14:textId="77CB08B3" w:rsidR="00852987" w:rsidRPr="00E96BB4" w:rsidRDefault="00852987" w:rsidP="00E96BB4">
      <w:pPr>
        <w:pStyle w:val="StandardWeb"/>
        <w:numPr>
          <w:ilvl w:val="1"/>
          <w:numId w:val="1"/>
        </w:numPr>
        <w:shd w:val="clear" w:color="auto" w:fill="FFFFFF" w:themeFill="background1"/>
        <w:rPr>
          <w:rFonts w:ascii="Aptos" w:hAnsi="Aptos"/>
          <w:color w:val="212121"/>
        </w:rPr>
      </w:pPr>
      <w:r w:rsidRPr="00E96BB4">
        <w:rPr>
          <w:rFonts w:ascii="Aptos" w:hAnsi="Aptos"/>
          <w:color w:val="212121"/>
        </w:rPr>
        <w:t>Videospiel KI</w:t>
      </w:r>
    </w:p>
    <w:p w14:paraId="61B36838" w14:textId="77777777" w:rsidR="00852987" w:rsidRPr="00E96BB4" w:rsidRDefault="00852987" w:rsidP="00E96BB4">
      <w:pPr>
        <w:pStyle w:val="StandardWeb"/>
        <w:numPr>
          <w:ilvl w:val="1"/>
          <w:numId w:val="1"/>
        </w:numPr>
        <w:shd w:val="clear" w:color="auto" w:fill="FFFFFF" w:themeFill="background1"/>
        <w:rPr>
          <w:rFonts w:ascii="Aptos" w:hAnsi="Aptos"/>
          <w:color w:val="212121"/>
        </w:rPr>
      </w:pPr>
      <w:proofErr w:type="gramStart"/>
      <w:r w:rsidRPr="00E96BB4">
        <w:rPr>
          <w:rFonts w:ascii="Aptos" w:hAnsi="Aptos"/>
          <w:color w:val="212121"/>
        </w:rPr>
        <w:t>Email</w:t>
      </w:r>
      <w:proofErr w:type="gramEnd"/>
      <w:r w:rsidRPr="00E96BB4">
        <w:rPr>
          <w:rFonts w:ascii="Aptos" w:hAnsi="Aptos"/>
          <w:color w:val="212121"/>
        </w:rPr>
        <w:t xml:space="preserve"> Spam Filter</w:t>
      </w:r>
    </w:p>
    <w:p w14:paraId="6B617942" w14:textId="2D705C67" w:rsidR="00852987" w:rsidRPr="00E96BB4" w:rsidRDefault="00852987" w:rsidP="00E96BB4">
      <w:pPr>
        <w:pStyle w:val="StandardWeb"/>
        <w:shd w:val="clear" w:color="auto" w:fill="FFFFFF" w:themeFill="background1"/>
        <w:rPr>
          <w:rFonts w:ascii="Aptos" w:eastAsiaTheme="minorHAnsi" w:hAnsi="Aptos" w:cstheme="minorBidi"/>
          <w:kern w:val="2"/>
          <w:lang w:eastAsia="en-US"/>
          <w14:ligatures w14:val="standardContextual"/>
        </w:rPr>
      </w:pPr>
      <w:r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lastRenderedPageBreak/>
        <w:t>Antwort:</w:t>
      </w:r>
      <w:r w:rsidR="00BB364D"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 xml:space="preserve"> c</w:t>
      </w:r>
    </w:p>
    <w:p w14:paraId="63BC6B3D" w14:textId="11F954AB" w:rsidR="0027724E" w:rsidRPr="00E96BB4" w:rsidRDefault="00852987" w:rsidP="00E96BB4">
      <w:pPr>
        <w:pStyle w:val="StandardWeb"/>
        <w:shd w:val="clear" w:color="auto" w:fill="FFFFFF" w:themeFill="background1"/>
        <w:rPr>
          <w:rFonts w:ascii="Aptos" w:hAnsi="Aptos"/>
          <w:color w:val="212121"/>
        </w:rPr>
      </w:pPr>
      <w:r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>Begründung:</w:t>
      </w:r>
      <w:r w:rsidR="00D24441"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 xml:space="preserve"> Bilderkennung &amp; </w:t>
      </w:r>
      <w:proofErr w:type="gramStart"/>
      <w:r w:rsidR="00D24441"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>Email</w:t>
      </w:r>
      <w:proofErr w:type="gramEnd"/>
      <w:r w:rsidR="00D24441"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 xml:space="preserve"> Spam Filter lernt mit einem gelabelten Datensatz. Der Agent kriegt über seine Antwort Feedback, ob er den Datensatz sichtig eingeordnet hat. Autonomes Fahren und Videospiel-KI lernt durch Interaktion mit der Umgebung (</w:t>
      </w:r>
      <w:proofErr w:type="spellStart"/>
      <w:r w:rsidR="00D24441"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>reinforcement</w:t>
      </w:r>
      <w:proofErr w:type="spellEnd"/>
      <w:r w:rsidR="00D24441"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 xml:space="preserve"> Learning) und erhält kein Feedback durch vorher gelabelte Datensätze. Kundensegmentierung lernt durch eigenständiges Erkennen von Mustern ohne vorgegebene Zielwerte (</w:t>
      </w:r>
      <w:proofErr w:type="spellStart"/>
      <w:r w:rsidR="00D24441"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>unsupervised</w:t>
      </w:r>
      <w:proofErr w:type="spellEnd"/>
      <w:r w:rsidR="00D24441"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 xml:space="preserve"> Learning).</w:t>
      </w:r>
    </w:p>
    <w:p w14:paraId="38B01DA1" w14:textId="77777777" w:rsidR="00852987" w:rsidRPr="00E96BB4" w:rsidRDefault="00852987" w:rsidP="00E96BB4">
      <w:pPr>
        <w:pStyle w:val="StandardWeb"/>
        <w:numPr>
          <w:ilvl w:val="0"/>
          <w:numId w:val="1"/>
        </w:numPr>
        <w:shd w:val="clear" w:color="auto" w:fill="FFFFFF" w:themeFill="background1"/>
        <w:rPr>
          <w:rFonts w:ascii="Aptos" w:hAnsi="Aptos"/>
          <w:color w:val="212121"/>
        </w:rPr>
      </w:pPr>
      <w:r w:rsidRPr="00E96BB4">
        <w:rPr>
          <w:rFonts w:ascii="Aptos" w:hAnsi="Aptos"/>
          <w:color w:val="212121"/>
        </w:rPr>
        <w:t>Was lernen Monte-Carlo-Methoden und woraus?</w:t>
      </w:r>
    </w:p>
    <w:p w14:paraId="3F8AF662" w14:textId="51FBAD78" w:rsidR="00852987" w:rsidRPr="00E96BB4" w:rsidRDefault="00852987" w:rsidP="00E96BB4">
      <w:pPr>
        <w:pStyle w:val="StandardWeb"/>
        <w:numPr>
          <w:ilvl w:val="1"/>
          <w:numId w:val="1"/>
        </w:numPr>
        <w:shd w:val="clear" w:color="auto" w:fill="FFFFFF" w:themeFill="background1"/>
        <w:rPr>
          <w:rFonts w:ascii="Aptos" w:hAnsi="Aptos"/>
          <w:color w:val="212121"/>
        </w:rPr>
      </w:pPr>
      <w:r w:rsidRPr="00E96BB4">
        <w:rPr>
          <w:rFonts w:ascii="Aptos" w:hAnsi="Aptos"/>
          <w:color w:val="212121"/>
        </w:rPr>
        <w:t>Zustandswerte V(s)</w:t>
      </w:r>
    </w:p>
    <w:p w14:paraId="0ECEFB81" w14:textId="0F1E0B1B" w:rsidR="00852987" w:rsidRPr="00E96BB4" w:rsidRDefault="00852987" w:rsidP="00E96BB4">
      <w:pPr>
        <w:pStyle w:val="StandardWeb"/>
        <w:numPr>
          <w:ilvl w:val="1"/>
          <w:numId w:val="1"/>
        </w:numPr>
        <w:shd w:val="clear" w:color="auto" w:fill="FFFFFF" w:themeFill="background1"/>
        <w:rPr>
          <w:rFonts w:ascii="Aptos" w:hAnsi="Aptos"/>
          <w:color w:val="212121"/>
        </w:rPr>
      </w:pPr>
      <w:r w:rsidRPr="00E96BB4">
        <w:rPr>
          <w:rFonts w:ascii="Aptos" w:hAnsi="Aptos"/>
          <w:color w:val="212121"/>
        </w:rPr>
        <w:t xml:space="preserve">Aktionswerte </w:t>
      </w:r>
      <w:proofErr w:type="gramStart"/>
      <w:r w:rsidRPr="00E96BB4">
        <w:rPr>
          <w:rFonts w:ascii="Aptos" w:hAnsi="Aptos"/>
          <w:color w:val="212121"/>
        </w:rPr>
        <w:t>Q(</w:t>
      </w:r>
      <w:proofErr w:type="gramEnd"/>
      <w:r w:rsidRPr="00E96BB4">
        <w:rPr>
          <w:rFonts w:ascii="Aptos" w:hAnsi="Aptos"/>
          <w:color w:val="212121"/>
        </w:rPr>
        <w:t>s, a)</w:t>
      </w:r>
    </w:p>
    <w:p w14:paraId="6C48D011" w14:textId="5660BD49" w:rsidR="00852987" w:rsidRPr="00E96BB4" w:rsidRDefault="00852987" w:rsidP="00E96BB4">
      <w:pPr>
        <w:pStyle w:val="StandardWeb"/>
        <w:numPr>
          <w:ilvl w:val="1"/>
          <w:numId w:val="1"/>
        </w:numPr>
        <w:shd w:val="clear" w:color="auto" w:fill="FFFFFF" w:themeFill="background1"/>
        <w:rPr>
          <w:rFonts w:ascii="Aptos" w:hAnsi="Aptos"/>
          <w:color w:val="212121"/>
        </w:rPr>
      </w:pPr>
      <w:r w:rsidRPr="00E96BB4">
        <w:rPr>
          <w:rFonts w:ascii="Aptos" w:hAnsi="Aptos"/>
          <w:color w:val="212121"/>
        </w:rPr>
        <w:t>Aus simulierten Erfahrungen</w:t>
      </w:r>
    </w:p>
    <w:p w14:paraId="52D8BFB0" w14:textId="77777777" w:rsidR="00852987" w:rsidRPr="00E96BB4" w:rsidRDefault="00852987" w:rsidP="00E96BB4">
      <w:pPr>
        <w:pStyle w:val="StandardWeb"/>
        <w:numPr>
          <w:ilvl w:val="1"/>
          <w:numId w:val="1"/>
        </w:numPr>
        <w:shd w:val="clear" w:color="auto" w:fill="FFFFFF" w:themeFill="background1"/>
        <w:rPr>
          <w:rFonts w:ascii="Aptos" w:hAnsi="Aptos"/>
          <w:color w:val="212121"/>
        </w:rPr>
      </w:pPr>
      <w:r w:rsidRPr="00E96BB4">
        <w:rPr>
          <w:rFonts w:ascii="Aptos" w:hAnsi="Aptos"/>
          <w:color w:val="212121"/>
        </w:rPr>
        <w:t>Nur aus einer bekannten Übergangsmatrix</w:t>
      </w:r>
    </w:p>
    <w:p w14:paraId="45F9F284" w14:textId="022EEBF8" w:rsidR="00852987" w:rsidRPr="00E96BB4" w:rsidRDefault="00852987" w:rsidP="00E96BB4">
      <w:pPr>
        <w:pStyle w:val="StandardWeb"/>
        <w:shd w:val="clear" w:color="auto" w:fill="FFFFFF" w:themeFill="background1"/>
        <w:rPr>
          <w:rFonts w:ascii="Aptos" w:eastAsiaTheme="minorHAnsi" w:hAnsi="Aptos" w:cstheme="minorBidi"/>
          <w:kern w:val="2"/>
          <w:lang w:eastAsia="en-US"/>
          <w14:ligatures w14:val="standardContextual"/>
        </w:rPr>
      </w:pPr>
      <w:r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>Antwort:</w:t>
      </w:r>
      <w:r w:rsidR="00D24441"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 xml:space="preserve"> a, b, c</w:t>
      </w:r>
    </w:p>
    <w:p w14:paraId="4974EBF4" w14:textId="5E20852E" w:rsidR="00852987" w:rsidRPr="00E96BB4" w:rsidRDefault="00852987" w:rsidP="00E96BB4">
      <w:pPr>
        <w:pStyle w:val="StandardWeb"/>
        <w:shd w:val="clear" w:color="auto" w:fill="FFFFFF" w:themeFill="background1"/>
        <w:rPr>
          <w:rFonts w:ascii="Aptos" w:hAnsi="Aptos"/>
          <w:color w:val="212121"/>
        </w:rPr>
      </w:pPr>
      <w:r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>Begründung:</w:t>
      </w:r>
      <w:r w:rsidR="00D24441"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 xml:space="preserve"> Monte-Carlo-Methoden lernen </w:t>
      </w:r>
      <m:oMath>
        <m:r>
          <w:rPr>
            <w:rFonts w:ascii="Cambria Math" w:eastAsiaTheme="minorHAnsi" w:hAnsi="Cambria Math" w:cstheme="minorBidi"/>
            <w:kern w:val="2"/>
            <w:lang w:eastAsia="en-US"/>
            <w14:ligatures w14:val="standardContextual"/>
          </w:rPr>
          <m:t>V</m:t>
        </m:r>
        <m:d>
          <m:dPr>
            <m:ctrlPr>
              <w:rPr>
                <w:rFonts w:ascii="Cambria Math" w:eastAsiaTheme="minorHAnsi" w:hAnsi="Cambria Math" w:cstheme="minorBidi"/>
                <w:kern w:val="2"/>
                <w:lang w:eastAsia="en-US"/>
                <w14:ligatures w14:val="standardContextual"/>
              </w:rPr>
            </m:ctrlPr>
          </m:dPr>
          <m:e>
            <m:r>
              <w:rPr>
                <w:rFonts w:ascii="Cambria Math" w:eastAsiaTheme="minorHAnsi" w:hAnsi="Cambria Math" w:cstheme="minorBidi"/>
                <w:kern w:val="2"/>
                <w:lang w:eastAsia="en-US"/>
                <w14:ligatures w14:val="standardContextual"/>
              </w:rPr>
              <m:t>s</m:t>
            </m:r>
          </m:e>
        </m:d>
      </m:oMath>
      <w:r w:rsidR="00D24441"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 xml:space="preserve">bzw. </w:t>
      </w:r>
      <m:oMath>
        <m:r>
          <w:rPr>
            <w:rFonts w:ascii="Cambria Math" w:eastAsiaTheme="minorHAnsi" w:hAnsi="Cambria Math" w:cstheme="minorBidi"/>
            <w:kern w:val="2"/>
            <w:lang w:eastAsia="en-US"/>
            <w14:ligatures w14:val="standardContextual"/>
          </w:rPr>
          <m:t>Q</m:t>
        </m:r>
        <m:d>
          <m:dPr>
            <m:sepChr m:val=","/>
            <m:ctrlPr>
              <w:rPr>
                <w:rFonts w:ascii="Cambria Math" w:eastAsiaTheme="minorHAnsi" w:hAnsi="Cambria Math" w:cstheme="minorBidi"/>
                <w:kern w:val="2"/>
                <w:lang w:eastAsia="en-US"/>
                <w14:ligatures w14:val="standardContextual"/>
              </w:rPr>
            </m:ctrlPr>
          </m:dPr>
          <m:e>
            <m:r>
              <w:rPr>
                <w:rFonts w:ascii="Cambria Math" w:eastAsiaTheme="minorHAnsi" w:hAnsi="Cambria Math" w:cstheme="minorBidi"/>
                <w:kern w:val="2"/>
                <w:lang w:eastAsia="en-US"/>
                <w14:ligatures w14:val="standardContextual"/>
              </w:rPr>
              <m:t>s</m:t>
            </m:r>
          </m:e>
          <m:e>
            <m:r>
              <w:rPr>
                <w:rFonts w:ascii="Cambria Math" w:eastAsiaTheme="minorHAnsi" w:hAnsi="Cambria Math" w:cstheme="minorBidi"/>
                <w:kern w:val="2"/>
                <w:lang w:eastAsia="en-US"/>
                <w14:ligatures w14:val="standardContextual"/>
              </w:rPr>
              <m:t>a</m:t>
            </m:r>
          </m:e>
        </m:d>
      </m:oMath>
      <w:r w:rsidR="00D24441"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>aus echten oder simulierten Erfahrungen. Sie sind modellfrei und benötigen daher keine bekannte Übergangsmatrix.</w:t>
      </w:r>
    </w:p>
    <w:p w14:paraId="171F2DAF" w14:textId="77777777" w:rsidR="00852987" w:rsidRPr="00E96BB4" w:rsidRDefault="00852987" w:rsidP="00E96BB4">
      <w:pPr>
        <w:pStyle w:val="StandardWeb"/>
        <w:numPr>
          <w:ilvl w:val="0"/>
          <w:numId w:val="1"/>
        </w:numPr>
        <w:shd w:val="clear" w:color="auto" w:fill="FFFFFF" w:themeFill="background1"/>
        <w:rPr>
          <w:rFonts w:ascii="Aptos" w:hAnsi="Aptos"/>
          <w:color w:val="212121"/>
        </w:rPr>
      </w:pPr>
      <w:r w:rsidRPr="00E96BB4">
        <w:rPr>
          <w:rFonts w:ascii="Aptos" w:hAnsi="Aptos"/>
          <w:color w:val="212121"/>
        </w:rPr>
        <w:t>Was sind Teilbereiche des maschinellen Lernens?</w:t>
      </w:r>
    </w:p>
    <w:p w14:paraId="4DBB4A45" w14:textId="01E59A3E" w:rsidR="00852987" w:rsidRPr="00E96BB4" w:rsidRDefault="00852987" w:rsidP="00E96BB4">
      <w:pPr>
        <w:pStyle w:val="StandardWeb"/>
        <w:numPr>
          <w:ilvl w:val="1"/>
          <w:numId w:val="1"/>
        </w:numPr>
        <w:shd w:val="clear" w:color="auto" w:fill="FFFFFF" w:themeFill="background1"/>
        <w:rPr>
          <w:rFonts w:ascii="Aptos" w:hAnsi="Aptos"/>
          <w:color w:val="212121"/>
        </w:rPr>
      </w:pPr>
      <w:r w:rsidRPr="00E96BB4">
        <w:rPr>
          <w:rFonts w:ascii="Aptos" w:hAnsi="Aptos"/>
          <w:color w:val="212121"/>
        </w:rPr>
        <w:t>Überwachtes Lernen (</w:t>
      </w:r>
      <w:proofErr w:type="spellStart"/>
      <w:r w:rsidRPr="00E96BB4">
        <w:rPr>
          <w:rFonts w:ascii="Aptos" w:hAnsi="Aptos"/>
          <w:color w:val="212121"/>
        </w:rPr>
        <w:t>Supervised</w:t>
      </w:r>
      <w:proofErr w:type="spellEnd"/>
      <w:r w:rsidRPr="00E96BB4">
        <w:rPr>
          <w:rFonts w:ascii="Aptos" w:hAnsi="Aptos"/>
          <w:color w:val="212121"/>
        </w:rPr>
        <w:t xml:space="preserve"> Learning)</w:t>
      </w:r>
    </w:p>
    <w:p w14:paraId="66880A2B" w14:textId="34B0EE5F" w:rsidR="00852987" w:rsidRPr="00E96BB4" w:rsidRDefault="00852987" w:rsidP="00E96BB4">
      <w:pPr>
        <w:pStyle w:val="StandardWeb"/>
        <w:numPr>
          <w:ilvl w:val="1"/>
          <w:numId w:val="1"/>
        </w:numPr>
        <w:shd w:val="clear" w:color="auto" w:fill="FFFFFF" w:themeFill="background1"/>
        <w:rPr>
          <w:rFonts w:ascii="Aptos" w:hAnsi="Aptos"/>
          <w:color w:val="212121"/>
        </w:rPr>
      </w:pPr>
      <w:r w:rsidRPr="00E96BB4">
        <w:rPr>
          <w:rFonts w:ascii="Aptos" w:hAnsi="Aptos"/>
          <w:color w:val="212121"/>
        </w:rPr>
        <w:t>Unüberwachtes Lernen (</w:t>
      </w:r>
      <w:proofErr w:type="spellStart"/>
      <w:r w:rsidRPr="00E96BB4">
        <w:rPr>
          <w:rFonts w:ascii="Aptos" w:hAnsi="Aptos"/>
          <w:color w:val="212121"/>
        </w:rPr>
        <w:t>Unsupervised</w:t>
      </w:r>
      <w:proofErr w:type="spellEnd"/>
      <w:r w:rsidRPr="00E96BB4">
        <w:rPr>
          <w:rFonts w:ascii="Aptos" w:hAnsi="Aptos"/>
          <w:color w:val="212121"/>
        </w:rPr>
        <w:t xml:space="preserve"> Learning)</w:t>
      </w:r>
    </w:p>
    <w:p w14:paraId="372F1A1D" w14:textId="4B03CC35" w:rsidR="00852987" w:rsidRPr="00E96BB4" w:rsidRDefault="00852987" w:rsidP="00E96BB4">
      <w:pPr>
        <w:pStyle w:val="StandardWeb"/>
        <w:numPr>
          <w:ilvl w:val="1"/>
          <w:numId w:val="1"/>
        </w:numPr>
        <w:shd w:val="clear" w:color="auto" w:fill="FFFFFF" w:themeFill="background1"/>
        <w:rPr>
          <w:rFonts w:ascii="Aptos" w:hAnsi="Aptos"/>
          <w:color w:val="212121"/>
        </w:rPr>
      </w:pPr>
      <w:r w:rsidRPr="00E96BB4">
        <w:rPr>
          <w:rFonts w:ascii="Aptos" w:hAnsi="Aptos"/>
          <w:color w:val="212121"/>
        </w:rPr>
        <w:t>Bestärkendes Lernen (Reinforcement Learning)</w:t>
      </w:r>
    </w:p>
    <w:p w14:paraId="54968569" w14:textId="77777777" w:rsidR="00852987" w:rsidRPr="00E96BB4" w:rsidRDefault="00852987" w:rsidP="00E96BB4">
      <w:pPr>
        <w:pStyle w:val="StandardWeb"/>
        <w:numPr>
          <w:ilvl w:val="1"/>
          <w:numId w:val="1"/>
        </w:numPr>
        <w:shd w:val="clear" w:color="auto" w:fill="FFFFFF" w:themeFill="background1"/>
        <w:rPr>
          <w:rFonts w:ascii="Aptos" w:hAnsi="Aptos"/>
          <w:color w:val="212121"/>
        </w:rPr>
      </w:pPr>
      <w:r w:rsidRPr="00E96BB4">
        <w:rPr>
          <w:rFonts w:ascii="Aptos" w:hAnsi="Aptos"/>
          <w:color w:val="212121"/>
        </w:rPr>
        <w:t>Regelbasierte Verfahren</w:t>
      </w:r>
    </w:p>
    <w:p w14:paraId="534D3AFB" w14:textId="09C70F99" w:rsidR="00852987" w:rsidRPr="00E96BB4" w:rsidRDefault="00852987" w:rsidP="00E96BB4">
      <w:pPr>
        <w:pStyle w:val="StandardWeb"/>
        <w:shd w:val="clear" w:color="auto" w:fill="FFFFFF" w:themeFill="background1"/>
        <w:rPr>
          <w:rFonts w:ascii="Aptos" w:eastAsiaTheme="minorHAnsi" w:hAnsi="Aptos" w:cstheme="minorBidi"/>
          <w:kern w:val="2"/>
          <w:lang w:eastAsia="en-US"/>
          <w14:ligatures w14:val="standardContextual"/>
        </w:rPr>
      </w:pPr>
      <w:r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>Antwort:</w:t>
      </w:r>
      <w:r w:rsidR="00D24441"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 xml:space="preserve"> a, b, c</w:t>
      </w:r>
    </w:p>
    <w:p w14:paraId="64888B33" w14:textId="3CCF9F90" w:rsidR="00852987" w:rsidRPr="00E96BB4" w:rsidRDefault="00852987" w:rsidP="00E96BB4">
      <w:pPr>
        <w:pStyle w:val="StandardWeb"/>
        <w:shd w:val="clear" w:color="auto" w:fill="FFFFFF" w:themeFill="background1"/>
        <w:rPr>
          <w:rFonts w:ascii="Aptos" w:hAnsi="Aptos"/>
          <w:color w:val="212121"/>
        </w:rPr>
      </w:pPr>
      <w:r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>Begründung:</w:t>
      </w:r>
      <w:r w:rsidR="00D24441"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 xml:space="preserve"> </w:t>
      </w:r>
      <w:proofErr w:type="spellStart"/>
      <w:r w:rsidR="00D24441"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>Supervised</w:t>
      </w:r>
      <w:proofErr w:type="spellEnd"/>
      <w:r w:rsidR="00D24441"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 xml:space="preserve"> Learning, </w:t>
      </w:r>
      <w:proofErr w:type="spellStart"/>
      <w:r w:rsidR="00D24441"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>Unsupervised</w:t>
      </w:r>
      <w:proofErr w:type="spellEnd"/>
      <w:r w:rsidR="00D24441"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 xml:space="preserve"> Learning und Reinforcement Learning sind die drei klassischen Bereiche des maschinellen Lernens. Regelbasierte Verfahren gehören nicht dazu.</w:t>
      </w:r>
    </w:p>
    <w:p w14:paraId="625C0B01" w14:textId="77777777" w:rsidR="00852987" w:rsidRPr="00E96BB4" w:rsidRDefault="00852987" w:rsidP="00E96BB4">
      <w:pPr>
        <w:pStyle w:val="StandardWeb"/>
        <w:numPr>
          <w:ilvl w:val="0"/>
          <w:numId w:val="1"/>
        </w:numPr>
        <w:shd w:val="clear" w:color="auto" w:fill="FFFFFF" w:themeFill="background1"/>
        <w:rPr>
          <w:rFonts w:ascii="Aptos" w:hAnsi="Aptos"/>
          <w:color w:val="212121"/>
        </w:rPr>
      </w:pPr>
      <w:r w:rsidRPr="00E96BB4">
        <w:rPr>
          <w:rFonts w:ascii="Aptos" w:hAnsi="Aptos"/>
          <w:color w:val="212121"/>
        </w:rPr>
        <w:t>Welche Phasen beinhaltet Monte-Carlo-Control?</w:t>
      </w:r>
    </w:p>
    <w:p w14:paraId="37EC4FD1" w14:textId="5951ED92" w:rsidR="00852987" w:rsidRPr="00E96BB4" w:rsidRDefault="00852987" w:rsidP="00E96BB4">
      <w:pPr>
        <w:pStyle w:val="StandardWeb"/>
        <w:numPr>
          <w:ilvl w:val="1"/>
          <w:numId w:val="1"/>
        </w:numPr>
        <w:shd w:val="clear" w:color="auto" w:fill="FFFFFF" w:themeFill="background1"/>
        <w:rPr>
          <w:rFonts w:ascii="Aptos" w:hAnsi="Aptos"/>
          <w:color w:val="212121"/>
        </w:rPr>
      </w:pPr>
      <w:r w:rsidRPr="00E96BB4">
        <w:rPr>
          <w:rFonts w:ascii="Aptos" w:hAnsi="Aptos"/>
          <w:color w:val="212121"/>
        </w:rPr>
        <w:t>Bewertung (Evaluation)</w:t>
      </w:r>
    </w:p>
    <w:p w14:paraId="595ACC87" w14:textId="2BDB8E93" w:rsidR="00852987" w:rsidRPr="00E96BB4" w:rsidRDefault="00852987" w:rsidP="00E96BB4">
      <w:pPr>
        <w:pStyle w:val="StandardWeb"/>
        <w:numPr>
          <w:ilvl w:val="1"/>
          <w:numId w:val="1"/>
        </w:numPr>
        <w:shd w:val="clear" w:color="auto" w:fill="FFFFFF" w:themeFill="background1"/>
        <w:rPr>
          <w:rFonts w:ascii="Aptos" w:hAnsi="Aptos"/>
          <w:color w:val="212121"/>
        </w:rPr>
      </w:pPr>
      <w:r w:rsidRPr="00E96BB4">
        <w:rPr>
          <w:rFonts w:ascii="Aptos" w:hAnsi="Aptos"/>
          <w:color w:val="212121"/>
        </w:rPr>
        <w:t>Verbesserung (</w:t>
      </w:r>
      <w:proofErr w:type="spellStart"/>
      <w:r w:rsidRPr="00E96BB4">
        <w:rPr>
          <w:rFonts w:ascii="Aptos" w:hAnsi="Aptos"/>
          <w:color w:val="212121"/>
        </w:rPr>
        <w:t>Improvement</w:t>
      </w:r>
      <w:proofErr w:type="spellEnd"/>
      <w:r w:rsidRPr="00E96BB4">
        <w:rPr>
          <w:rFonts w:ascii="Aptos" w:hAnsi="Aptos"/>
          <w:color w:val="212121"/>
        </w:rPr>
        <w:t>)</w:t>
      </w:r>
    </w:p>
    <w:p w14:paraId="465B8564" w14:textId="2C266D8A" w:rsidR="00852987" w:rsidRPr="00E96BB4" w:rsidRDefault="00852987" w:rsidP="00E96BB4">
      <w:pPr>
        <w:pStyle w:val="StandardWeb"/>
        <w:numPr>
          <w:ilvl w:val="1"/>
          <w:numId w:val="1"/>
        </w:numPr>
        <w:shd w:val="clear" w:color="auto" w:fill="FFFFFF" w:themeFill="background1"/>
        <w:rPr>
          <w:rFonts w:ascii="Aptos" w:hAnsi="Aptos"/>
          <w:color w:val="212121"/>
        </w:rPr>
      </w:pPr>
      <w:r w:rsidRPr="00E96BB4">
        <w:rPr>
          <w:rFonts w:ascii="Aptos" w:hAnsi="Aptos"/>
          <w:color w:val="212121"/>
        </w:rPr>
        <w:t>Vergleich (</w:t>
      </w:r>
      <w:proofErr w:type="spellStart"/>
      <w:r w:rsidRPr="00E96BB4">
        <w:rPr>
          <w:rFonts w:ascii="Aptos" w:hAnsi="Aptos"/>
          <w:color w:val="212121"/>
        </w:rPr>
        <w:t>Comparison</w:t>
      </w:r>
      <w:proofErr w:type="spellEnd"/>
      <w:r w:rsidRPr="00E96BB4">
        <w:rPr>
          <w:rFonts w:ascii="Aptos" w:hAnsi="Aptos"/>
          <w:color w:val="212121"/>
        </w:rPr>
        <w:t>)</w:t>
      </w:r>
    </w:p>
    <w:p w14:paraId="64484939" w14:textId="77777777" w:rsidR="00852987" w:rsidRPr="00E96BB4" w:rsidRDefault="00852987" w:rsidP="00E96BB4">
      <w:pPr>
        <w:pStyle w:val="StandardWeb"/>
        <w:numPr>
          <w:ilvl w:val="1"/>
          <w:numId w:val="1"/>
        </w:numPr>
        <w:shd w:val="clear" w:color="auto" w:fill="FFFFFF" w:themeFill="background1"/>
        <w:rPr>
          <w:rFonts w:ascii="Aptos" w:hAnsi="Aptos"/>
          <w:color w:val="212121"/>
        </w:rPr>
      </w:pPr>
      <w:r w:rsidRPr="00E96BB4">
        <w:rPr>
          <w:rFonts w:ascii="Aptos" w:hAnsi="Aptos"/>
          <w:color w:val="212121"/>
        </w:rPr>
        <w:t>Initialisierung (</w:t>
      </w:r>
      <w:proofErr w:type="spellStart"/>
      <w:r w:rsidRPr="00E96BB4">
        <w:rPr>
          <w:rFonts w:ascii="Aptos" w:hAnsi="Aptos"/>
          <w:color w:val="212121"/>
        </w:rPr>
        <w:t>Initialisation</w:t>
      </w:r>
      <w:proofErr w:type="spellEnd"/>
      <w:r w:rsidRPr="00E96BB4">
        <w:rPr>
          <w:rFonts w:ascii="Aptos" w:hAnsi="Aptos"/>
          <w:color w:val="212121"/>
        </w:rPr>
        <w:t>)</w:t>
      </w:r>
    </w:p>
    <w:p w14:paraId="7C3A34A3" w14:textId="4A9E23D8" w:rsidR="00852987" w:rsidRPr="00E96BB4" w:rsidRDefault="00852987" w:rsidP="00E96BB4">
      <w:pPr>
        <w:pStyle w:val="StandardWeb"/>
        <w:shd w:val="clear" w:color="auto" w:fill="FFFFFF" w:themeFill="background1"/>
        <w:tabs>
          <w:tab w:val="left" w:pos="2048"/>
        </w:tabs>
        <w:rPr>
          <w:rFonts w:ascii="Aptos" w:eastAsiaTheme="minorHAnsi" w:hAnsi="Aptos" w:cstheme="minorBidi"/>
          <w:kern w:val="2"/>
          <w:lang w:eastAsia="en-US"/>
          <w14:ligatures w14:val="standardContextual"/>
        </w:rPr>
      </w:pPr>
      <w:r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>Antwort:</w:t>
      </w:r>
      <w:r w:rsidR="00D24441"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 xml:space="preserve"> a, b</w:t>
      </w:r>
    </w:p>
    <w:p w14:paraId="24F2C062" w14:textId="5FB55D71" w:rsidR="00852987" w:rsidRPr="00E96BB4" w:rsidRDefault="00852987" w:rsidP="00E96BB4">
      <w:pPr>
        <w:pStyle w:val="StandardWeb"/>
        <w:shd w:val="clear" w:color="auto" w:fill="FFFFFF" w:themeFill="background1"/>
        <w:rPr>
          <w:rFonts w:ascii="Aptos" w:hAnsi="Aptos"/>
          <w:color w:val="212121"/>
        </w:rPr>
      </w:pPr>
      <w:r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>Begründung:</w:t>
      </w:r>
      <w:r w:rsidR="00D24441"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 xml:space="preserve"> Monte-Carlo-Control besteht aus </w:t>
      </w:r>
      <w:r w:rsidR="00D24441" w:rsidRPr="00E96BB4">
        <w:rPr>
          <w:rFonts w:ascii="Aptos" w:eastAsiaTheme="minorHAnsi" w:hAnsi="Aptos" w:cstheme="minorBidi"/>
          <w:b/>
          <w:bCs/>
          <w:kern w:val="2"/>
          <w:lang w:eastAsia="en-US"/>
          <w14:ligatures w14:val="standardContextual"/>
        </w:rPr>
        <w:t>Bewertung (Evaluation)</w:t>
      </w:r>
      <w:r w:rsidR="00D24441"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 xml:space="preserve"> und </w:t>
      </w:r>
      <w:r w:rsidR="00D24441" w:rsidRPr="00E96BB4">
        <w:rPr>
          <w:rFonts w:ascii="Aptos" w:eastAsiaTheme="minorHAnsi" w:hAnsi="Aptos" w:cstheme="minorBidi"/>
          <w:b/>
          <w:bCs/>
          <w:kern w:val="2"/>
          <w:lang w:eastAsia="en-US"/>
          <w14:ligatures w14:val="standardContextual"/>
        </w:rPr>
        <w:t>Verbesserung (</w:t>
      </w:r>
      <w:proofErr w:type="spellStart"/>
      <w:r w:rsidR="00D24441" w:rsidRPr="00E96BB4">
        <w:rPr>
          <w:rFonts w:ascii="Aptos" w:eastAsiaTheme="minorHAnsi" w:hAnsi="Aptos" w:cstheme="minorBidi"/>
          <w:b/>
          <w:bCs/>
          <w:kern w:val="2"/>
          <w:lang w:eastAsia="en-US"/>
          <w14:ligatures w14:val="standardContextual"/>
        </w:rPr>
        <w:t>Improvement</w:t>
      </w:r>
      <w:proofErr w:type="spellEnd"/>
      <w:r w:rsidR="00D24441" w:rsidRPr="00E96BB4">
        <w:rPr>
          <w:rFonts w:ascii="Aptos" w:eastAsiaTheme="minorHAnsi" w:hAnsi="Aptos" w:cstheme="minorBidi"/>
          <w:b/>
          <w:bCs/>
          <w:kern w:val="2"/>
          <w:lang w:eastAsia="en-US"/>
          <w14:ligatures w14:val="standardContextual"/>
        </w:rPr>
        <w:t>)</w:t>
      </w:r>
      <w:r w:rsidR="00D24441"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 xml:space="preserve"> der Policy.</w:t>
      </w:r>
    </w:p>
    <w:p w14:paraId="05F8BFED" w14:textId="77777777" w:rsidR="00852987" w:rsidRPr="00E96BB4" w:rsidRDefault="00852987" w:rsidP="00E96BB4">
      <w:pPr>
        <w:pStyle w:val="StandardWeb"/>
        <w:numPr>
          <w:ilvl w:val="0"/>
          <w:numId w:val="1"/>
        </w:numPr>
        <w:shd w:val="clear" w:color="auto" w:fill="FFFFFF" w:themeFill="background1"/>
        <w:rPr>
          <w:rFonts w:ascii="Aptos" w:hAnsi="Aptos"/>
          <w:color w:val="212121"/>
        </w:rPr>
      </w:pPr>
      <w:r w:rsidRPr="00E96BB4">
        <w:rPr>
          <w:rFonts w:ascii="Aptos" w:hAnsi="Aptos"/>
          <w:color w:val="212121"/>
        </w:rPr>
        <w:t>Was ist eine Policy?</w:t>
      </w:r>
    </w:p>
    <w:p w14:paraId="743EAB43" w14:textId="0D277DF5" w:rsidR="00852987" w:rsidRPr="00E96BB4" w:rsidRDefault="00852987" w:rsidP="00E96BB4">
      <w:pPr>
        <w:pStyle w:val="StandardWeb"/>
        <w:numPr>
          <w:ilvl w:val="1"/>
          <w:numId w:val="1"/>
        </w:numPr>
        <w:shd w:val="clear" w:color="auto" w:fill="FFFFFF" w:themeFill="background1"/>
        <w:rPr>
          <w:rFonts w:ascii="Aptos" w:hAnsi="Aptos"/>
          <w:color w:val="212121"/>
        </w:rPr>
      </w:pPr>
      <w:r w:rsidRPr="00E96BB4">
        <w:rPr>
          <w:rFonts w:ascii="Aptos" w:hAnsi="Aptos"/>
          <w:color w:val="212121"/>
        </w:rPr>
        <w:t>Die Belohnung, die die Umgebung vergibt</w:t>
      </w:r>
    </w:p>
    <w:p w14:paraId="7ABA9EE6" w14:textId="0CCCF29F" w:rsidR="00852987" w:rsidRPr="00E96BB4" w:rsidRDefault="00852987" w:rsidP="00E96BB4">
      <w:pPr>
        <w:pStyle w:val="StandardWeb"/>
        <w:numPr>
          <w:ilvl w:val="1"/>
          <w:numId w:val="1"/>
        </w:numPr>
        <w:shd w:val="clear" w:color="auto" w:fill="FFFFFF" w:themeFill="background1"/>
        <w:rPr>
          <w:rFonts w:ascii="Aptos" w:hAnsi="Aptos"/>
          <w:color w:val="212121"/>
        </w:rPr>
      </w:pPr>
      <w:r w:rsidRPr="00E96BB4">
        <w:rPr>
          <w:rFonts w:ascii="Aptos" w:hAnsi="Aptos"/>
          <w:color w:val="212121"/>
        </w:rPr>
        <w:t>Die Strategie bzw. Entscheidungsregel, nach der ein Agent Aktionen wählt</w:t>
      </w:r>
    </w:p>
    <w:p w14:paraId="095B6E8A" w14:textId="51B1D292" w:rsidR="00852987" w:rsidRPr="00E96BB4" w:rsidRDefault="00852987" w:rsidP="00E96BB4">
      <w:pPr>
        <w:pStyle w:val="StandardWeb"/>
        <w:numPr>
          <w:ilvl w:val="1"/>
          <w:numId w:val="1"/>
        </w:numPr>
        <w:shd w:val="clear" w:color="auto" w:fill="FFFFFF" w:themeFill="background1"/>
        <w:rPr>
          <w:rFonts w:ascii="Aptos" w:hAnsi="Aptos"/>
          <w:color w:val="212121"/>
        </w:rPr>
      </w:pPr>
      <w:r w:rsidRPr="00E96BB4">
        <w:rPr>
          <w:rFonts w:ascii="Aptos" w:hAnsi="Aptos"/>
          <w:color w:val="212121"/>
        </w:rPr>
        <w:t>Die Menge aller Zustände</w:t>
      </w:r>
    </w:p>
    <w:p w14:paraId="327A9FC2" w14:textId="77777777" w:rsidR="00852987" w:rsidRPr="00E96BB4" w:rsidRDefault="00852987" w:rsidP="00E96BB4">
      <w:pPr>
        <w:pStyle w:val="StandardWeb"/>
        <w:numPr>
          <w:ilvl w:val="1"/>
          <w:numId w:val="1"/>
        </w:numPr>
        <w:shd w:val="clear" w:color="auto" w:fill="FFFFFF" w:themeFill="background1"/>
        <w:rPr>
          <w:rFonts w:ascii="Aptos" w:hAnsi="Aptos"/>
          <w:color w:val="212121"/>
        </w:rPr>
      </w:pPr>
      <w:r w:rsidRPr="00E96BB4">
        <w:rPr>
          <w:rFonts w:ascii="Aptos" w:hAnsi="Aptos"/>
          <w:color w:val="212121"/>
        </w:rPr>
        <w:t>Der Zufallsfaktor ε</w:t>
      </w:r>
    </w:p>
    <w:p w14:paraId="49656FFD" w14:textId="50241977" w:rsidR="00852987" w:rsidRPr="00E96BB4" w:rsidRDefault="00852987" w:rsidP="00E96BB4">
      <w:pPr>
        <w:pStyle w:val="StandardWeb"/>
        <w:shd w:val="clear" w:color="auto" w:fill="FFFFFF" w:themeFill="background1"/>
        <w:rPr>
          <w:rFonts w:ascii="Aptos" w:eastAsiaTheme="minorHAnsi" w:hAnsi="Aptos" w:cstheme="minorBidi"/>
          <w:kern w:val="2"/>
          <w:lang w:eastAsia="en-US"/>
          <w14:ligatures w14:val="standardContextual"/>
        </w:rPr>
      </w:pPr>
      <w:r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lastRenderedPageBreak/>
        <w:t>Antwort:</w:t>
      </w:r>
      <w:r w:rsidR="00D24441"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 xml:space="preserve"> b</w:t>
      </w:r>
    </w:p>
    <w:p w14:paraId="77463505" w14:textId="4784116F" w:rsidR="00852987" w:rsidRPr="00E96BB4" w:rsidRDefault="00852987" w:rsidP="00E96BB4">
      <w:pPr>
        <w:pStyle w:val="StandardWeb"/>
        <w:shd w:val="clear" w:color="auto" w:fill="FFFFFF" w:themeFill="background1"/>
        <w:rPr>
          <w:rFonts w:ascii="Aptos" w:hAnsi="Aptos"/>
          <w:color w:val="212121"/>
        </w:rPr>
      </w:pPr>
      <w:r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>Begründung:</w:t>
      </w:r>
      <w:r w:rsidR="00D24441"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 xml:space="preserve"> Eine Policy ist die Strategie bzw. Entscheidungsregel, nach der der Agent Aktionen auswählt. Sie basiert auf den bereits erfahrenen Zuständen aus dem Training.</w:t>
      </w:r>
    </w:p>
    <w:p w14:paraId="572FC9EA" w14:textId="77777777" w:rsidR="00852987" w:rsidRPr="00E96BB4" w:rsidRDefault="00852987" w:rsidP="00E96BB4">
      <w:pPr>
        <w:pStyle w:val="StandardWeb"/>
        <w:numPr>
          <w:ilvl w:val="0"/>
          <w:numId w:val="1"/>
        </w:numPr>
        <w:shd w:val="clear" w:color="auto" w:fill="FFFFFF" w:themeFill="background1"/>
        <w:rPr>
          <w:rFonts w:ascii="Aptos" w:hAnsi="Aptos"/>
          <w:color w:val="212121"/>
        </w:rPr>
      </w:pPr>
      <w:r w:rsidRPr="00E96BB4">
        <w:rPr>
          <w:rFonts w:ascii="Aptos" w:hAnsi="Aptos"/>
          <w:color w:val="212121"/>
        </w:rPr>
        <w:t xml:space="preserve">Wie heißt die Policy, die immer die Aktionen mit dem höchsten bekannten </w:t>
      </w:r>
      <w:proofErr w:type="spellStart"/>
      <w:r w:rsidRPr="00E96BB4">
        <w:rPr>
          <w:rFonts w:ascii="Aptos" w:hAnsi="Aptos"/>
          <w:color w:val="212121"/>
        </w:rPr>
        <w:t>Reward</w:t>
      </w:r>
      <w:proofErr w:type="spellEnd"/>
      <w:r w:rsidRPr="00E96BB4">
        <w:rPr>
          <w:rFonts w:ascii="Aptos" w:hAnsi="Aptos"/>
          <w:color w:val="212121"/>
        </w:rPr>
        <w:t xml:space="preserve"> wählt?</w:t>
      </w:r>
    </w:p>
    <w:p w14:paraId="6B979E5F" w14:textId="74572E94" w:rsidR="00852987" w:rsidRPr="00E96BB4" w:rsidRDefault="00852987" w:rsidP="00E96BB4">
      <w:pPr>
        <w:pStyle w:val="StandardWeb"/>
        <w:numPr>
          <w:ilvl w:val="1"/>
          <w:numId w:val="1"/>
        </w:numPr>
        <w:shd w:val="clear" w:color="auto" w:fill="FFFFFF" w:themeFill="background1"/>
        <w:rPr>
          <w:rFonts w:ascii="Aptos" w:hAnsi="Aptos"/>
          <w:color w:val="212121"/>
        </w:rPr>
      </w:pPr>
      <w:r w:rsidRPr="00E96BB4">
        <w:rPr>
          <w:rFonts w:ascii="Aptos" w:hAnsi="Aptos"/>
          <w:color w:val="212121"/>
        </w:rPr>
        <w:t>ε-Greedy</w:t>
      </w:r>
    </w:p>
    <w:p w14:paraId="47D1B8D1" w14:textId="19B3D6EE" w:rsidR="00852987" w:rsidRPr="00E96BB4" w:rsidRDefault="00852987" w:rsidP="00E96BB4">
      <w:pPr>
        <w:pStyle w:val="StandardWeb"/>
        <w:numPr>
          <w:ilvl w:val="1"/>
          <w:numId w:val="1"/>
        </w:numPr>
        <w:shd w:val="clear" w:color="auto" w:fill="FFFFFF" w:themeFill="background1"/>
        <w:rPr>
          <w:rFonts w:ascii="Aptos" w:hAnsi="Aptos"/>
          <w:color w:val="212121"/>
        </w:rPr>
      </w:pPr>
      <w:r w:rsidRPr="00E96BB4">
        <w:rPr>
          <w:rFonts w:ascii="Aptos" w:hAnsi="Aptos"/>
          <w:color w:val="212121"/>
        </w:rPr>
        <w:t>Zufalls-Policy</w:t>
      </w:r>
    </w:p>
    <w:p w14:paraId="0A7AD7F9" w14:textId="037B5964" w:rsidR="00852987" w:rsidRPr="00E96BB4" w:rsidRDefault="00852987" w:rsidP="00E96BB4">
      <w:pPr>
        <w:pStyle w:val="StandardWeb"/>
        <w:numPr>
          <w:ilvl w:val="1"/>
          <w:numId w:val="1"/>
        </w:numPr>
        <w:shd w:val="clear" w:color="auto" w:fill="FFFFFF" w:themeFill="background1"/>
        <w:rPr>
          <w:rFonts w:ascii="Aptos" w:hAnsi="Aptos"/>
          <w:color w:val="212121"/>
        </w:rPr>
      </w:pPr>
      <w:r w:rsidRPr="00E96BB4">
        <w:rPr>
          <w:rFonts w:ascii="Aptos" w:hAnsi="Aptos"/>
          <w:color w:val="212121"/>
        </w:rPr>
        <w:t>Greedy</w:t>
      </w:r>
    </w:p>
    <w:p w14:paraId="0F78505B" w14:textId="77777777" w:rsidR="00852987" w:rsidRPr="00E96BB4" w:rsidRDefault="00852987" w:rsidP="00E96BB4">
      <w:pPr>
        <w:pStyle w:val="StandardWeb"/>
        <w:numPr>
          <w:ilvl w:val="1"/>
          <w:numId w:val="1"/>
        </w:numPr>
        <w:shd w:val="clear" w:color="auto" w:fill="FFFFFF" w:themeFill="background1"/>
        <w:rPr>
          <w:rFonts w:ascii="Aptos" w:hAnsi="Aptos"/>
          <w:color w:val="212121"/>
        </w:rPr>
      </w:pPr>
      <w:r w:rsidRPr="00E96BB4">
        <w:rPr>
          <w:rFonts w:ascii="Aptos" w:hAnsi="Aptos"/>
          <w:color w:val="212121"/>
        </w:rPr>
        <w:t>Optimistische Policy</w:t>
      </w:r>
    </w:p>
    <w:p w14:paraId="200392DA" w14:textId="28882A0E" w:rsidR="00852987" w:rsidRPr="00E96BB4" w:rsidRDefault="00852987" w:rsidP="00E96BB4">
      <w:pPr>
        <w:pStyle w:val="StandardWeb"/>
        <w:shd w:val="clear" w:color="auto" w:fill="FFFFFF" w:themeFill="background1"/>
        <w:rPr>
          <w:rFonts w:ascii="Aptos" w:eastAsiaTheme="minorHAnsi" w:hAnsi="Aptos" w:cstheme="minorBidi"/>
          <w:kern w:val="2"/>
          <w:lang w:eastAsia="en-US"/>
          <w14:ligatures w14:val="standardContextual"/>
        </w:rPr>
      </w:pPr>
      <w:r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>Antwort:</w:t>
      </w:r>
      <w:r w:rsidR="00D24441"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 xml:space="preserve"> c</w:t>
      </w:r>
    </w:p>
    <w:p w14:paraId="117A7718" w14:textId="1E1DE2CA" w:rsidR="00852987" w:rsidRPr="00E96BB4" w:rsidRDefault="00852987" w:rsidP="00E96BB4">
      <w:pPr>
        <w:pStyle w:val="StandardWeb"/>
        <w:shd w:val="clear" w:color="auto" w:fill="FFFFFF" w:themeFill="background1"/>
        <w:rPr>
          <w:rFonts w:ascii="Aptos" w:hAnsi="Aptos"/>
          <w:color w:val="212121"/>
        </w:rPr>
      </w:pPr>
      <w:r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>Begründung:</w:t>
      </w:r>
      <w:r w:rsidR="00D24441"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 xml:space="preserve"> Eine Policy, die immer die Aktion mit dem höchsten bekannten </w:t>
      </w:r>
      <w:proofErr w:type="spellStart"/>
      <w:r w:rsidR="00D24441"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>Reward</w:t>
      </w:r>
      <w:proofErr w:type="spellEnd"/>
      <w:r w:rsidR="00D24441"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 xml:space="preserve"> wählt, ist eine </w:t>
      </w:r>
      <w:r w:rsidR="00D24441" w:rsidRPr="00E96BB4">
        <w:rPr>
          <w:rFonts w:ascii="Aptos" w:eastAsiaTheme="minorHAnsi" w:hAnsi="Aptos" w:cstheme="minorBidi"/>
          <w:bCs/>
          <w:kern w:val="2"/>
          <w:lang w:eastAsia="en-US"/>
          <w14:ligatures w14:val="standardContextual"/>
        </w:rPr>
        <w:t>Greedy-Policy</w:t>
      </w:r>
      <w:r w:rsidR="00D24441"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 xml:space="preserve">. Sie versucht auf Basis der aktuell bekannten besten Policy den höchsten </w:t>
      </w:r>
      <w:proofErr w:type="spellStart"/>
      <w:r w:rsidR="00D24441"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>Reward</w:t>
      </w:r>
      <w:proofErr w:type="spellEnd"/>
      <w:r w:rsidR="00D24441"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 xml:space="preserve"> zu generieren. Sie probiert nichts neues aus, das wäre eine ε-Greedy Policy.</w:t>
      </w:r>
    </w:p>
    <w:p w14:paraId="38E51FDA" w14:textId="77777777" w:rsidR="00852987" w:rsidRPr="00E96BB4" w:rsidRDefault="00852987" w:rsidP="00E96BB4">
      <w:pPr>
        <w:pStyle w:val="StandardWeb"/>
        <w:numPr>
          <w:ilvl w:val="0"/>
          <w:numId w:val="1"/>
        </w:numPr>
        <w:shd w:val="clear" w:color="auto" w:fill="FFFFFF" w:themeFill="background1"/>
        <w:rPr>
          <w:rFonts w:ascii="Aptos" w:hAnsi="Aptos"/>
          <w:color w:val="212121"/>
        </w:rPr>
      </w:pPr>
      <w:r w:rsidRPr="00E96BB4">
        <w:rPr>
          <w:rFonts w:ascii="Aptos" w:hAnsi="Aptos"/>
          <w:color w:val="212121"/>
        </w:rPr>
        <w:t xml:space="preserve">Eine Studentin geht seit ihrem Umzug jeden Tag ins selbe </w:t>
      </w:r>
      <w:proofErr w:type="spellStart"/>
      <w:r w:rsidRPr="00E96BB4">
        <w:rPr>
          <w:rFonts w:ascii="Aptos" w:hAnsi="Aptos"/>
          <w:color w:val="212121"/>
        </w:rPr>
        <w:t>Cafe</w:t>
      </w:r>
      <w:proofErr w:type="spellEnd"/>
      <w:r w:rsidRPr="00E96BB4">
        <w:rPr>
          <w:rFonts w:ascii="Aptos" w:hAnsi="Aptos"/>
          <w:color w:val="212121"/>
        </w:rPr>
        <w:t xml:space="preserve">, weil der Kaffee dort "ganz okay" war. Andere </w:t>
      </w:r>
      <w:proofErr w:type="spellStart"/>
      <w:r w:rsidRPr="00E96BB4">
        <w:rPr>
          <w:rFonts w:ascii="Aptos" w:hAnsi="Aptos"/>
          <w:color w:val="212121"/>
        </w:rPr>
        <w:t>Cafes</w:t>
      </w:r>
      <w:proofErr w:type="spellEnd"/>
      <w:r w:rsidRPr="00E96BB4">
        <w:rPr>
          <w:rFonts w:ascii="Aptos" w:hAnsi="Aptos"/>
          <w:color w:val="212121"/>
        </w:rPr>
        <w:t xml:space="preserve"> probiert sie nie aus. Was trifft zu?</w:t>
      </w:r>
    </w:p>
    <w:p w14:paraId="0A162E8A" w14:textId="7D443DB6" w:rsidR="00852987" w:rsidRPr="00E96BB4" w:rsidRDefault="00852987" w:rsidP="00E96BB4">
      <w:pPr>
        <w:pStyle w:val="StandardWeb"/>
        <w:numPr>
          <w:ilvl w:val="1"/>
          <w:numId w:val="1"/>
        </w:numPr>
        <w:shd w:val="clear" w:color="auto" w:fill="FFFFFF" w:themeFill="background1"/>
        <w:rPr>
          <w:rFonts w:ascii="Aptos" w:hAnsi="Aptos"/>
          <w:color w:val="212121"/>
        </w:rPr>
      </w:pPr>
      <w:r w:rsidRPr="00E96BB4">
        <w:rPr>
          <w:rFonts w:ascii="Aptos" w:hAnsi="Aptos"/>
          <w:color w:val="212121"/>
        </w:rPr>
        <w:t>Sie folgt einer Greedy-Policy</w:t>
      </w:r>
    </w:p>
    <w:p w14:paraId="0AEA6C3D" w14:textId="1E343B30" w:rsidR="00852987" w:rsidRPr="00E96BB4" w:rsidRDefault="00852987" w:rsidP="00E96BB4">
      <w:pPr>
        <w:pStyle w:val="StandardWeb"/>
        <w:numPr>
          <w:ilvl w:val="1"/>
          <w:numId w:val="1"/>
        </w:numPr>
        <w:shd w:val="clear" w:color="auto" w:fill="FFFFFF" w:themeFill="background1"/>
        <w:rPr>
          <w:rFonts w:ascii="Aptos" w:hAnsi="Aptos"/>
          <w:color w:val="212121"/>
        </w:rPr>
      </w:pPr>
      <w:r w:rsidRPr="00E96BB4">
        <w:rPr>
          <w:rFonts w:ascii="Aptos" w:hAnsi="Aptos"/>
          <w:color w:val="212121"/>
        </w:rPr>
        <w:t>Sie betreibt reine Exploitation</w:t>
      </w:r>
    </w:p>
    <w:p w14:paraId="6A97C58E" w14:textId="3850094F" w:rsidR="00852987" w:rsidRPr="00E96BB4" w:rsidRDefault="00852987" w:rsidP="00E96BB4">
      <w:pPr>
        <w:pStyle w:val="StandardWeb"/>
        <w:numPr>
          <w:ilvl w:val="1"/>
          <w:numId w:val="1"/>
        </w:numPr>
        <w:shd w:val="clear" w:color="auto" w:fill="FFFFFF" w:themeFill="background1"/>
        <w:rPr>
          <w:rFonts w:ascii="Aptos" w:hAnsi="Aptos"/>
          <w:color w:val="212121"/>
        </w:rPr>
      </w:pPr>
      <w:r w:rsidRPr="00E96BB4">
        <w:rPr>
          <w:rFonts w:ascii="Aptos" w:hAnsi="Aptos"/>
          <w:color w:val="212121"/>
        </w:rPr>
        <w:t>Sie hängt möglicherweise in einem lokalen Optimum fest</w:t>
      </w:r>
    </w:p>
    <w:p w14:paraId="40C7487A" w14:textId="2D08989B" w:rsidR="00852987" w:rsidRPr="00E96BB4" w:rsidRDefault="00852987" w:rsidP="00E96BB4">
      <w:pPr>
        <w:pStyle w:val="StandardWeb"/>
        <w:numPr>
          <w:ilvl w:val="1"/>
          <w:numId w:val="1"/>
        </w:numPr>
        <w:shd w:val="clear" w:color="auto" w:fill="FFFFFF" w:themeFill="background1"/>
        <w:rPr>
          <w:rFonts w:ascii="Aptos" w:hAnsi="Aptos"/>
          <w:color w:val="212121"/>
        </w:rPr>
      </w:pPr>
      <w:r w:rsidRPr="00E96BB4">
        <w:rPr>
          <w:rFonts w:ascii="Aptos" w:hAnsi="Aptos"/>
          <w:color w:val="212121"/>
        </w:rPr>
        <w:t>Sie betreibt Exploration</w:t>
      </w:r>
    </w:p>
    <w:p w14:paraId="78EB4447" w14:textId="77777777" w:rsidR="00852987" w:rsidRPr="00E96BB4" w:rsidRDefault="00852987" w:rsidP="00E96BB4">
      <w:pPr>
        <w:pStyle w:val="StandardWeb"/>
        <w:numPr>
          <w:ilvl w:val="1"/>
          <w:numId w:val="1"/>
        </w:numPr>
        <w:shd w:val="clear" w:color="auto" w:fill="FFFFFF" w:themeFill="background1"/>
        <w:rPr>
          <w:rFonts w:ascii="Aptos" w:hAnsi="Aptos"/>
          <w:color w:val="212121"/>
        </w:rPr>
      </w:pPr>
      <w:r w:rsidRPr="00E96BB4">
        <w:rPr>
          <w:rFonts w:ascii="Aptos" w:hAnsi="Aptos"/>
          <w:color w:val="212121"/>
        </w:rPr>
        <w:t>Sie nutzt einen hohen ε-Wert</w:t>
      </w:r>
    </w:p>
    <w:p w14:paraId="29023DB2" w14:textId="5ACC25C8" w:rsidR="00852987" w:rsidRPr="00E96BB4" w:rsidRDefault="00852987" w:rsidP="00E96BB4">
      <w:pPr>
        <w:pStyle w:val="StandardWeb"/>
        <w:shd w:val="clear" w:color="auto" w:fill="FFFFFF" w:themeFill="background1"/>
        <w:rPr>
          <w:rFonts w:ascii="Aptos" w:eastAsiaTheme="minorHAnsi" w:hAnsi="Aptos" w:cstheme="minorBidi"/>
          <w:kern w:val="2"/>
          <w:lang w:eastAsia="en-US"/>
          <w14:ligatures w14:val="standardContextual"/>
        </w:rPr>
      </w:pPr>
      <w:r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>Antwort:</w:t>
      </w:r>
      <w:r w:rsidR="00D24441"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 xml:space="preserve"> a, b, c</w:t>
      </w:r>
    </w:p>
    <w:p w14:paraId="2DA29AF0" w14:textId="6307D730" w:rsidR="00852987" w:rsidRPr="00E96BB4" w:rsidRDefault="00852987" w:rsidP="00E96BB4">
      <w:pPr>
        <w:pStyle w:val="StandardWeb"/>
        <w:shd w:val="clear" w:color="auto" w:fill="FFFFFF" w:themeFill="background1"/>
        <w:rPr>
          <w:rFonts w:ascii="Aptos" w:hAnsi="Aptos"/>
          <w:color w:val="212121"/>
        </w:rPr>
      </w:pPr>
      <w:r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>Begründung:</w:t>
      </w:r>
      <w:r w:rsidR="00D24441"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 xml:space="preserve"> </w:t>
      </w:r>
      <w:r w:rsidR="00B168F6"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>Die Studentin nutzt ausschließlich ihre bekannte Option und probiert keine Alternativen aus. Das entspricht Greedy/Exploitation und kann zu einem lokalen Optimum führen.</w:t>
      </w:r>
    </w:p>
    <w:p w14:paraId="6E87325E" w14:textId="77777777" w:rsidR="00852987" w:rsidRPr="00E96BB4" w:rsidRDefault="00852987" w:rsidP="00E96BB4">
      <w:pPr>
        <w:pStyle w:val="StandardWeb"/>
        <w:numPr>
          <w:ilvl w:val="0"/>
          <w:numId w:val="1"/>
        </w:numPr>
        <w:shd w:val="clear" w:color="auto" w:fill="FFFFFF" w:themeFill="background1"/>
        <w:rPr>
          <w:rFonts w:ascii="Aptos" w:hAnsi="Aptos"/>
          <w:color w:val="212121"/>
        </w:rPr>
      </w:pPr>
      <w:r w:rsidRPr="00E96BB4">
        <w:rPr>
          <w:rFonts w:ascii="Aptos" w:hAnsi="Aptos"/>
          <w:color w:val="212121"/>
        </w:rPr>
        <w:t>Welche Fälle eignen sich für bestärkendes Lernen (Reinforcement Learning)?</w:t>
      </w:r>
    </w:p>
    <w:p w14:paraId="5A0A6151" w14:textId="38473210" w:rsidR="00852987" w:rsidRPr="00E96BB4" w:rsidRDefault="00852987" w:rsidP="00E96BB4">
      <w:pPr>
        <w:pStyle w:val="StandardWeb"/>
        <w:numPr>
          <w:ilvl w:val="1"/>
          <w:numId w:val="1"/>
        </w:numPr>
        <w:shd w:val="clear" w:color="auto" w:fill="FFFFFF" w:themeFill="background1"/>
        <w:rPr>
          <w:rFonts w:ascii="Aptos" w:hAnsi="Aptos"/>
          <w:color w:val="212121"/>
        </w:rPr>
      </w:pPr>
      <w:r w:rsidRPr="00E96BB4">
        <w:rPr>
          <w:rFonts w:ascii="Aptos" w:hAnsi="Aptos"/>
          <w:color w:val="212121"/>
        </w:rPr>
        <w:t>Bilderkennung</w:t>
      </w:r>
    </w:p>
    <w:p w14:paraId="635995ED" w14:textId="128C2AAC" w:rsidR="00852987" w:rsidRPr="00E96BB4" w:rsidRDefault="00852987" w:rsidP="00E96BB4">
      <w:pPr>
        <w:pStyle w:val="StandardWeb"/>
        <w:numPr>
          <w:ilvl w:val="1"/>
          <w:numId w:val="1"/>
        </w:numPr>
        <w:shd w:val="clear" w:color="auto" w:fill="FFFFFF" w:themeFill="background1"/>
        <w:rPr>
          <w:rFonts w:ascii="Aptos" w:hAnsi="Aptos"/>
          <w:color w:val="212121"/>
        </w:rPr>
      </w:pPr>
      <w:r w:rsidRPr="00E96BB4">
        <w:rPr>
          <w:rFonts w:ascii="Aptos" w:hAnsi="Aptos"/>
          <w:color w:val="212121"/>
        </w:rPr>
        <w:t>Autonomes Fahren</w:t>
      </w:r>
    </w:p>
    <w:p w14:paraId="7A7FBC7E" w14:textId="2B8465A3" w:rsidR="00852987" w:rsidRPr="00E96BB4" w:rsidRDefault="00852987" w:rsidP="00E96BB4">
      <w:pPr>
        <w:pStyle w:val="StandardWeb"/>
        <w:numPr>
          <w:ilvl w:val="1"/>
          <w:numId w:val="1"/>
        </w:numPr>
        <w:shd w:val="clear" w:color="auto" w:fill="FFFFFF" w:themeFill="background1"/>
        <w:rPr>
          <w:rFonts w:ascii="Aptos" w:hAnsi="Aptos"/>
          <w:color w:val="212121"/>
        </w:rPr>
      </w:pPr>
      <w:r w:rsidRPr="00E96BB4">
        <w:rPr>
          <w:rFonts w:ascii="Aptos" w:hAnsi="Aptos"/>
          <w:color w:val="212121"/>
        </w:rPr>
        <w:t>Kundensegmentierung</w:t>
      </w:r>
    </w:p>
    <w:p w14:paraId="6FBCB327" w14:textId="2E7A8BEE" w:rsidR="00852987" w:rsidRPr="00E96BB4" w:rsidRDefault="00852987" w:rsidP="00E96BB4">
      <w:pPr>
        <w:pStyle w:val="StandardWeb"/>
        <w:numPr>
          <w:ilvl w:val="1"/>
          <w:numId w:val="1"/>
        </w:numPr>
        <w:shd w:val="clear" w:color="auto" w:fill="FFFFFF" w:themeFill="background1"/>
        <w:rPr>
          <w:rFonts w:ascii="Aptos" w:hAnsi="Aptos"/>
          <w:color w:val="212121"/>
        </w:rPr>
      </w:pPr>
      <w:r w:rsidRPr="00E96BB4">
        <w:rPr>
          <w:rFonts w:ascii="Aptos" w:hAnsi="Aptos"/>
          <w:color w:val="212121"/>
        </w:rPr>
        <w:t>Videospiel KI</w:t>
      </w:r>
    </w:p>
    <w:p w14:paraId="7A964DD7" w14:textId="77777777" w:rsidR="00852987" w:rsidRPr="00E96BB4" w:rsidRDefault="00852987" w:rsidP="00E96BB4">
      <w:pPr>
        <w:pStyle w:val="StandardWeb"/>
        <w:numPr>
          <w:ilvl w:val="1"/>
          <w:numId w:val="1"/>
        </w:numPr>
        <w:shd w:val="clear" w:color="auto" w:fill="FFFFFF" w:themeFill="background1"/>
        <w:rPr>
          <w:rFonts w:ascii="Aptos" w:hAnsi="Aptos"/>
          <w:color w:val="212121"/>
        </w:rPr>
      </w:pPr>
      <w:proofErr w:type="gramStart"/>
      <w:r w:rsidRPr="00E96BB4">
        <w:rPr>
          <w:rFonts w:ascii="Aptos" w:hAnsi="Aptos"/>
          <w:color w:val="212121"/>
        </w:rPr>
        <w:t>Email</w:t>
      </w:r>
      <w:proofErr w:type="gramEnd"/>
      <w:r w:rsidRPr="00E96BB4">
        <w:rPr>
          <w:rFonts w:ascii="Aptos" w:hAnsi="Aptos"/>
          <w:color w:val="212121"/>
        </w:rPr>
        <w:t xml:space="preserve"> Spam Filter</w:t>
      </w:r>
    </w:p>
    <w:p w14:paraId="710B4B22" w14:textId="3CAEEFAF" w:rsidR="00852987" w:rsidRPr="00E96BB4" w:rsidRDefault="00852987" w:rsidP="00E96BB4">
      <w:pPr>
        <w:pStyle w:val="StandardWeb"/>
        <w:shd w:val="clear" w:color="auto" w:fill="FFFFFF" w:themeFill="background1"/>
        <w:rPr>
          <w:rFonts w:ascii="Aptos" w:eastAsiaTheme="minorHAnsi" w:hAnsi="Aptos" w:cstheme="minorBidi"/>
          <w:kern w:val="2"/>
          <w:lang w:eastAsia="en-US"/>
          <w14:ligatures w14:val="standardContextual"/>
        </w:rPr>
      </w:pPr>
      <w:r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>Antwort:</w:t>
      </w:r>
      <w:r w:rsidR="00D8589D"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 xml:space="preserve"> b, d</w:t>
      </w:r>
    </w:p>
    <w:p w14:paraId="17221896" w14:textId="67F42FF0" w:rsidR="00852987" w:rsidRPr="00E96BB4" w:rsidRDefault="00852987" w:rsidP="00E96BB4">
      <w:pPr>
        <w:pStyle w:val="StandardWeb"/>
        <w:shd w:val="clear" w:color="auto" w:fill="FFFFFF" w:themeFill="background1"/>
        <w:rPr>
          <w:rFonts w:ascii="Aptos" w:hAnsi="Aptos"/>
          <w:color w:val="212121"/>
        </w:rPr>
      </w:pPr>
      <w:r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>Begründung:</w:t>
      </w:r>
      <w:r w:rsidR="00D8589D"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 xml:space="preserve"> Bilderkennung &amp; </w:t>
      </w:r>
      <w:proofErr w:type="gramStart"/>
      <w:r w:rsidR="00D8589D"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>Email</w:t>
      </w:r>
      <w:proofErr w:type="gramEnd"/>
      <w:r w:rsidR="00D8589D"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 xml:space="preserve"> Spam Filter lernt mit einem gelabelten Datensatz. Der Agent kriegt über seine Antwort Feedback, ob er den Datensatz sichtig eingeordnet hat. Autonomes Fahren und Videospiel-KI lernt durch Interaktion mit der Umgebung (</w:t>
      </w:r>
      <w:proofErr w:type="spellStart"/>
      <w:r w:rsidR="00D8589D"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>reinforcement</w:t>
      </w:r>
      <w:proofErr w:type="spellEnd"/>
      <w:r w:rsidR="00D8589D"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 xml:space="preserve"> Learning) und erhält kein Feedback durch vorher gelabelte Datensätze. Kundensegmentierung lernt durch eigenständiges Erkennen von Mustern ohne vorgegebene Zielwerte (</w:t>
      </w:r>
      <w:proofErr w:type="spellStart"/>
      <w:r w:rsidR="00D8589D"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>unsupervised</w:t>
      </w:r>
      <w:proofErr w:type="spellEnd"/>
      <w:r w:rsidR="00D8589D"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 xml:space="preserve"> Learning).</w:t>
      </w:r>
      <w:r w:rsidRPr="00E96BB4">
        <w:rPr>
          <w:rFonts w:ascii="Aptos" w:hAnsi="Aptos"/>
          <w:color w:val="212121"/>
        </w:rPr>
        <w:br/>
      </w:r>
    </w:p>
    <w:p w14:paraId="70FAD139" w14:textId="77777777" w:rsidR="00852987" w:rsidRPr="00E96BB4" w:rsidRDefault="00852987" w:rsidP="00E96BB4">
      <w:pPr>
        <w:pStyle w:val="StandardWeb"/>
        <w:numPr>
          <w:ilvl w:val="0"/>
          <w:numId w:val="1"/>
        </w:numPr>
        <w:shd w:val="clear" w:color="auto" w:fill="FFFFFF" w:themeFill="background1"/>
        <w:rPr>
          <w:rFonts w:ascii="Aptos" w:hAnsi="Aptos"/>
          <w:color w:val="212121"/>
        </w:rPr>
      </w:pPr>
      <w:r w:rsidRPr="00E96BB4">
        <w:rPr>
          <w:rFonts w:ascii="Aptos" w:hAnsi="Aptos"/>
          <w:color w:val="212121"/>
        </w:rPr>
        <w:lastRenderedPageBreak/>
        <w:t>Was geht mit einem hohen ε-Wert einher?</w:t>
      </w:r>
    </w:p>
    <w:p w14:paraId="08B4F185" w14:textId="427D7423" w:rsidR="00852987" w:rsidRPr="00E96BB4" w:rsidRDefault="00852987" w:rsidP="00E96BB4">
      <w:pPr>
        <w:pStyle w:val="StandardWeb"/>
        <w:numPr>
          <w:ilvl w:val="1"/>
          <w:numId w:val="1"/>
        </w:numPr>
        <w:shd w:val="clear" w:color="auto" w:fill="FFFFFF" w:themeFill="background1"/>
        <w:rPr>
          <w:rFonts w:ascii="Aptos" w:hAnsi="Aptos"/>
          <w:color w:val="212121"/>
        </w:rPr>
      </w:pPr>
      <w:r w:rsidRPr="00E96BB4">
        <w:rPr>
          <w:rFonts w:ascii="Aptos" w:hAnsi="Aptos"/>
          <w:color w:val="212121"/>
        </w:rPr>
        <w:t>hohe Exploration</w:t>
      </w:r>
    </w:p>
    <w:p w14:paraId="06D62B59" w14:textId="20FA51E4" w:rsidR="00852987" w:rsidRPr="00E96BB4" w:rsidRDefault="00852987" w:rsidP="00E96BB4">
      <w:pPr>
        <w:pStyle w:val="StandardWeb"/>
        <w:numPr>
          <w:ilvl w:val="1"/>
          <w:numId w:val="1"/>
        </w:numPr>
        <w:shd w:val="clear" w:color="auto" w:fill="FFFFFF" w:themeFill="background1"/>
        <w:rPr>
          <w:rFonts w:ascii="Aptos" w:hAnsi="Aptos"/>
          <w:color w:val="212121"/>
        </w:rPr>
      </w:pPr>
      <w:r w:rsidRPr="00E96BB4">
        <w:rPr>
          <w:rFonts w:ascii="Aptos" w:hAnsi="Aptos"/>
          <w:color w:val="212121"/>
        </w:rPr>
        <w:t>hohe Exploitation</w:t>
      </w:r>
    </w:p>
    <w:p w14:paraId="6111C80D" w14:textId="605696A6" w:rsidR="00852987" w:rsidRPr="00E96BB4" w:rsidRDefault="00852987" w:rsidP="00E96BB4">
      <w:pPr>
        <w:pStyle w:val="StandardWeb"/>
        <w:numPr>
          <w:ilvl w:val="1"/>
          <w:numId w:val="1"/>
        </w:numPr>
        <w:shd w:val="clear" w:color="auto" w:fill="FFFFFF" w:themeFill="background1"/>
        <w:rPr>
          <w:rFonts w:ascii="Aptos" w:hAnsi="Aptos"/>
          <w:color w:val="212121"/>
        </w:rPr>
      </w:pPr>
      <w:r w:rsidRPr="00E96BB4">
        <w:rPr>
          <w:rFonts w:ascii="Aptos" w:hAnsi="Aptos"/>
          <w:color w:val="212121"/>
        </w:rPr>
        <w:t>Der Agent verlässt sich primär auf die gelernten Erfahrungen</w:t>
      </w:r>
    </w:p>
    <w:p w14:paraId="5A97A294" w14:textId="01330CF2" w:rsidR="00852987" w:rsidRPr="00E96BB4" w:rsidRDefault="00852987" w:rsidP="00E96BB4">
      <w:pPr>
        <w:pStyle w:val="StandardWeb"/>
        <w:numPr>
          <w:ilvl w:val="1"/>
          <w:numId w:val="1"/>
        </w:numPr>
        <w:shd w:val="clear" w:color="auto" w:fill="FFFFFF" w:themeFill="background1"/>
        <w:rPr>
          <w:rFonts w:ascii="Aptos" w:hAnsi="Aptos"/>
          <w:color w:val="212121"/>
        </w:rPr>
      </w:pPr>
      <w:r w:rsidRPr="00E96BB4">
        <w:rPr>
          <w:rFonts w:ascii="Aptos" w:hAnsi="Aptos"/>
          <w:color w:val="212121"/>
        </w:rPr>
        <w:t>Der Agent versucht, möglichst viele Zustände zu besuchen</w:t>
      </w:r>
    </w:p>
    <w:p w14:paraId="75D37034" w14:textId="0F45F75E" w:rsidR="00852987" w:rsidRPr="00E96BB4" w:rsidRDefault="00852987" w:rsidP="00E96BB4">
      <w:pPr>
        <w:pStyle w:val="StandardWeb"/>
        <w:shd w:val="clear" w:color="auto" w:fill="FFFFFF" w:themeFill="background1"/>
        <w:rPr>
          <w:rFonts w:ascii="Aptos" w:eastAsiaTheme="minorHAnsi" w:hAnsi="Aptos" w:cstheme="minorBidi"/>
          <w:kern w:val="2"/>
          <w:lang w:eastAsia="en-US"/>
          <w14:ligatures w14:val="standardContextual"/>
        </w:rPr>
      </w:pPr>
      <w:r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>Antwort:</w:t>
      </w:r>
      <w:r w:rsidR="00D8589D"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 xml:space="preserve"> a, d</w:t>
      </w:r>
    </w:p>
    <w:p w14:paraId="1D7E32BD" w14:textId="7A3BCA26" w:rsidR="00852987" w:rsidRPr="00E96BB4" w:rsidRDefault="00852987" w:rsidP="00E96BB4">
      <w:pPr>
        <w:pStyle w:val="StandardWeb"/>
        <w:shd w:val="clear" w:color="auto" w:fill="FFFFFF" w:themeFill="background1"/>
        <w:rPr>
          <w:rFonts w:ascii="Aptos" w:hAnsi="Aptos"/>
          <w:color w:val="212121"/>
        </w:rPr>
      </w:pPr>
      <w:r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>Begründung:</w:t>
      </w:r>
      <w:r w:rsidR="00D8589D"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 xml:space="preserve"> Ein hoher ε-Wert bedeutet, dass der Agent öfter neue Aktionen ausprobiert, um neue Zustände zu erkunden (Exploration). Exploitation wäre, wenn er sich vermehrt auf gelernte Muster </w:t>
      </w:r>
      <w:proofErr w:type="gramStart"/>
      <w:r w:rsidR="00D8589D"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>verlässt</w:t>
      </w:r>
      <w:proofErr w:type="gramEnd"/>
      <w:r w:rsidR="00D8589D" w:rsidRPr="00E96BB4">
        <w:rPr>
          <w:rFonts w:ascii="Aptos" w:eastAsiaTheme="minorHAnsi" w:hAnsi="Aptos" w:cstheme="minorBidi"/>
          <w:kern w:val="2"/>
          <w:lang w:eastAsia="en-US"/>
          <w14:ligatures w14:val="standardContextual"/>
        </w:rPr>
        <w:t xml:space="preserve"> anstatt neues auszuprobieren.</w:t>
      </w:r>
    </w:p>
    <w:sectPr w:rsidR="00852987" w:rsidRPr="00E96BB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53DF6"/>
    <w:multiLevelType w:val="hybridMultilevel"/>
    <w:tmpl w:val="8A38E7A6"/>
    <w:lvl w:ilvl="0" w:tplc="04070019">
      <w:start w:val="1"/>
      <w:numFmt w:val="lowerLetter"/>
      <w:lvlText w:val="%1."/>
      <w:lvlJc w:val="left"/>
      <w:pPr>
        <w:ind w:left="1440" w:hanging="360"/>
      </w:pPr>
    </w:lvl>
    <w:lvl w:ilvl="1" w:tplc="04070019" w:tentative="1">
      <w:start w:val="1"/>
      <w:numFmt w:val="lowerLetter"/>
      <w:lvlText w:val="%2."/>
      <w:lvlJc w:val="left"/>
      <w:pPr>
        <w:ind w:left="2160" w:hanging="360"/>
      </w:pPr>
    </w:lvl>
    <w:lvl w:ilvl="2" w:tplc="0407001B" w:tentative="1">
      <w:start w:val="1"/>
      <w:numFmt w:val="lowerRoman"/>
      <w:lvlText w:val="%3."/>
      <w:lvlJc w:val="right"/>
      <w:pPr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47511F59"/>
    <w:multiLevelType w:val="hybridMultilevel"/>
    <w:tmpl w:val="BAA872F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5117447">
    <w:abstractNumId w:val="1"/>
  </w:num>
  <w:num w:numId="2" w16cid:durableId="676345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24E"/>
    <w:rsid w:val="00060D25"/>
    <w:rsid w:val="000B1079"/>
    <w:rsid w:val="001943BF"/>
    <w:rsid w:val="00235B2C"/>
    <w:rsid w:val="0027724E"/>
    <w:rsid w:val="00400EA1"/>
    <w:rsid w:val="005B0C54"/>
    <w:rsid w:val="005C1CB4"/>
    <w:rsid w:val="00852987"/>
    <w:rsid w:val="0097135D"/>
    <w:rsid w:val="00A419EA"/>
    <w:rsid w:val="00B168F6"/>
    <w:rsid w:val="00B55477"/>
    <w:rsid w:val="00BB364D"/>
    <w:rsid w:val="00C627AE"/>
    <w:rsid w:val="00D24441"/>
    <w:rsid w:val="00D2666B"/>
    <w:rsid w:val="00D8589D"/>
    <w:rsid w:val="00DA26FA"/>
    <w:rsid w:val="00DF1766"/>
    <w:rsid w:val="00E50282"/>
    <w:rsid w:val="00E8024F"/>
    <w:rsid w:val="00E96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C5A160"/>
  <w15:chartTrackingRefBased/>
  <w15:docId w15:val="{0484A41E-A0FF-4848-B0F2-47BA0181A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772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772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772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772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772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772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772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772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772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772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772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772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7724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7724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7724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7724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7724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7724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772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772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772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772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772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7724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7724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7724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772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7724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7724E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unhideWhenUsed/>
    <w:rsid w:val="002772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paragraph" w:customStyle="1" w:styleId="answer-label">
    <w:name w:val="answer-label"/>
    <w:basedOn w:val="Standard"/>
    <w:rsid w:val="002772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17E4A5818D43147B339F946A3A40854" ma:contentTypeVersion="6" ma:contentTypeDescription="Ein neues Dokument erstellen." ma:contentTypeScope="" ma:versionID="ac268c5a6ec5f4ba160e23b86ef21c6b">
  <xsd:schema xmlns:xsd="http://www.w3.org/2001/XMLSchema" xmlns:xs="http://www.w3.org/2001/XMLSchema" xmlns:p="http://schemas.microsoft.com/office/2006/metadata/properties" xmlns:ns2="2b3e3ae9-b644-4b79-b0aa-da22f9c66f85" targetNamespace="http://schemas.microsoft.com/office/2006/metadata/properties" ma:root="true" ma:fieldsID="00381c51a8bf9f58429550e737f4c9d0" ns2:_="">
    <xsd:import namespace="2b3e3ae9-b644-4b79-b0aa-da22f9c66f8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3e3ae9-b644-4b79-b0aa-da22f9c66f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CF982FE-ED27-4705-9A56-8855F902C44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EA951F0-17D8-4460-9AE2-84CD461DB7C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6573472-0F1C-4D96-BAEE-31D050D1D01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B7DA418-D497-4F24-B551-298A780A61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3e3ae9-b644-4b79-b0aa-da22f9c66f8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1175</Words>
  <Characters>7409</Characters>
  <Application>Microsoft Office Word</Application>
  <DocSecurity>0</DocSecurity>
  <Lines>61</Lines>
  <Paragraphs>17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Wohlfahrt, Felix</dc:creator>
  <cp:keywords/>
  <dc:description/>
  <cp:lastModifiedBy>Walter, Annette</cp:lastModifiedBy>
  <cp:revision>12</cp:revision>
  <dcterms:created xsi:type="dcterms:W3CDTF">2026-10-02T09:25:00Z</dcterms:created>
  <dcterms:modified xsi:type="dcterms:W3CDTF">2026-10-04T12:01:00Z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0x010100717E4A5818D43147B339F946A3A40854</vt:lpwstr>
  </property>
</Properties>
</file>