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8E60E" w14:textId="7DB473A7" w:rsidR="005A14B3" w:rsidRPr="00955DE4" w:rsidRDefault="00927B00">
      <w:pPr>
        <w:rPr>
          <w:b/>
          <w:bCs/>
          <w:sz w:val="24"/>
          <w:szCs w:val="24"/>
        </w:rPr>
      </w:pPr>
      <w:r w:rsidRPr="00955DE4">
        <w:rPr>
          <w:b/>
          <w:bCs/>
          <w:sz w:val="24"/>
          <w:szCs w:val="24"/>
        </w:rPr>
        <w:t>Gruppe 15 | Tobias Schoch, Luis Nothvogel</w:t>
      </w:r>
    </w:p>
    <w:p w14:paraId="0EC5D43E" w14:textId="3AF16CDD" w:rsidR="00955DE4" w:rsidRPr="00955DE4" w:rsidRDefault="00955DE4">
      <w:pPr>
        <w:rPr>
          <w:b/>
          <w:bCs/>
        </w:rPr>
      </w:pPr>
      <w:r w:rsidRPr="00955DE4">
        <w:rPr>
          <w:b/>
          <w:bCs/>
        </w:rPr>
        <w:t>Aufgaben wurden auf dem HTWG Container ausgeführt</w:t>
      </w:r>
    </w:p>
    <w:p w14:paraId="3F341578" w14:textId="5928C69F" w:rsidR="00927B00" w:rsidRDefault="00927B00">
      <w:pPr>
        <w:rPr>
          <w:b/>
          <w:bCs/>
          <w:sz w:val="28"/>
          <w:szCs w:val="28"/>
        </w:rPr>
      </w:pPr>
      <w:r w:rsidRPr="00955DE4">
        <w:rPr>
          <w:b/>
          <w:bCs/>
          <w:sz w:val="28"/>
          <w:szCs w:val="28"/>
        </w:rPr>
        <w:t>29.4</w:t>
      </w:r>
    </w:p>
    <w:p w14:paraId="4F412D9A" w14:textId="37482BEF" w:rsidR="00A5588A" w:rsidRDefault="000E4DED">
      <w:r>
        <w:t>Die Vermutung liegt nahe, dass bei geringer Threadanzahl</w:t>
      </w:r>
      <w:r w:rsidR="006A5350">
        <w:t xml:space="preserve"> </w:t>
      </w:r>
      <w:r>
        <w:t>die</w:t>
      </w:r>
      <w:r w:rsidR="00A5588A">
        <w:t xml:space="preserve"> </w:t>
      </w:r>
      <w:proofErr w:type="spellStart"/>
      <w:r w:rsidR="00A5588A">
        <w:t>HoH-</w:t>
      </w:r>
      <w:r>
        <w:t>Linke</w:t>
      </w:r>
      <w:r w:rsidR="00A5588A">
        <w:t>d</w:t>
      </w:r>
      <w:r>
        <w:t>List</w:t>
      </w:r>
      <w:proofErr w:type="spellEnd"/>
      <w:r>
        <w:t xml:space="preserve"> </w:t>
      </w:r>
      <w:r w:rsidR="00A5588A">
        <w:t xml:space="preserve">schlechter </w:t>
      </w:r>
      <w:proofErr w:type="spellStart"/>
      <w:r w:rsidR="00A5588A">
        <w:t>performed</w:t>
      </w:r>
      <w:proofErr w:type="spellEnd"/>
      <w:r w:rsidR="00A5588A">
        <w:t xml:space="preserve"> als die normale </w:t>
      </w:r>
      <w:proofErr w:type="spellStart"/>
      <w:r w:rsidR="00A5588A">
        <w:t>LinkedList</w:t>
      </w:r>
      <w:proofErr w:type="spellEnd"/>
      <w:r w:rsidR="00A5588A">
        <w:t xml:space="preserve"> denn für wenige Iterationen wäre dies zu viel Overhead. Bei höherer Threadanzahl </w:t>
      </w:r>
      <w:proofErr w:type="spellStart"/>
      <w:r w:rsidR="00A5588A">
        <w:t>performed</w:t>
      </w:r>
      <w:proofErr w:type="spellEnd"/>
      <w:r w:rsidR="00A5588A">
        <w:t xml:space="preserve"> vermutlich die </w:t>
      </w:r>
      <w:proofErr w:type="spellStart"/>
      <w:r w:rsidR="00A5588A">
        <w:t>HoH-LinkedList</w:t>
      </w:r>
      <w:proofErr w:type="spellEnd"/>
      <w:r w:rsidR="00A5588A">
        <w:t xml:space="preserve"> besser, da gleichzeitig drüber iteriert werden kann.</w:t>
      </w:r>
      <w:r w:rsidR="006A5350">
        <w:t xml:space="preserve"> Und bei der </w:t>
      </w:r>
      <w:proofErr w:type="spellStart"/>
      <w:r w:rsidR="006A5350">
        <w:t>LinkedList</w:t>
      </w:r>
      <w:proofErr w:type="spellEnd"/>
      <w:r w:rsidR="006A5350">
        <w:t xml:space="preserve"> muss </w:t>
      </w:r>
      <w:proofErr w:type="spellStart"/>
      <w:r w:rsidR="006A5350">
        <w:t>jedes</w:t>
      </w:r>
      <w:r w:rsidR="00971AC5">
        <w:t xml:space="preserve"> </w:t>
      </w:r>
      <w:proofErr w:type="gramStart"/>
      <w:r w:rsidR="006A5350">
        <w:t>mal</w:t>
      </w:r>
      <w:proofErr w:type="spellEnd"/>
      <w:proofErr w:type="gramEnd"/>
      <w:r w:rsidR="006A5350">
        <w:t xml:space="preserve"> auf die gesamte Iteration gewartet werden.</w:t>
      </w:r>
      <w:r w:rsidR="00A5588A">
        <w:t xml:space="preserve"> </w:t>
      </w:r>
    </w:p>
    <w:p w14:paraId="0A32F077" w14:textId="66CA3C66" w:rsidR="00F3674B" w:rsidRDefault="00F3674B">
      <w:r>
        <w:t>Im Beispiel unten haben wir jeweils die Version aus dem Buch (</w:t>
      </w:r>
      <w:proofErr w:type="spellStart"/>
      <w:r>
        <w:t>linkedlist</w:t>
      </w:r>
      <w:proofErr w:type="spellEnd"/>
      <w:r>
        <w:t>) und unsere (</w:t>
      </w:r>
      <w:proofErr w:type="spellStart"/>
      <w:r>
        <w:t>linkedListHoH</w:t>
      </w:r>
      <w:proofErr w:type="spellEnd"/>
      <w:r>
        <w:t>) mit 1 Thread und mit 20 Threads laufen lassen. Wir haben hierbei eine Listgröße von 1</w:t>
      </w:r>
      <w:r w:rsidR="00DA2762">
        <w:t>00</w:t>
      </w:r>
      <w:r>
        <w:t xml:space="preserve">00 verwendet und das zu findende Element 60. </w:t>
      </w:r>
      <w:r w:rsidR="006A5350">
        <w:t xml:space="preserve">Wir haben verschieden große Listgrößen </w:t>
      </w:r>
      <w:proofErr w:type="gramStart"/>
      <w:r w:rsidR="006A5350">
        <w:t>zum testen</w:t>
      </w:r>
      <w:proofErr w:type="gramEnd"/>
      <w:r w:rsidR="006A5350">
        <w:t xml:space="preserve"> verwendet (10, 100, 1000, 10000, 100000). </w:t>
      </w:r>
      <w:r w:rsidR="00DA2762">
        <w:t>Bei kleineren Listen (10, 100, 100</w:t>
      </w:r>
      <w:r w:rsidR="006A5350">
        <w:t>, 1000</w:t>
      </w:r>
      <w:r w:rsidR="00DA2762">
        <w:t>) war die Version aus dem Buch immer schneller egal wie viele Threads wir hat</w:t>
      </w:r>
      <w:r w:rsidR="000E5B63">
        <w:t>t</w:t>
      </w:r>
      <w:r w:rsidR="00DA2762">
        <w:t>en. Erst bei gr</w:t>
      </w:r>
      <w:r>
        <w:t>ößeren Listgrößen von (10.000, 100.000</w:t>
      </w:r>
      <w:r w:rsidR="00DA2762">
        <w:t>…</w:t>
      </w:r>
      <w:r>
        <w:t xml:space="preserve">) ergab sich </w:t>
      </w:r>
      <w:r w:rsidR="00DA2762">
        <w:t>das angenommene</w:t>
      </w:r>
      <w:r>
        <w:t xml:space="preserve"> Verhalten.</w:t>
      </w:r>
      <w:r w:rsidR="006A5350">
        <w:t xml:space="preserve"> Also ist anzunehmen</w:t>
      </w:r>
      <w:r w:rsidR="00971AC5">
        <w:t>,</w:t>
      </w:r>
      <w:r w:rsidR="006A5350">
        <w:t xml:space="preserve"> dass man erst eine bestimmte Anzahl von Iteration benötigt damit die </w:t>
      </w:r>
      <w:proofErr w:type="spellStart"/>
      <w:r w:rsidR="006A5350">
        <w:t>HoH-LinkedList</w:t>
      </w:r>
      <w:proofErr w:type="spellEnd"/>
      <w:r w:rsidR="006A5350">
        <w:t xml:space="preserve"> besser ist.</w:t>
      </w:r>
    </w:p>
    <w:p w14:paraId="6C3D7C5B" w14:textId="725B2FBA" w:rsidR="00DA2762" w:rsidRDefault="00A5588A">
      <w:r>
        <w:t>Bsp.</w:t>
      </w:r>
    </w:p>
    <w:p w14:paraId="2BEC9BF8" w14:textId="4CDDE0D9" w:rsidR="00DA2762" w:rsidRDefault="00DA2762">
      <w:r w:rsidRPr="00DA2762">
        <w:drawing>
          <wp:inline distT="0" distB="0" distL="0" distR="0" wp14:anchorId="02E9BCC6" wp14:editId="020A7D0E">
            <wp:extent cx="5760720" cy="17145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7581" w14:textId="4A581086" w:rsidR="00725591" w:rsidRDefault="00DA2762">
      <w:r w:rsidRPr="00DA2762">
        <w:drawing>
          <wp:anchor distT="0" distB="0" distL="114300" distR="114300" simplePos="0" relativeHeight="251658240" behindDoc="1" locked="0" layoutInCell="1" allowOverlap="1" wp14:anchorId="698A3272" wp14:editId="2B7F9014">
            <wp:simplePos x="0" y="0"/>
            <wp:positionH relativeFrom="column">
              <wp:posOffset>-1252</wp:posOffset>
            </wp:positionH>
            <wp:positionV relativeFrom="paragraph">
              <wp:posOffset>27125</wp:posOffset>
            </wp:positionV>
            <wp:extent cx="5760720" cy="142240"/>
            <wp:effectExtent l="0" t="0" r="0" b="0"/>
            <wp:wrapTight wrapText="bothSides">
              <wp:wrapPolygon edited="0">
                <wp:start x="0" y="0"/>
                <wp:lineTo x="0" y="17357"/>
                <wp:lineTo x="21500" y="17357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E658F" w14:textId="5B325713" w:rsidR="006A5350" w:rsidRDefault="006A5350" w:rsidP="006A5350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543627F" wp14:editId="435D01C5">
                <wp:simplePos x="0" y="0"/>
                <wp:positionH relativeFrom="column">
                  <wp:posOffset>2291715</wp:posOffset>
                </wp:positionH>
                <wp:positionV relativeFrom="paragraph">
                  <wp:posOffset>3819525</wp:posOffset>
                </wp:positionV>
                <wp:extent cx="15525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84DA1" w14:textId="43C7BE10" w:rsidR="006A5350" w:rsidRDefault="006A5350" w:rsidP="006A5350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ohne </w:t>
                            </w:r>
                            <w:proofErr w:type="spellStart"/>
                            <w:r>
                              <w:t>HoH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3627F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margin-left:180.45pt;margin-top:300.75pt;width:122.2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" stroked="f">
                <v:textbox style="mso-fit-shape-to-text:t" inset="0,0,0,0">
                  <w:txbxContent>
                    <w:p w14:paraId="55E84DA1" w14:textId="43C7BE10" w:rsidR="006A5350" w:rsidRDefault="006A5350" w:rsidP="006A5350">
                      <w:pPr>
                        <w:pStyle w:val="Beschriftung"/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ohne </w:t>
                      </w:r>
                      <w:proofErr w:type="spellStart"/>
                      <w:r>
                        <w:t>HoH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6A5350">
        <w:drawing>
          <wp:anchor distT="0" distB="0" distL="114300" distR="114300" simplePos="0" relativeHeight="251660288" behindDoc="1" locked="0" layoutInCell="1" allowOverlap="1" wp14:anchorId="4C32721C" wp14:editId="77161AF7">
            <wp:simplePos x="0" y="0"/>
            <wp:positionH relativeFrom="column">
              <wp:posOffset>2291715</wp:posOffset>
            </wp:positionH>
            <wp:positionV relativeFrom="paragraph">
              <wp:posOffset>10160</wp:posOffset>
            </wp:positionV>
            <wp:extent cx="1552575" cy="3752215"/>
            <wp:effectExtent l="0" t="0" r="9525" b="635"/>
            <wp:wrapTight wrapText="bothSides">
              <wp:wrapPolygon edited="0">
                <wp:start x="0" y="0"/>
                <wp:lineTo x="0" y="21494"/>
                <wp:lineTo x="21467" y="21494"/>
                <wp:lineTo x="21467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350">
        <w:drawing>
          <wp:anchor distT="0" distB="0" distL="114300" distR="114300" simplePos="0" relativeHeight="251659264" behindDoc="1" locked="0" layoutInCell="1" allowOverlap="1" wp14:anchorId="6607E53E" wp14:editId="03FFA4D5">
            <wp:simplePos x="0" y="0"/>
            <wp:positionH relativeFrom="column">
              <wp:posOffset>-2648</wp:posOffset>
            </wp:positionH>
            <wp:positionV relativeFrom="paragraph">
              <wp:posOffset>1593</wp:posOffset>
            </wp:positionV>
            <wp:extent cx="1636557" cy="3812876"/>
            <wp:effectExtent l="0" t="0" r="1905" b="0"/>
            <wp:wrapTight wrapText="bothSides">
              <wp:wrapPolygon edited="0">
                <wp:start x="0" y="0"/>
                <wp:lineTo x="0" y="21478"/>
                <wp:lineTo x="21374" y="21478"/>
                <wp:lineTo x="21374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557" cy="3812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92040" w14:textId="5DAC9D57" w:rsidR="006A5350" w:rsidRDefault="006A5350" w:rsidP="006A5350">
      <w:pPr>
        <w:pStyle w:val="Beschriftung"/>
      </w:pPr>
    </w:p>
    <w:p w14:paraId="7C6D2C84" w14:textId="59E35488" w:rsidR="006A5350" w:rsidRDefault="006A5350" w:rsidP="006A5350">
      <w:pPr>
        <w:pStyle w:val="Beschriftung"/>
      </w:pPr>
    </w:p>
    <w:p w14:paraId="6F6F6BD9" w14:textId="182D8B2F" w:rsidR="006A5350" w:rsidRDefault="006A5350" w:rsidP="006A5350">
      <w:pPr>
        <w:pStyle w:val="Beschriftung"/>
      </w:pPr>
    </w:p>
    <w:p w14:paraId="520BF34D" w14:textId="155747A0" w:rsidR="006A5350" w:rsidRDefault="006A5350" w:rsidP="006A5350">
      <w:pPr>
        <w:pStyle w:val="Beschriftung"/>
      </w:pPr>
    </w:p>
    <w:p w14:paraId="2068325C" w14:textId="0FCEE8E7" w:rsidR="006A5350" w:rsidRDefault="006A5350" w:rsidP="006A5350">
      <w:pPr>
        <w:pStyle w:val="Beschriftung"/>
      </w:pPr>
    </w:p>
    <w:p w14:paraId="1308C807" w14:textId="130D2C01" w:rsidR="006A5350" w:rsidRDefault="006A5350" w:rsidP="006A5350">
      <w:pPr>
        <w:pStyle w:val="Beschriftung"/>
      </w:pPr>
    </w:p>
    <w:p w14:paraId="1DD4881B" w14:textId="77777777" w:rsidR="006A5350" w:rsidRDefault="006A5350" w:rsidP="006A5350">
      <w:pPr>
        <w:pStyle w:val="Beschriftung"/>
      </w:pPr>
    </w:p>
    <w:p w14:paraId="3988C4C9" w14:textId="77777777" w:rsidR="006A5350" w:rsidRDefault="006A5350" w:rsidP="006A5350">
      <w:pPr>
        <w:pStyle w:val="Beschriftung"/>
      </w:pPr>
    </w:p>
    <w:p w14:paraId="3BBB4514" w14:textId="77777777" w:rsidR="006A5350" w:rsidRDefault="006A5350" w:rsidP="006A5350">
      <w:pPr>
        <w:pStyle w:val="Beschriftung"/>
      </w:pPr>
    </w:p>
    <w:p w14:paraId="6A793CB5" w14:textId="77777777" w:rsidR="006A5350" w:rsidRDefault="006A5350" w:rsidP="006A5350">
      <w:pPr>
        <w:pStyle w:val="Beschriftung"/>
      </w:pPr>
    </w:p>
    <w:p w14:paraId="47A2184D" w14:textId="77777777" w:rsidR="006A5350" w:rsidRDefault="006A5350" w:rsidP="006A5350">
      <w:pPr>
        <w:pStyle w:val="Beschriftung"/>
      </w:pPr>
    </w:p>
    <w:p w14:paraId="65E47325" w14:textId="77777777" w:rsidR="006A5350" w:rsidRDefault="006A5350" w:rsidP="006A5350">
      <w:pPr>
        <w:pStyle w:val="Beschriftung"/>
      </w:pPr>
    </w:p>
    <w:p w14:paraId="22E40E00" w14:textId="77777777" w:rsidR="006A5350" w:rsidRDefault="006A5350" w:rsidP="006A5350">
      <w:pPr>
        <w:pStyle w:val="Beschriftung"/>
      </w:pPr>
    </w:p>
    <w:p w14:paraId="4E831FC5" w14:textId="77777777" w:rsidR="006A5350" w:rsidRDefault="006A5350" w:rsidP="006A5350">
      <w:pPr>
        <w:pStyle w:val="Beschriftung"/>
      </w:pPr>
    </w:p>
    <w:p w14:paraId="47FCCB69" w14:textId="074DCB76" w:rsidR="00F3674B" w:rsidRDefault="006A5350" w:rsidP="006A5350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HoH</w:t>
      </w:r>
    </w:p>
    <w:p w14:paraId="1B71806A" w14:textId="3E5E257D" w:rsidR="00725591" w:rsidRDefault="00725591"/>
    <w:p w14:paraId="60E7036A" w14:textId="0CD0C0A2" w:rsidR="00F3674B" w:rsidRDefault="00F3674B"/>
    <w:p w14:paraId="53D5CCD0" w14:textId="7BD6A46E" w:rsidR="00955DE4" w:rsidRDefault="00955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29.5</w:t>
      </w:r>
    </w:p>
    <w:p w14:paraId="6DE1EBAA" w14:textId="6B5ACF75" w:rsidR="00955DE4" w:rsidRDefault="009B6AAA">
      <w:r>
        <w:t>Wir haben uns für einen balancierten Binärbaum entschieden mit einfachem Lock.</w:t>
      </w:r>
    </w:p>
    <w:p w14:paraId="6BFCE4D6" w14:textId="70B2F3EB" w:rsidR="009B6AAA" w:rsidRDefault="009B6AAA">
      <w:r w:rsidRPr="009B6AAA">
        <w:drawing>
          <wp:inline distT="0" distB="0" distL="0" distR="0" wp14:anchorId="5CAD4237" wp14:editId="24C0CA59">
            <wp:extent cx="3971749" cy="103759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964" cy="1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6999" w14:textId="1CA996F1" w:rsidR="009B6AAA" w:rsidRDefault="009B6AAA">
      <w:r w:rsidRPr="009B6AAA">
        <w:drawing>
          <wp:inline distT="0" distB="0" distL="0" distR="0" wp14:anchorId="62B49B23" wp14:editId="43A5497F">
            <wp:extent cx="1161231" cy="297602"/>
            <wp:effectExtent l="0" t="0" r="1270" b="762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6602" cy="3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4C1B" w14:textId="5338295D" w:rsidR="009B6AAA" w:rsidRDefault="009B6AAA">
      <w:r w:rsidRPr="009B6AAA">
        <w:drawing>
          <wp:inline distT="0" distB="0" distL="0" distR="0" wp14:anchorId="2C97AAE1" wp14:editId="5F29D693">
            <wp:extent cx="3610595" cy="117806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456" cy="1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1122" w14:textId="640EFD71" w:rsidR="009B6AAA" w:rsidRDefault="009B6AAA">
      <w:r w:rsidRPr="009B6AAA">
        <w:drawing>
          <wp:inline distT="0" distB="0" distL="0" distR="0" wp14:anchorId="12FD8139" wp14:editId="226A0D88">
            <wp:extent cx="993456" cy="1121963"/>
            <wp:effectExtent l="0" t="0" r="0" b="254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3452" cy="11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B8A3" w14:textId="41057B1F" w:rsidR="009B6AAA" w:rsidRDefault="009B6AAA">
      <w:r w:rsidRPr="009B6AAA">
        <w:drawing>
          <wp:inline distT="0" distB="0" distL="0" distR="0" wp14:anchorId="0A512F01" wp14:editId="7E05F0DC">
            <wp:extent cx="4078336" cy="104746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306" cy="1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6E04" w14:textId="325F8B06" w:rsidR="009B6AAA" w:rsidRDefault="009B6AAA">
      <w:r w:rsidRPr="009B6AAA">
        <w:drawing>
          <wp:inline distT="0" distB="0" distL="0" distR="0" wp14:anchorId="166542B1" wp14:editId="79D7E74D">
            <wp:extent cx="903181" cy="2064413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2470" cy="21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E597" w14:textId="45B8D139" w:rsidR="00A5588A" w:rsidRDefault="009B6AAA">
      <w:r w:rsidRPr="009B6AAA">
        <w:drawing>
          <wp:inline distT="0" distB="0" distL="0" distR="0" wp14:anchorId="3948B197" wp14:editId="4BE00B33">
            <wp:extent cx="3719308" cy="88555"/>
            <wp:effectExtent l="0" t="0" r="0" b="698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6175" cy="1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44E2" w14:textId="483B4209" w:rsidR="009B6AAA" w:rsidRDefault="009B6AAA">
      <w:r w:rsidRPr="009B6AAA">
        <w:drawing>
          <wp:inline distT="0" distB="0" distL="0" distR="0" wp14:anchorId="7561298F" wp14:editId="04AEFD62">
            <wp:extent cx="672743" cy="2978812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3433" cy="31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3E45" w14:textId="248388EF" w:rsidR="009B6AAA" w:rsidRDefault="009B6AAA">
      <w:r>
        <w:lastRenderedPageBreak/>
        <w:t xml:space="preserve">Wie man an den Screenshots sehen kann, wird die Performance immer besser je mehr Threads dazu kommen. Allerdings haben wir bei 20 Threads einen Performance </w:t>
      </w:r>
      <w:r w:rsidR="00971AC5">
        <w:t>C</w:t>
      </w:r>
      <w:r>
        <w:t>ap. Bei 30, 40 … usw. wurde es nicht mehr besser von der Performance.</w:t>
      </w:r>
    </w:p>
    <w:p w14:paraId="0ADB3A2C" w14:textId="77777777" w:rsidR="009B6AAA" w:rsidRPr="00955DE4" w:rsidRDefault="009B6AAA"/>
    <w:p w14:paraId="1748B6DF" w14:textId="0F1AC901" w:rsidR="00955DE4" w:rsidRDefault="00955D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29.6</w:t>
      </w:r>
    </w:p>
    <w:p w14:paraId="1C35594D" w14:textId="53A0A108" w:rsidR="009B6AAA" w:rsidRDefault="009B6AAA">
      <w:r>
        <w:t xml:space="preserve">Wir haben im Grunde das Gleiche gemacht wie bei der </w:t>
      </w:r>
      <w:proofErr w:type="spellStart"/>
      <w:r>
        <w:t>LinkedListe</w:t>
      </w:r>
      <w:proofErr w:type="spellEnd"/>
      <w:r>
        <w:t>. Den</w:t>
      </w:r>
      <w:r w:rsidR="00971AC5">
        <w:t>n</w:t>
      </w:r>
      <w:r>
        <w:t xml:space="preserve"> wir haben uns für ein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entschieden. Die Erwartung wird vermutlich ähnlich wie bei der </w:t>
      </w:r>
      <w:proofErr w:type="spellStart"/>
      <w:r>
        <w:t>LinkedList</w:t>
      </w:r>
      <w:proofErr w:type="spellEnd"/>
      <w:r>
        <w:t xml:space="preserve"> sein. D.h. bei geringer Threadanzahl dürfte d</w:t>
      </w:r>
      <w:r w:rsidR="00971AC5">
        <w:t>ie</w:t>
      </w:r>
      <w:r>
        <w:t xml:space="preserve"> Version mit dem simplen Lock besser performen und bei höherer Threadanzahl dürfte die </w:t>
      </w:r>
      <w:r w:rsidR="00971AC5">
        <w:t>V</w:t>
      </w:r>
      <w:r>
        <w:t xml:space="preserve">ersion mit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besser performen.</w:t>
      </w:r>
    </w:p>
    <w:p w14:paraId="06EC53F6" w14:textId="13271191" w:rsidR="000E5B63" w:rsidRDefault="000E5B63">
      <w:r>
        <w:t>Wir haben das ganze wie bei 29.5 mit verschieden vielen Threads getestet. Wir haben immer 600 Iterationen verwendet. Allerdings war zu bemerken</w:t>
      </w:r>
      <w:r w:rsidR="00971AC5">
        <w:t>,</w:t>
      </w:r>
      <w:r>
        <w:t xml:space="preserve"> dass die Version mit dem simplen lock immer schneller war. Wir haben das ganze dann nochmal mit mehr Iteration wie bei 29.4 getestet</w:t>
      </w:r>
      <w:r w:rsidR="00971AC5">
        <w:t>,</w:t>
      </w:r>
      <w:r>
        <w:t xml:space="preserve"> doch es kam immer</w:t>
      </w:r>
      <w:r w:rsidR="00971AC5">
        <w:t xml:space="preserve"> </w:t>
      </w:r>
      <w:r>
        <w:t>noch dasselbe raus.</w:t>
      </w:r>
    </w:p>
    <w:p w14:paraId="7DF7B111" w14:textId="2AB07ACE" w:rsidR="000E5B63" w:rsidRDefault="000E5B63">
      <w:r w:rsidRPr="000E5B63">
        <w:drawing>
          <wp:inline distT="0" distB="0" distL="0" distR="0" wp14:anchorId="548CBFF6" wp14:editId="4FC6915E">
            <wp:extent cx="4162193" cy="123416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95302" cy="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B63">
        <w:drawing>
          <wp:inline distT="0" distB="0" distL="0" distR="0" wp14:anchorId="5C9B88EB" wp14:editId="4A89FBFB">
            <wp:extent cx="1716603" cy="378663"/>
            <wp:effectExtent l="0" t="0" r="0" b="254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2597" cy="4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1CCA" w14:textId="4520BED7" w:rsidR="000E5B63" w:rsidRDefault="000E5B63">
      <w:r w:rsidRPr="000E5B63">
        <w:drawing>
          <wp:inline distT="0" distB="0" distL="0" distR="0" wp14:anchorId="14461C25" wp14:editId="1B40C94C">
            <wp:extent cx="4190532" cy="111323"/>
            <wp:effectExtent l="0" t="0" r="635" b="3175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845" cy="14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E2BD" w14:textId="32C1B0D9" w:rsidR="00955DE4" w:rsidRPr="00955DE4" w:rsidRDefault="000E5B63">
      <w:r w:rsidRPr="000E5B63">
        <w:drawing>
          <wp:inline distT="0" distB="0" distL="0" distR="0" wp14:anchorId="4BAA4169" wp14:editId="168BFCC6">
            <wp:extent cx="1060255" cy="1161232"/>
            <wp:effectExtent l="0" t="0" r="6985" b="127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7105" cy="11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6AAA">
        <w:t xml:space="preserve"> </w:t>
      </w:r>
    </w:p>
    <w:p w14:paraId="0AC4F2F1" w14:textId="0285DE5B" w:rsidR="00927B00" w:rsidRDefault="000E5B63">
      <w:r w:rsidRPr="000E5B63">
        <w:drawing>
          <wp:inline distT="0" distB="0" distL="0" distR="0" wp14:anchorId="64AFF141" wp14:editId="767C9694">
            <wp:extent cx="4196142" cy="132286"/>
            <wp:effectExtent l="0" t="0" r="0" b="127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449" cy="1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65B1" w14:textId="74C8F35E" w:rsidR="000E5B63" w:rsidRDefault="000E5B63">
      <w:r w:rsidRPr="000E5B63">
        <w:drawing>
          <wp:inline distT="0" distB="0" distL="0" distR="0" wp14:anchorId="0CE63D75" wp14:editId="64CA31FC">
            <wp:extent cx="1098283" cy="2316854"/>
            <wp:effectExtent l="0" t="0" r="6985" b="762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1385" cy="23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58EE" w14:textId="631B1867" w:rsidR="000E5B63" w:rsidRDefault="000E5B63"/>
    <w:p w14:paraId="21840DD9" w14:textId="6213FCEB" w:rsidR="000E5B63" w:rsidRDefault="000E5B63"/>
    <w:p w14:paraId="33DAC154" w14:textId="6A3773F4" w:rsidR="000E5B63" w:rsidRDefault="000E5B63"/>
    <w:p w14:paraId="6C683992" w14:textId="77777777" w:rsidR="000E5B63" w:rsidRDefault="000E5B63"/>
    <w:p w14:paraId="713DE51F" w14:textId="3356C67E" w:rsidR="000E5B63" w:rsidRDefault="000E5B63">
      <w:r w:rsidRPr="000E5B63">
        <w:lastRenderedPageBreak/>
        <w:drawing>
          <wp:inline distT="0" distB="0" distL="0" distR="0" wp14:anchorId="1AF75DFD" wp14:editId="0DC45811">
            <wp:extent cx="3904431" cy="106735"/>
            <wp:effectExtent l="0" t="0" r="1270" b="762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053" cy="1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8CFE" w14:textId="10BF1EBA" w:rsidR="000E5B63" w:rsidRDefault="000E5B63">
      <w:r w:rsidRPr="000E5B63">
        <w:drawing>
          <wp:inline distT="0" distB="0" distL="0" distR="0" wp14:anchorId="0F0A8C3B" wp14:editId="29C7E5D5">
            <wp:extent cx="1070650" cy="4594439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3674" cy="46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B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8"/>
    <w:rsid w:val="000E4DED"/>
    <w:rsid w:val="000E5B63"/>
    <w:rsid w:val="001D2008"/>
    <w:rsid w:val="0024143A"/>
    <w:rsid w:val="006A5350"/>
    <w:rsid w:val="00725591"/>
    <w:rsid w:val="00927B00"/>
    <w:rsid w:val="00955DE4"/>
    <w:rsid w:val="00971AC5"/>
    <w:rsid w:val="009B6AAA"/>
    <w:rsid w:val="00A5588A"/>
    <w:rsid w:val="00D9145C"/>
    <w:rsid w:val="00DA2762"/>
    <w:rsid w:val="00DB325B"/>
    <w:rsid w:val="00E00CB8"/>
    <w:rsid w:val="00F3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2D654"/>
  <w15:chartTrackingRefBased/>
  <w15:docId w15:val="{C0BC0D55-1209-46BD-93EB-43E105C8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6A53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305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Nothvogel</dc:creator>
  <cp:keywords/>
  <dc:description/>
  <cp:lastModifiedBy>Luis Nothvogel</cp:lastModifiedBy>
  <cp:revision>8</cp:revision>
  <dcterms:created xsi:type="dcterms:W3CDTF">2020-06-22T20:44:00Z</dcterms:created>
  <dcterms:modified xsi:type="dcterms:W3CDTF">2020-06-23T16:50:00Z</dcterms:modified>
</cp:coreProperties>
</file>