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C84F" w14:textId="087139FD" w:rsidR="00854441" w:rsidRDefault="00B2080A" w:rsidP="00854441">
      <w:r>
        <w:t>Fachkonzept</w:t>
      </w:r>
    </w:p>
    <w:p w14:paraId="41808FF1" w14:textId="5EEB0B8A" w:rsidR="00347637" w:rsidRDefault="00053DEE" w:rsidP="00854441">
      <w:r>
        <w:t>Für die Nutzung der App ist eine initiale Registrierung</w:t>
      </w:r>
      <w:r w:rsidR="00D12361">
        <w:t xml:space="preserve"> für Hochschulangehörige</w:t>
      </w:r>
      <w:r>
        <w:t xml:space="preserve"> und eine damit verbundene Profilerstellung verbunden</w:t>
      </w:r>
      <w:r w:rsidR="00D12361">
        <w:t>. Für Auswärtige gibt es hierfür einen Gastzugang</w:t>
      </w:r>
      <w:r w:rsidR="00D947B6">
        <w:t>. Bei der Profilerstellung können einige Informationen hinterlegt werden. Dar</w:t>
      </w:r>
      <w:r w:rsidR="009E631A">
        <w:t xml:space="preserve">in enthalten sind </w:t>
      </w:r>
      <w:r w:rsidR="00287FCF">
        <w:t>Fahrzeugtyp</w:t>
      </w:r>
      <w:r w:rsidR="009E631A">
        <w:t>, Stundenplan</w:t>
      </w:r>
      <w:r w:rsidR="007903E6">
        <w:t xml:space="preserve">, Gruppenzugehörigkeit (siehe Organisationskonzept) </w:t>
      </w:r>
      <w:r w:rsidR="00142D1F">
        <w:t xml:space="preserve">und </w:t>
      </w:r>
      <w:r w:rsidR="00584351">
        <w:t>Zielort.</w:t>
      </w:r>
    </w:p>
    <w:p w14:paraId="45BEA17B" w14:textId="7922F840" w:rsidR="00232544" w:rsidRDefault="00232544" w:rsidP="00232544">
      <w:r>
        <w:t xml:space="preserve">Die schwangere Studentin Susie Sonnenschein kann hier nun auswählen, dass sie ihre erste Vorlesung um 08:00 Uhr im </w:t>
      </w:r>
      <w:proofErr w:type="spellStart"/>
      <w:r>
        <w:t>Iisys</w:t>
      </w:r>
      <w:proofErr w:type="spellEnd"/>
      <w:r>
        <w:t>-Gebäude hat. Dazu kann sie in ihrem Profil hinterlegen, dass sie schwanger ist und daher einen Parkplatz in der Nähe des Gebäudes benötigt.</w:t>
      </w:r>
    </w:p>
    <w:p w14:paraId="7BBA5A54" w14:textId="3736EFB8" w:rsidR="00FC6BF2" w:rsidRDefault="00781FFF" w:rsidP="00854441">
      <w:r>
        <w:t>In unserem Anwendungsszenario befindet sich d</w:t>
      </w:r>
      <w:r w:rsidR="00584351">
        <w:t>ie</w:t>
      </w:r>
      <w:r>
        <w:t xml:space="preserve"> Nutzer</w:t>
      </w:r>
      <w:r w:rsidR="00584351">
        <w:t>in</w:t>
      </w:r>
      <w:r>
        <w:t xml:space="preserve"> mit </w:t>
      </w:r>
      <w:r w:rsidR="00584351">
        <w:t>ihrem</w:t>
      </w:r>
      <w:r>
        <w:t xml:space="preserve"> </w:t>
      </w:r>
      <w:r w:rsidR="00584351">
        <w:t>Auto</w:t>
      </w:r>
      <w:r>
        <w:t xml:space="preserve"> vor der Hochschule und sucht nach einem freien Parkplatz, um dort </w:t>
      </w:r>
      <w:r w:rsidR="008023F6">
        <w:t>ihr</w:t>
      </w:r>
      <w:r>
        <w:t xml:space="preserve"> Auto abzustellen. Hierfür nimmt er die Hochschul-Park-App zur Hilfe. </w:t>
      </w:r>
      <w:r w:rsidR="00A937F4">
        <w:t xml:space="preserve">Durch Klick auf einen </w:t>
      </w:r>
      <w:r w:rsidR="00232544">
        <w:t>großes grünes Feld wird die Zuweisung gestartet.</w:t>
      </w:r>
      <w:r w:rsidR="00277729">
        <w:t xml:space="preserve"> </w:t>
      </w:r>
    </w:p>
    <w:p w14:paraId="28FEC98E" w14:textId="3C171751" w:rsidR="00A71AC0" w:rsidRDefault="00277729" w:rsidP="00854441">
      <w:r>
        <w:t>Diese zusätzlichen Informationen fließen in die Parkplatzwahl mit ein. Mit Klick auf „Bestätigen“, wird auch hier d</w:t>
      </w:r>
      <w:r w:rsidR="008023F6">
        <w:t>er</w:t>
      </w:r>
      <w:r>
        <w:t xml:space="preserve"> Nutzer</w:t>
      </w:r>
      <w:r w:rsidR="008023F6">
        <w:t>in</w:t>
      </w:r>
      <w:r>
        <w:t xml:space="preserve"> ein entsprechender Parkplatz zugewiesen und auf dem Display </w:t>
      </w:r>
      <w:r w:rsidR="006B4580">
        <w:t xml:space="preserve">des Smartphones </w:t>
      </w:r>
      <w:r>
        <w:t>angezeigt.</w:t>
      </w:r>
    </w:p>
    <w:p w14:paraId="09F4F7AF" w14:textId="7E80A56E" w:rsidR="00DA257B" w:rsidRDefault="00DA257B" w:rsidP="00854441">
      <w:r>
        <w:t>Mit Klick auf „Weiter“ gelangt man zu einem Park-Modus.</w:t>
      </w:r>
    </w:p>
    <w:p w14:paraId="3C7F8BF0" w14:textId="5719F6E9" w:rsidR="00781FFF" w:rsidRDefault="00781FFF" w:rsidP="00854441">
      <w:r>
        <w:t>Nach dem Parken des Autos kann d</w:t>
      </w:r>
      <w:r w:rsidR="006B4580">
        <w:t>ie</w:t>
      </w:r>
      <w:r>
        <w:t xml:space="preserve"> Nutzer</w:t>
      </w:r>
      <w:r w:rsidR="006B4580">
        <w:t>in</w:t>
      </w:r>
      <w:r>
        <w:t xml:space="preserve"> die Parkplatznummer in der App notieren, auf der </w:t>
      </w:r>
      <w:r w:rsidR="006B4580">
        <w:t>ihr</w:t>
      </w:r>
      <w:r>
        <w:t xml:space="preserve"> Auto steht. Hierfür steht dem Nutzer ein entsprechendes Eingabefeld zur Verfügung</w:t>
      </w:r>
      <w:r w:rsidR="00DA257B">
        <w:t>.</w:t>
      </w:r>
    </w:p>
    <w:p w14:paraId="1E5F2933" w14:textId="05807D5F" w:rsidR="00DA257B" w:rsidRDefault="00DA257B" w:rsidP="00854441">
      <w:r>
        <w:t>Mit Klick auf „Weiter“ gelangt man zum Verlassen-Modus.</w:t>
      </w:r>
    </w:p>
    <w:p w14:paraId="50427DD7" w14:textId="2DBFEDFC" w:rsidR="00DA257B" w:rsidRDefault="00DA257B" w:rsidP="00854441">
      <w:r>
        <w:t>Will d</w:t>
      </w:r>
      <w:r w:rsidR="006B4580">
        <w:t>ie</w:t>
      </w:r>
      <w:r>
        <w:t xml:space="preserve"> Nutzer</w:t>
      </w:r>
      <w:r w:rsidR="006B4580">
        <w:t>in</w:t>
      </w:r>
      <w:r>
        <w:t xml:space="preserve"> den Parkplatz wieder verlassen, kann er durch Klick auf ein Feld „Verlassen“ der Parkplatz freigegeben werden.</w:t>
      </w:r>
    </w:p>
    <w:p w14:paraId="3E7F94DF" w14:textId="47E1297E" w:rsidR="00B2080A" w:rsidRDefault="00B2080A" w:rsidP="00854441">
      <w:r>
        <w:t>Organisationskonzept</w:t>
      </w:r>
    </w:p>
    <w:p w14:paraId="0F940652" w14:textId="005C98C0" w:rsidR="00B15C4D" w:rsidRDefault="001A73DF" w:rsidP="00854441">
      <w:r>
        <w:t>Die Nutzer gruppieren sich wie folgt. Auf der einen Seite befinden sich Dozenten und Angestellte der Hochschule</w:t>
      </w:r>
      <w:r w:rsidR="00C71B16">
        <w:t>. Für die Parkplatzsuche genießen sie höhere Priorität, da sie dort arbeiten. Darüber hinau</w:t>
      </w:r>
      <w:r w:rsidR="00565022">
        <w:t xml:space="preserve">s sin die Gruppe der Studenten zu nennen. Sie bilden den Löwenanteil der Nutzer. </w:t>
      </w:r>
      <w:r w:rsidR="00CF10A3">
        <w:t xml:space="preserve">Außerdem wird zusätzlich die Gruppe der körperlich behinderten und </w:t>
      </w:r>
      <w:r w:rsidR="00F353E6">
        <w:t xml:space="preserve">schwangeren. </w:t>
      </w:r>
      <w:r w:rsidR="004A451C">
        <w:t xml:space="preserve">Zuletzt ist sind noch </w:t>
      </w:r>
      <w:r w:rsidR="00FE3041">
        <w:t xml:space="preserve">Auswärtige der Hochschule anzuführen. Zu ihnen gehören </w:t>
      </w:r>
      <w:r w:rsidR="00134FA1">
        <w:t xml:space="preserve">Referenten, </w:t>
      </w:r>
      <w:r w:rsidR="00954A45">
        <w:t>Besucher, Aussteller und Prominente. Sie bilden das Ende der Parkplatznahrungskette.</w:t>
      </w:r>
      <w:r w:rsidR="004A451C">
        <w:t xml:space="preserve"> </w:t>
      </w:r>
      <w:r w:rsidR="00F353E6">
        <w:t>Auch sie genießen Sonderstatus, weshalb ihnen entsprechend günstig gelegene Parkplätze vorgehalten werden.</w:t>
      </w:r>
    </w:p>
    <w:p w14:paraId="6D8E4721" w14:textId="2E8CD5FD" w:rsidR="00B406E2" w:rsidRDefault="00B406E2" w:rsidP="00854441">
      <w:r>
        <w:t>Grundlegende Anforderungen</w:t>
      </w:r>
    </w:p>
    <w:p w14:paraId="6446C587" w14:textId="272B2C0A" w:rsidR="00601FC2" w:rsidRDefault="007240F4" w:rsidP="00854441">
      <w:r>
        <w:t>Es sei zu erwähnen, dass niemand dazu gezwungen</w:t>
      </w:r>
      <w:r w:rsidR="00FB3F2B">
        <w:t xml:space="preserve"> werden kann, auf dem zugewiesenen Parkplatz zu Parken. Daher wird bei einem Ausfall des Systems lediglich der Dienst</w:t>
      </w:r>
      <w:r w:rsidR="00601FC2">
        <w:t xml:space="preserve"> abgebrochen und die Parkplatzsuche muss manuell erfolgen.</w:t>
      </w:r>
    </w:p>
    <w:p w14:paraId="442B27F0" w14:textId="61F6A27B" w:rsidR="00E53FBE" w:rsidRDefault="007B147A" w:rsidP="00854441">
      <w:r>
        <w:t>Um die Nutzung der App zu belohnen</w:t>
      </w:r>
      <w:r w:rsidR="00580171">
        <w:t>,</w:t>
      </w:r>
      <w:r>
        <w:t xml:space="preserve"> soll ein Belohnungssystem mit Punkten</w:t>
      </w:r>
      <w:r w:rsidR="005112CF">
        <w:t xml:space="preserve"> eingeführt werden.</w:t>
      </w:r>
      <w:r w:rsidR="00264F27">
        <w:t xml:space="preserve"> Wer auf </w:t>
      </w:r>
      <w:r w:rsidR="00A86059">
        <w:t>den zugewiesenen Flächen</w:t>
      </w:r>
      <w:r w:rsidR="00264F27">
        <w:t xml:space="preserve"> parkt, bekommt sogenannte </w:t>
      </w:r>
      <w:r w:rsidR="005112CF">
        <w:t xml:space="preserve">Park-Back </w:t>
      </w:r>
      <w:r w:rsidR="00264F27">
        <w:t>Punkte zugeschrieben.</w:t>
      </w:r>
      <w:r w:rsidR="00F96B2A">
        <w:t xml:space="preserve"> Diese können gegen Wertgegenstände oder Tankcoupons </w:t>
      </w:r>
      <w:r w:rsidR="009A7BD8">
        <w:t xml:space="preserve">eingetauscht werden. Außerdem erhöht ein hoher Pak-Back Punktescore die Chance auf </w:t>
      </w:r>
      <w:r w:rsidR="00C013DC">
        <w:t>besonders gut liegende Parkplätze</w:t>
      </w:r>
      <w:r w:rsidR="00FC6BF2">
        <w:t>.</w:t>
      </w:r>
    </w:p>
    <w:p w14:paraId="57BD257D" w14:textId="77777777" w:rsidR="00B2080A" w:rsidRDefault="00B2080A" w:rsidP="00854441"/>
    <w:p w14:paraId="3758497A" w14:textId="77777777" w:rsidR="00854441" w:rsidRDefault="00854441" w:rsidP="00854441">
      <w:r>
        <w:t>- viele/alle müssen die App nutzen(simpel)</w:t>
      </w:r>
    </w:p>
    <w:p w14:paraId="5107B1CC" w14:textId="77777777" w:rsidR="00854441" w:rsidRDefault="00854441" w:rsidP="00854441">
      <w:r>
        <w:t>- Wenn die Leute auf deinem Parkplatz parken, dann melden</w:t>
      </w:r>
    </w:p>
    <w:p w14:paraId="2F3CCF34" w14:textId="77777777" w:rsidR="00854441" w:rsidRDefault="00854441" w:rsidP="00854441">
      <w:r>
        <w:lastRenderedPageBreak/>
        <w:t xml:space="preserve">- bei guten </w:t>
      </w:r>
      <w:proofErr w:type="spellStart"/>
      <w:r>
        <w:t>Parkern</w:t>
      </w:r>
      <w:proofErr w:type="spellEnd"/>
      <w:r>
        <w:t xml:space="preserve"> haben die Möglichkeit gute Parkplätze zu ergattern</w:t>
      </w:r>
    </w:p>
    <w:p w14:paraId="4AE5CD8A" w14:textId="77777777" w:rsidR="00854441" w:rsidRDefault="00854441" w:rsidP="00854441">
      <w:r>
        <w:t>- Belohnungssystem für gute Parker</w:t>
      </w:r>
    </w:p>
    <w:p w14:paraId="6D0B0431" w14:textId="77777777" w:rsidR="00854441" w:rsidRDefault="00854441" w:rsidP="00854441">
      <w:r>
        <w:t>- unterschiedliche Größen einstellen für das Auto</w:t>
      </w:r>
    </w:p>
    <w:p w14:paraId="5AACBC91" w14:textId="77777777" w:rsidR="00854441" w:rsidRDefault="00854441" w:rsidP="00854441">
      <w:r>
        <w:t>- Frauenparkplatz(näher Licht)/Familienparkplatz(Kinderwagen besser ausladen)  eingeben</w:t>
      </w:r>
    </w:p>
    <w:p w14:paraId="2FCAEEC1" w14:textId="77777777" w:rsidR="00854441" w:rsidRDefault="00854441" w:rsidP="00854441"/>
    <w:p w14:paraId="1736210E" w14:textId="77777777" w:rsidR="00854441" w:rsidRDefault="00854441" w:rsidP="00854441">
      <w:r>
        <w:t>Zusatzideen:</w:t>
      </w:r>
    </w:p>
    <w:p w14:paraId="129EDFBE" w14:textId="77777777" w:rsidR="00854441" w:rsidRDefault="00854441" w:rsidP="00854441"/>
    <w:p w14:paraId="73FA44B3" w14:textId="77777777" w:rsidR="00854441" w:rsidRDefault="00854441" w:rsidP="00854441">
      <w:r>
        <w:t xml:space="preserve">- </w:t>
      </w:r>
      <w:proofErr w:type="spellStart"/>
      <w:r>
        <w:t>zusätzl</w:t>
      </w:r>
      <w:proofErr w:type="spellEnd"/>
      <w:r>
        <w:t>. Eingaben Zielort, Aufenthaltsdauer, Personengruppe(Dozent, Student, Frau, Behindert, Familie), Dringlichkeit, Autotyp(E-Auto, SUV)</w:t>
      </w:r>
    </w:p>
    <w:p w14:paraId="26EC470A" w14:textId="632A8E92" w:rsidR="00A075D4" w:rsidRDefault="00854441" w:rsidP="00854441">
      <w:r>
        <w:t>- Gerätedaten: GPS, Kamera</w:t>
      </w:r>
    </w:p>
    <w:sectPr w:rsidR="00A07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41"/>
    <w:rsid w:val="00005D19"/>
    <w:rsid w:val="00053DEE"/>
    <w:rsid w:val="000D74ED"/>
    <w:rsid w:val="00134FA1"/>
    <w:rsid w:val="00142D1F"/>
    <w:rsid w:val="001620B6"/>
    <w:rsid w:val="001A73DF"/>
    <w:rsid w:val="001A75FE"/>
    <w:rsid w:val="00232544"/>
    <w:rsid w:val="00264F27"/>
    <w:rsid w:val="00277729"/>
    <w:rsid w:val="00283379"/>
    <w:rsid w:val="00287FCF"/>
    <w:rsid w:val="002F3F89"/>
    <w:rsid w:val="00347637"/>
    <w:rsid w:val="00370650"/>
    <w:rsid w:val="00380551"/>
    <w:rsid w:val="003B3734"/>
    <w:rsid w:val="00454407"/>
    <w:rsid w:val="004A451C"/>
    <w:rsid w:val="0050136A"/>
    <w:rsid w:val="005112CF"/>
    <w:rsid w:val="00537C03"/>
    <w:rsid w:val="00565022"/>
    <w:rsid w:val="00580171"/>
    <w:rsid w:val="00584351"/>
    <w:rsid w:val="00601FC2"/>
    <w:rsid w:val="006B4580"/>
    <w:rsid w:val="007240F4"/>
    <w:rsid w:val="00763CF8"/>
    <w:rsid w:val="00781FFF"/>
    <w:rsid w:val="007903E6"/>
    <w:rsid w:val="007B147A"/>
    <w:rsid w:val="008023F6"/>
    <w:rsid w:val="00854441"/>
    <w:rsid w:val="00954A45"/>
    <w:rsid w:val="009A7BD8"/>
    <w:rsid w:val="009E631A"/>
    <w:rsid w:val="00A075D4"/>
    <w:rsid w:val="00A25D0D"/>
    <w:rsid w:val="00A71AC0"/>
    <w:rsid w:val="00A86059"/>
    <w:rsid w:val="00A937F4"/>
    <w:rsid w:val="00AF7F3E"/>
    <w:rsid w:val="00B04D2E"/>
    <w:rsid w:val="00B15C4D"/>
    <w:rsid w:val="00B2080A"/>
    <w:rsid w:val="00B406E2"/>
    <w:rsid w:val="00C013DC"/>
    <w:rsid w:val="00C71B16"/>
    <w:rsid w:val="00CF10A3"/>
    <w:rsid w:val="00D12361"/>
    <w:rsid w:val="00D947B6"/>
    <w:rsid w:val="00DA257B"/>
    <w:rsid w:val="00DB27CB"/>
    <w:rsid w:val="00DC366A"/>
    <w:rsid w:val="00E53FBE"/>
    <w:rsid w:val="00E663FE"/>
    <w:rsid w:val="00F1431C"/>
    <w:rsid w:val="00F353E6"/>
    <w:rsid w:val="00F96B2A"/>
    <w:rsid w:val="00FB3F2B"/>
    <w:rsid w:val="00FC6BF2"/>
    <w:rsid w:val="00FE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D4C4"/>
  <w15:chartTrackingRefBased/>
  <w15:docId w15:val="{ED591537-7692-4C92-8832-A2F64AC2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Reitmeier</dc:creator>
  <cp:keywords/>
  <dc:description/>
  <cp:lastModifiedBy>Alexander Reitmeier</cp:lastModifiedBy>
  <cp:revision>58</cp:revision>
  <dcterms:created xsi:type="dcterms:W3CDTF">2023-10-25T07:44:00Z</dcterms:created>
  <dcterms:modified xsi:type="dcterms:W3CDTF">2023-10-25T09:58:00Z</dcterms:modified>
</cp:coreProperties>
</file>