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6A" w:rsidRDefault="0003256A" w:rsidP="0003256A">
      <w:pPr>
        <w:pStyle w:val="NormalWeb"/>
        <w:spacing w:before="240" w:beforeAutospacing="0" w:after="240" w:afterAutospacing="0"/>
        <w:ind w:left="-426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00"/>
        </w:rPr>
        <w:t>COMPARATIVO DE CERTIFICAÇÕES EM SEGURANÇA DA INFORMAÇÃO</w:t>
      </w:r>
    </w:p>
    <w:p w:rsidR="0003256A" w:rsidRDefault="0003256A" w:rsidP="0003256A">
      <w:pPr>
        <w:pStyle w:val="NormalWeb"/>
        <w:spacing w:before="240" w:beforeAutospacing="0" w:after="240" w:afterAutospacing="0"/>
        <w:ind w:left="-426" w:firstLine="1560"/>
        <w:jc w:val="both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SISTEMAS COMPUTACIONAIS E SEGURANÇA – SCS</w:t>
      </w:r>
    </w:p>
    <w:p w:rsidR="00AB64E0" w:rsidRDefault="00AB64E0" w:rsidP="0003256A">
      <w:pPr>
        <w:pStyle w:val="NormalWeb"/>
        <w:spacing w:before="240" w:beforeAutospacing="0" w:after="240" w:afterAutospacing="0"/>
        <w:ind w:left="-426" w:firstLine="1560"/>
        <w:jc w:val="both"/>
      </w:pPr>
    </w:p>
    <w:p w:rsidR="00AB64E0" w:rsidRPr="00AB64E0" w:rsidRDefault="00AB64E0" w:rsidP="00AB64E0">
      <w:pPr>
        <w:rPr>
          <w:rFonts w:eastAsia="Times New Roman" w:cstheme="minorHAnsi"/>
          <w:b/>
          <w:bCs/>
          <w:sz w:val="27"/>
          <w:szCs w:val="27"/>
          <w:lang w:eastAsia="pt-BR"/>
        </w:rPr>
      </w:pPr>
      <w:r>
        <w:rPr>
          <w:rFonts w:eastAsia="Times New Roman" w:cstheme="minorHAnsi"/>
          <w:b/>
          <w:bCs/>
          <w:sz w:val="27"/>
          <w:szCs w:val="27"/>
          <w:lang w:eastAsia="pt-BR"/>
        </w:rPr>
        <w:t>Integrantes: Nicholas, Tobias, Wendel</w:t>
      </w:r>
      <w:bookmarkStart w:id="0" w:name="_GoBack"/>
      <w:bookmarkEnd w:id="0"/>
    </w:p>
    <w:p w:rsidR="0003256A" w:rsidRDefault="0003256A" w:rsidP="0003256A">
      <w:pPr>
        <w:ind w:left="-426"/>
      </w:pPr>
    </w:p>
    <w:p w:rsidR="0003256A" w:rsidRPr="0003256A" w:rsidRDefault="0003256A" w:rsidP="00032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25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Relatório Comparativo: </w:t>
      </w:r>
      <w:proofErr w:type="spellStart"/>
      <w:r w:rsidRPr="000325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CompTIA</w:t>
      </w:r>
      <w:proofErr w:type="spellEnd"/>
      <w:r w:rsidRPr="000325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Security+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vs</w:t>
      </w:r>
      <w:proofErr w:type="spellEnd"/>
      <w:r w:rsidRPr="000325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CISM</w:t>
      </w:r>
    </w:p>
    <w:tbl>
      <w:tblPr>
        <w:tblW w:w="10915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2990"/>
        <w:gridCol w:w="4819"/>
      </w:tblGrid>
      <w:tr w:rsidR="0003256A" w:rsidRPr="0003256A" w:rsidTr="0003256A">
        <w:trPr>
          <w:trHeight w:val="820"/>
          <w:tblHeader/>
          <w:tblCellSpacing w:w="15" w:type="dxa"/>
        </w:trPr>
        <w:tc>
          <w:tcPr>
            <w:tcW w:w="3061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CompTIA</w:t>
            </w:r>
            <w:proofErr w:type="spellEnd"/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Security+</w:t>
            </w:r>
          </w:p>
        </w:tc>
        <w:tc>
          <w:tcPr>
            <w:tcW w:w="4774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CISM (</w:t>
            </w:r>
            <w:proofErr w:type="spellStart"/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Certified</w:t>
            </w:r>
            <w:proofErr w:type="spellEnd"/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Information</w:t>
            </w:r>
            <w:proofErr w:type="spellEnd"/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Security Manager)</w:t>
            </w:r>
          </w:p>
        </w:tc>
      </w:tr>
      <w:tr w:rsidR="0003256A" w:rsidRPr="0003256A" w:rsidTr="0003256A">
        <w:trPr>
          <w:trHeight w:val="915"/>
          <w:tblCellSpacing w:w="15" w:type="dxa"/>
        </w:trPr>
        <w:tc>
          <w:tcPr>
            <w:tcW w:w="3061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Certificação</w:t>
            </w:r>
          </w:p>
        </w:tc>
        <w:tc>
          <w:tcPr>
            <w:tcW w:w="0" w:type="auto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Certificação de nível inicial</w:t>
            </w:r>
          </w:p>
        </w:tc>
        <w:tc>
          <w:tcPr>
            <w:tcW w:w="4774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Certificação de nível avançado</w:t>
            </w:r>
          </w:p>
        </w:tc>
      </w:tr>
      <w:tr w:rsidR="0003256A" w:rsidRPr="0003256A" w:rsidTr="0003256A">
        <w:trPr>
          <w:trHeight w:val="1198"/>
          <w:tblCellSpacing w:w="15" w:type="dxa"/>
        </w:trPr>
        <w:tc>
          <w:tcPr>
            <w:tcW w:w="3061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Requisitos de Experiência</w:t>
            </w:r>
          </w:p>
        </w:tc>
        <w:tc>
          <w:tcPr>
            <w:tcW w:w="0" w:type="auto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Recomenda-se 2 anos em TI com foco em segurança</w:t>
            </w:r>
          </w:p>
        </w:tc>
        <w:tc>
          <w:tcPr>
            <w:tcW w:w="4774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anos de experiência em segurança da informação, com 3 anos em gestão de segurança</w:t>
            </w:r>
          </w:p>
        </w:tc>
      </w:tr>
      <w:tr w:rsidR="0003256A" w:rsidRPr="0003256A" w:rsidTr="0003256A">
        <w:trPr>
          <w:trHeight w:val="1486"/>
          <w:tblCellSpacing w:w="15" w:type="dxa"/>
        </w:trPr>
        <w:tc>
          <w:tcPr>
            <w:tcW w:w="3061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Domínios Abrangidos</w:t>
            </w:r>
          </w:p>
        </w:tc>
        <w:tc>
          <w:tcPr>
            <w:tcW w:w="0" w:type="auto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Ameaças, vulnerabilidades, segurança de rede, resposta a incidentes</w:t>
            </w:r>
          </w:p>
        </w:tc>
        <w:tc>
          <w:tcPr>
            <w:tcW w:w="4774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Governança de Segurança, Gestão de Riscos, Programa de Segurança, Gestão de Incidentes</w:t>
            </w:r>
          </w:p>
        </w:tc>
      </w:tr>
      <w:tr w:rsidR="0003256A" w:rsidRPr="0003256A" w:rsidTr="0003256A">
        <w:trPr>
          <w:trHeight w:val="1324"/>
          <w:tblCellSpacing w:w="15" w:type="dxa"/>
        </w:trPr>
        <w:tc>
          <w:tcPr>
            <w:tcW w:w="3061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Setores de Atuação</w:t>
            </w:r>
          </w:p>
        </w:tc>
        <w:tc>
          <w:tcPr>
            <w:tcW w:w="0" w:type="auto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Tecnologia, Finanças, Saúde, Governo, Educação</w:t>
            </w:r>
          </w:p>
        </w:tc>
        <w:tc>
          <w:tcPr>
            <w:tcW w:w="4774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Tecnologia, Finanças, Saúde, Setor Público, Indústrias Reguladas</w:t>
            </w:r>
          </w:p>
        </w:tc>
      </w:tr>
      <w:tr w:rsidR="0003256A" w:rsidRPr="0003256A" w:rsidTr="0003256A">
        <w:trPr>
          <w:trHeight w:val="1344"/>
          <w:tblCellSpacing w:w="15" w:type="dxa"/>
        </w:trPr>
        <w:tc>
          <w:tcPr>
            <w:tcW w:w="3061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Benefícios</w:t>
            </w:r>
          </w:p>
        </w:tc>
        <w:tc>
          <w:tcPr>
            <w:tcW w:w="0" w:type="auto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Reconhecimento, oportunidades de carreira, conhecimento prático</w:t>
            </w:r>
          </w:p>
        </w:tc>
        <w:tc>
          <w:tcPr>
            <w:tcW w:w="4774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Reconhecimento elevado, avanço em cargos de liderança, habilidades em governança</w:t>
            </w:r>
          </w:p>
        </w:tc>
      </w:tr>
      <w:tr w:rsidR="0003256A" w:rsidRPr="0003256A" w:rsidTr="0003256A">
        <w:trPr>
          <w:trHeight w:val="1478"/>
          <w:tblCellSpacing w:w="15" w:type="dxa"/>
        </w:trPr>
        <w:tc>
          <w:tcPr>
            <w:tcW w:w="3061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Abordagem de Gestão de Riscos</w:t>
            </w:r>
          </w:p>
        </w:tc>
        <w:tc>
          <w:tcPr>
            <w:tcW w:w="0" w:type="auto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Prática e aplicada, foco na identificação e mitigação de riscos</w:t>
            </w:r>
          </w:p>
        </w:tc>
        <w:tc>
          <w:tcPr>
            <w:tcW w:w="4774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Estratégica e holística, com foco em governança e alinhamento com objetivos de negócios</w:t>
            </w:r>
          </w:p>
        </w:tc>
      </w:tr>
      <w:tr w:rsidR="0003256A" w:rsidRPr="0003256A" w:rsidTr="0003256A">
        <w:trPr>
          <w:trHeight w:val="905"/>
          <w:tblCellSpacing w:w="15" w:type="dxa"/>
        </w:trPr>
        <w:tc>
          <w:tcPr>
            <w:tcW w:w="3061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Validade</w:t>
            </w:r>
          </w:p>
        </w:tc>
        <w:tc>
          <w:tcPr>
            <w:tcW w:w="0" w:type="auto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anos (pode ser renovada com </w:t>
            </w:r>
            <w:proofErr w:type="spellStart"/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CEUs</w:t>
            </w:r>
            <w:proofErr w:type="spellEnd"/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4774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Indefinida, mas requer atualização contínua (</w:t>
            </w:r>
            <w:proofErr w:type="spellStart"/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CEUs</w:t>
            </w:r>
            <w:proofErr w:type="spellEnd"/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3256A" w:rsidRPr="0003256A" w:rsidTr="0003256A">
        <w:trPr>
          <w:trHeight w:val="1061"/>
          <w:tblCellSpacing w:w="15" w:type="dxa"/>
        </w:trPr>
        <w:tc>
          <w:tcPr>
            <w:tcW w:w="3061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Organização Certificadora</w:t>
            </w:r>
          </w:p>
        </w:tc>
        <w:tc>
          <w:tcPr>
            <w:tcW w:w="0" w:type="auto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CompTIA</w:t>
            </w:r>
            <w:proofErr w:type="spellEnd"/>
          </w:p>
        </w:tc>
        <w:tc>
          <w:tcPr>
            <w:tcW w:w="4774" w:type="dxa"/>
            <w:vAlign w:val="center"/>
            <w:hideMark/>
          </w:tcPr>
          <w:p w:rsidR="0003256A" w:rsidRPr="0003256A" w:rsidRDefault="0003256A" w:rsidP="000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2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ISACA</w:t>
            </w:r>
          </w:p>
        </w:tc>
      </w:tr>
    </w:tbl>
    <w:p w:rsidR="0003256A" w:rsidRDefault="0003256A" w:rsidP="0003256A">
      <w:pPr>
        <w:ind w:left="-426"/>
      </w:pPr>
    </w:p>
    <w:p w:rsidR="0003256A" w:rsidRDefault="0003256A" w:rsidP="0003256A">
      <w:pPr>
        <w:ind w:left="-426"/>
      </w:pPr>
    </w:p>
    <w:p w:rsidR="0003256A" w:rsidRDefault="0003256A" w:rsidP="0003256A">
      <w:pPr>
        <w:ind w:left="-426"/>
        <w:rPr>
          <w:b/>
          <w:sz w:val="28"/>
          <w:szCs w:val="28"/>
          <w:u w:val="single"/>
        </w:rPr>
      </w:pPr>
      <w:r w:rsidRPr="0003256A">
        <w:rPr>
          <w:b/>
          <w:sz w:val="28"/>
          <w:szCs w:val="28"/>
          <w:highlight w:val="green"/>
          <w:u w:val="single"/>
        </w:rPr>
        <w:t>DIFERENÇAS:</w:t>
      </w:r>
    </w:p>
    <w:p w:rsidR="0003256A" w:rsidRPr="0003256A" w:rsidRDefault="0003256A" w:rsidP="0003256A">
      <w:pPr>
        <w:ind w:left="-426"/>
        <w:rPr>
          <w:b/>
          <w:sz w:val="28"/>
          <w:szCs w:val="28"/>
          <w:u w:val="single"/>
        </w:rPr>
      </w:pPr>
    </w:p>
    <w:p w:rsidR="0003256A" w:rsidRPr="0003256A" w:rsidRDefault="0003256A" w:rsidP="0003256A">
      <w:pPr>
        <w:ind w:left="-426"/>
        <w:rPr>
          <w:b/>
          <w:i/>
          <w:sz w:val="28"/>
          <w:szCs w:val="28"/>
          <w:u w:val="single"/>
        </w:rPr>
      </w:pPr>
      <w:r w:rsidRPr="0003256A">
        <w:rPr>
          <w:b/>
          <w:i/>
          <w:sz w:val="28"/>
          <w:szCs w:val="28"/>
          <w:highlight w:val="yellow"/>
          <w:u w:val="single"/>
        </w:rPr>
        <w:t>Nível de Certificação: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  <w:proofErr w:type="spellStart"/>
      <w:r w:rsidRPr="0003256A">
        <w:rPr>
          <w:b/>
          <w:sz w:val="24"/>
          <w:szCs w:val="24"/>
        </w:rPr>
        <w:t>CompTIA</w:t>
      </w:r>
      <w:proofErr w:type="spellEnd"/>
      <w:r w:rsidRPr="0003256A">
        <w:rPr>
          <w:b/>
          <w:sz w:val="24"/>
          <w:szCs w:val="24"/>
        </w:rPr>
        <w:t xml:space="preserve"> Security+:</w:t>
      </w:r>
      <w:r w:rsidRPr="0003256A">
        <w:rPr>
          <w:sz w:val="24"/>
          <w:szCs w:val="24"/>
        </w:rPr>
        <w:t xml:space="preserve"> É uma certificação de nível inicial, ideal para quem está começando na área de segurança da informação.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03256A">
        <w:rPr>
          <w:b/>
          <w:sz w:val="24"/>
          <w:szCs w:val="24"/>
        </w:rPr>
        <w:t xml:space="preserve">CISM: </w:t>
      </w:r>
      <w:r w:rsidRPr="0003256A">
        <w:rPr>
          <w:sz w:val="24"/>
          <w:szCs w:val="24"/>
        </w:rPr>
        <w:t>É uma certificação de nível avançado, voltada para profissionais experientes que atuam em gestão de segurança da informação.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03256A" w:rsidP="0003256A">
      <w:pPr>
        <w:ind w:left="-426"/>
        <w:rPr>
          <w:b/>
          <w:i/>
          <w:sz w:val="28"/>
          <w:szCs w:val="28"/>
          <w:u w:val="single"/>
        </w:rPr>
      </w:pPr>
      <w:r w:rsidRPr="0003256A">
        <w:rPr>
          <w:b/>
          <w:i/>
          <w:sz w:val="28"/>
          <w:szCs w:val="28"/>
          <w:highlight w:val="yellow"/>
          <w:u w:val="single"/>
        </w:rPr>
        <w:t>Requisitos de Experiência: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  <w:proofErr w:type="spellStart"/>
      <w:r w:rsidRPr="0003256A">
        <w:rPr>
          <w:b/>
          <w:sz w:val="24"/>
          <w:szCs w:val="24"/>
        </w:rPr>
        <w:t>CompTIA</w:t>
      </w:r>
      <w:proofErr w:type="spellEnd"/>
      <w:r w:rsidRPr="0003256A">
        <w:rPr>
          <w:b/>
          <w:sz w:val="24"/>
          <w:szCs w:val="24"/>
        </w:rPr>
        <w:t xml:space="preserve"> Security+:</w:t>
      </w:r>
      <w:r w:rsidRPr="0003256A">
        <w:rPr>
          <w:sz w:val="24"/>
          <w:szCs w:val="24"/>
        </w:rPr>
        <w:t xml:space="preserve"> Recomenda-se uma experiência de 2 anos em suporte de TI com foco em segurança, mas não é obrigatória.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03256A">
        <w:rPr>
          <w:b/>
          <w:sz w:val="24"/>
          <w:szCs w:val="24"/>
        </w:rPr>
        <w:t>CISM:</w:t>
      </w:r>
      <w:r w:rsidRPr="0003256A">
        <w:rPr>
          <w:sz w:val="24"/>
          <w:szCs w:val="24"/>
        </w:rPr>
        <w:t xml:space="preserve"> Exige 5 anos de experiência em segurança da informação, com pelo menos 3 anos em cargos de gestão de segurança em um dos domínios principais (governança, riscos, programas de segurança, gestão de incidentes).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03256A" w:rsidP="0003256A">
      <w:pPr>
        <w:ind w:left="-426"/>
        <w:rPr>
          <w:b/>
          <w:i/>
          <w:sz w:val="28"/>
          <w:szCs w:val="28"/>
          <w:u w:val="single"/>
        </w:rPr>
      </w:pPr>
      <w:r w:rsidRPr="0003256A">
        <w:rPr>
          <w:b/>
          <w:i/>
          <w:sz w:val="28"/>
          <w:szCs w:val="28"/>
          <w:highlight w:val="yellow"/>
          <w:u w:val="single"/>
        </w:rPr>
        <w:t>Domínios de Conhecimento</w:t>
      </w:r>
      <w:r>
        <w:rPr>
          <w:b/>
          <w:i/>
          <w:sz w:val="28"/>
          <w:szCs w:val="28"/>
          <w:highlight w:val="yellow"/>
          <w:u w:val="single"/>
        </w:rPr>
        <w:t>: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  <w:proofErr w:type="spellStart"/>
      <w:r w:rsidRPr="0003256A">
        <w:rPr>
          <w:b/>
          <w:sz w:val="24"/>
          <w:szCs w:val="24"/>
        </w:rPr>
        <w:t>CompTIA</w:t>
      </w:r>
      <w:proofErr w:type="spellEnd"/>
      <w:r w:rsidRPr="0003256A">
        <w:rPr>
          <w:b/>
          <w:sz w:val="24"/>
          <w:szCs w:val="24"/>
        </w:rPr>
        <w:t xml:space="preserve"> Security+:</w:t>
      </w:r>
      <w:r w:rsidRPr="0003256A">
        <w:rPr>
          <w:sz w:val="24"/>
          <w:szCs w:val="24"/>
        </w:rPr>
        <w:t xml:space="preserve"> Foca em tópicos mais operacionais e técnicos, como ameaças, vulnerabilidades, segurança de rede e resposta a incidentes.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03256A">
        <w:rPr>
          <w:b/>
          <w:sz w:val="24"/>
          <w:szCs w:val="24"/>
        </w:rPr>
        <w:t>CISM:</w:t>
      </w:r>
      <w:r w:rsidRPr="0003256A">
        <w:rPr>
          <w:sz w:val="24"/>
          <w:szCs w:val="24"/>
        </w:rPr>
        <w:t xml:space="preserve"> Aborda de forma mais estratégica, com foco em governança de segurança da informação, gestão de riscos, desenvolvimento de programas de segurança e gestão de incidentes.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03256A" w:rsidP="0003256A">
      <w:pPr>
        <w:ind w:left="-426"/>
        <w:rPr>
          <w:b/>
          <w:i/>
          <w:sz w:val="28"/>
          <w:szCs w:val="28"/>
          <w:u w:val="single"/>
        </w:rPr>
      </w:pPr>
      <w:r w:rsidRPr="0003256A">
        <w:rPr>
          <w:b/>
          <w:i/>
          <w:sz w:val="28"/>
          <w:szCs w:val="28"/>
          <w:highlight w:val="yellow"/>
          <w:u w:val="single"/>
        </w:rPr>
        <w:t>Setores de Atuação</w:t>
      </w:r>
      <w:r>
        <w:rPr>
          <w:b/>
          <w:i/>
          <w:sz w:val="28"/>
          <w:szCs w:val="28"/>
          <w:highlight w:val="yellow"/>
          <w:u w:val="single"/>
        </w:rPr>
        <w:t>: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  <w:proofErr w:type="spellStart"/>
      <w:r w:rsidRPr="0003256A">
        <w:rPr>
          <w:b/>
          <w:sz w:val="24"/>
          <w:szCs w:val="24"/>
        </w:rPr>
        <w:t>CompTIA</w:t>
      </w:r>
      <w:proofErr w:type="spellEnd"/>
      <w:r w:rsidRPr="0003256A">
        <w:rPr>
          <w:b/>
          <w:sz w:val="24"/>
          <w:szCs w:val="24"/>
        </w:rPr>
        <w:t xml:space="preserve"> Security+: </w:t>
      </w:r>
      <w:r w:rsidRPr="0003256A">
        <w:rPr>
          <w:sz w:val="24"/>
          <w:szCs w:val="24"/>
        </w:rPr>
        <w:t>É amplamente usada em setores como tecnologia, finanças, saúde, governo e educação, geralmente em funções técnicas e operacionais.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03256A">
        <w:rPr>
          <w:b/>
          <w:sz w:val="24"/>
          <w:szCs w:val="24"/>
        </w:rPr>
        <w:lastRenderedPageBreak/>
        <w:t>CISM:</w:t>
      </w:r>
      <w:r w:rsidRPr="0003256A">
        <w:rPr>
          <w:sz w:val="24"/>
          <w:szCs w:val="24"/>
        </w:rPr>
        <w:t xml:space="preserve"> É mais comum em grandes corporações, setor público, indústrias reguladas (como telecomunicações, energia) e organizações governamentais, voltada para gestores de segurança.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03256A" w:rsidP="0003256A">
      <w:pPr>
        <w:ind w:left="-426"/>
        <w:rPr>
          <w:b/>
          <w:i/>
          <w:sz w:val="28"/>
          <w:szCs w:val="28"/>
          <w:u w:val="single"/>
        </w:rPr>
      </w:pPr>
      <w:r w:rsidRPr="0003256A">
        <w:rPr>
          <w:b/>
          <w:i/>
          <w:sz w:val="28"/>
          <w:szCs w:val="28"/>
          <w:highlight w:val="yellow"/>
          <w:u w:val="single"/>
        </w:rPr>
        <w:t>Abordagem à Gestão de Riscos: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  <w:proofErr w:type="spellStart"/>
      <w:r w:rsidRPr="0003256A">
        <w:rPr>
          <w:b/>
          <w:sz w:val="24"/>
          <w:szCs w:val="24"/>
        </w:rPr>
        <w:t>CompTIA</w:t>
      </w:r>
      <w:proofErr w:type="spellEnd"/>
      <w:r w:rsidRPr="0003256A">
        <w:rPr>
          <w:b/>
          <w:sz w:val="24"/>
          <w:szCs w:val="24"/>
        </w:rPr>
        <w:t xml:space="preserve"> Security+:</w:t>
      </w:r>
      <w:r w:rsidRPr="0003256A">
        <w:rPr>
          <w:sz w:val="24"/>
          <w:szCs w:val="24"/>
        </w:rPr>
        <w:t xml:space="preserve"> Tem uma abordagem mais prática, com foco na identificação e mitigação de riscos diretamente aplicados.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03256A">
        <w:rPr>
          <w:b/>
          <w:sz w:val="24"/>
          <w:szCs w:val="24"/>
        </w:rPr>
        <w:t>CISM:</w:t>
      </w:r>
      <w:r w:rsidRPr="0003256A">
        <w:rPr>
          <w:sz w:val="24"/>
          <w:szCs w:val="24"/>
        </w:rPr>
        <w:t xml:space="preserve"> Tem uma abordagem estratégica e holística, focada em governança e no alinhamento da segurança aos objetivos de negócios.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03256A" w:rsidP="0003256A">
      <w:pPr>
        <w:ind w:left="-426"/>
        <w:rPr>
          <w:b/>
          <w:i/>
          <w:sz w:val="28"/>
          <w:szCs w:val="28"/>
        </w:rPr>
      </w:pPr>
      <w:r w:rsidRPr="0003256A">
        <w:rPr>
          <w:b/>
          <w:i/>
          <w:sz w:val="28"/>
          <w:szCs w:val="28"/>
          <w:highlight w:val="yellow"/>
        </w:rPr>
        <w:t>Validade da Certificação: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  <w:proofErr w:type="spellStart"/>
      <w:r w:rsidRPr="0003256A">
        <w:rPr>
          <w:b/>
          <w:sz w:val="24"/>
          <w:szCs w:val="24"/>
        </w:rPr>
        <w:t>CompTIA</w:t>
      </w:r>
      <w:proofErr w:type="spellEnd"/>
      <w:r w:rsidRPr="0003256A">
        <w:rPr>
          <w:b/>
          <w:sz w:val="24"/>
          <w:szCs w:val="24"/>
        </w:rPr>
        <w:t xml:space="preserve"> Security+:</w:t>
      </w:r>
      <w:r w:rsidRPr="0003256A">
        <w:rPr>
          <w:sz w:val="24"/>
          <w:szCs w:val="24"/>
        </w:rPr>
        <w:t xml:space="preserve"> Tem validade de 3 anos e deve ser renovada por meio de </w:t>
      </w:r>
      <w:proofErr w:type="spellStart"/>
      <w:r w:rsidRPr="0003256A">
        <w:rPr>
          <w:sz w:val="24"/>
          <w:szCs w:val="24"/>
        </w:rPr>
        <w:t>CEUs</w:t>
      </w:r>
      <w:proofErr w:type="spellEnd"/>
      <w:r w:rsidRPr="0003256A">
        <w:rPr>
          <w:sz w:val="24"/>
          <w:szCs w:val="24"/>
        </w:rPr>
        <w:t xml:space="preserve"> (Unidades de Educação Continuada).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03256A">
        <w:rPr>
          <w:b/>
          <w:sz w:val="24"/>
          <w:szCs w:val="24"/>
        </w:rPr>
        <w:t>CISM:</w:t>
      </w:r>
      <w:r w:rsidRPr="0003256A">
        <w:rPr>
          <w:sz w:val="24"/>
          <w:szCs w:val="24"/>
        </w:rPr>
        <w:t xml:space="preserve"> A certificação é válida de forma indefinida, mas requer manutenção contínua com créditos de educação profissional.</w:t>
      </w:r>
    </w:p>
    <w:p w:rsid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03256A" w:rsidP="0003256A">
      <w:pPr>
        <w:ind w:left="-426"/>
        <w:rPr>
          <w:sz w:val="24"/>
          <w:szCs w:val="24"/>
        </w:rPr>
      </w:pPr>
    </w:p>
    <w:p w:rsidR="0003256A" w:rsidRDefault="0003256A" w:rsidP="0003256A">
      <w:pPr>
        <w:ind w:left="-426"/>
        <w:rPr>
          <w:b/>
          <w:sz w:val="28"/>
          <w:szCs w:val="28"/>
          <w:u w:val="single"/>
        </w:rPr>
      </w:pPr>
      <w:r w:rsidRPr="0003256A">
        <w:rPr>
          <w:b/>
          <w:sz w:val="28"/>
          <w:szCs w:val="28"/>
          <w:highlight w:val="green"/>
          <w:u w:val="single"/>
        </w:rPr>
        <w:t>SIMILARIDADES</w:t>
      </w:r>
    </w:p>
    <w:p w:rsidR="0003256A" w:rsidRPr="0003256A" w:rsidRDefault="0003256A" w:rsidP="0003256A">
      <w:pPr>
        <w:ind w:left="-426"/>
        <w:rPr>
          <w:b/>
          <w:sz w:val="28"/>
          <w:szCs w:val="28"/>
          <w:u w:val="single"/>
        </w:rPr>
      </w:pPr>
    </w:p>
    <w:p w:rsidR="0003256A" w:rsidRPr="0003256A" w:rsidRDefault="0003256A" w:rsidP="0003256A">
      <w:pPr>
        <w:ind w:left="-426"/>
        <w:rPr>
          <w:b/>
          <w:i/>
          <w:sz w:val="28"/>
          <w:szCs w:val="28"/>
          <w:u w:val="single"/>
        </w:rPr>
      </w:pPr>
      <w:r w:rsidRPr="0003256A">
        <w:rPr>
          <w:b/>
          <w:i/>
          <w:sz w:val="28"/>
          <w:szCs w:val="28"/>
          <w:highlight w:val="yellow"/>
          <w:u w:val="single"/>
        </w:rPr>
        <w:t>Reconhecimento Global: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03256A">
        <w:rPr>
          <w:sz w:val="24"/>
          <w:szCs w:val="24"/>
        </w:rPr>
        <w:t>Ambas são certificações respeitadas globalmente e reconhecidas como padrão de excelência em segurança da informação.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03256A" w:rsidP="0003256A">
      <w:pPr>
        <w:ind w:left="-426"/>
        <w:rPr>
          <w:b/>
          <w:i/>
          <w:sz w:val="28"/>
          <w:szCs w:val="28"/>
          <w:u w:val="single"/>
        </w:rPr>
      </w:pPr>
      <w:r w:rsidRPr="0003256A">
        <w:rPr>
          <w:b/>
          <w:i/>
          <w:sz w:val="28"/>
          <w:szCs w:val="28"/>
          <w:highlight w:val="yellow"/>
          <w:u w:val="single"/>
        </w:rPr>
        <w:t>Oportunidades de Carreira: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03256A">
        <w:rPr>
          <w:sz w:val="24"/>
          <w:szCs w:val="24"/>
        </w:rPr>
        <w:t>Ambas oferecem oportunidades de crescimento e avanço de carreira, seja em cargos técnicos (Security+) ou de gestão (CISM).</w:t>
      </w:r>
    </w:p>
    <w:p w:rsidR="0003256A" w:rsidRP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03256A" w:rsidP="0003256A">
      <w:pPr>
        <w:ind w:left="-426"/>
        <w:rPr>
          <w:b/>
          <w:i/>
          <w:sz w:val="28"/>
          <w:szCs w:val="28"/>
          <w:u w:val="single"/>
        </w:rPr>
      </w:pPr>
      <w:r w:rsidRPr="0003256A">
        <w:rPr>
          <w:b/>
          <w:i/>
          <w:sz w:val="28"/>
          <w:szCs w:val="28"/>
          <w:highlight w:val="yellow"/>
          <w:u w:val="single"/>
        </w:rPr>
        <w:t>Desenvolvimento de Habilidades: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03256A">
        <w:rPr>
          <w:sz w:val="24"/>
          <w:szCs w:val="24"/>
        </w:rPr>
        <w:t>As duas certificações ajudam os profissionais a desenvolver habilidades essenciais para o sucesso na segurança da informação, seja em execução técnica ou gestão estratégica.</w:t>
      </w:r>
    </w:p>
    <w:p w:rsid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03256A" w:rsidP="0003256A">
      <w:pPr>
        <w:ind w:left="-426"/>
        <w:rPr>
          <w:sz w:val="24"/>
          <w:szCs w:val="24"/>
        </w:rPr>
      </w:pPr>
    </w:p>
    <w:p w:rsidR="0003256A" w:rsidRPr="0003256A" w:rsidRDefault="00AB64E0" w:rsidP="00AB64E0">
      <w:pPr>
        <w:ind w:left="-426"/>
        <w:rPr>
          <w:b/>
          <w:sz w:val="28"/>
          <w:szCs w:val="28"/>
          <w:u w:val="single"/>
        </w:rPr>
      </w:pPr>
      <w:r w:rsidRPr="00AB64E0">
        <w:rPr>
          <w:b/>
          <w:sz w:val="28"/>
          <w:szCs w:val="28"/>
          <w:highlight w:val="green"/>
          <w:u w:val="single"/>
        </w:rPr>
        <w:lastRenderedPageBreak/>
        <w:t>BENEFÍCIOS:</w:t>
      </w:r>
    </w:p>
    <w:p w:rsidR="0003256A" w:rsidRDefault="0003256A" w:rsidP="0003256A">
      <w:pPr>
        <w:ind w:left="-426"/>
        <w:rPr>
          <w:sz w:val="24"/>
          <w:szCs w:val="24"/>
        </w:rPr>
      </w:pPr>
      <w:r w:rsidRPr="00AB64E0">
        <w:rPr>
          <w:sz w:val="24"/>
          <w:szCs w:val="24"/>
        </w:rPr>
        <w:t>Ambas aumentam a credibilidade profissional e abrem portas para posições desejadas no mercado de trabalho, dependendo do nível de experiência e foco do profissional.</w:t>
      </w:r>
    </w:p>
    <w:p w:rsidR="00AB64E0" w:rsidRPr="00AB64E0" w:rsidRDefault="00AB64E0" w:rsidP="0003256A">
      <w:pPr>
        <w:ind w:left="-426"/>
        <w:rPr>
          <w:sz w:val="24"/>
          <w:szCs w:val="24"/>
        </w:rPr>
      </w:pPr>
    </w:p>
    <w:p w:rsidR="0003256A" w:rsidRPr="0003256A" w:rsidRDefault="00AB64E0" w:rsidP="0003256A">
      <w:pPr>
        <w:ind w:left="-426"/>
        <w:rPr>
          <w:b/>
          <w:sz w:val="28"/>
          <w:szCs w:val="28"/>
          <w:u w:val="single"/>
        </w:rPr>
      </w:pPr>
      <w:r w:rsidRPr="00AB64E0">
        <w:rPr>
          <w:b/>
          <w:sz w:val="28"/>
          <w:szCs w:val="28"/>
          <w:highlight w:val="red"/>
          <w:u w:val="single"/>
        </w:rPr>
        <w:t>CONCLUSÃO</w:t>
      </w:r>
    </w:p>
    <w:p w:rsidR="00AB64E0" w:rsidRPr="00AB64E0" w:rsidRDefault="0003256A" w:rsidP="00AB64E0">
      <w:pPr>
        <w:ind w:left="-426"/>
        <w:rPr>
          <w:sz w:val="24"/>
          <w:szCs w:val="24"/>
        </w:rPr>
      </w:pPr>
      <w:r w:rsidRPr="00AB64E0">
        <w:rPr>
          <w:sz w:val="24"/>
          <w:szCs w:val="24"/>
        </w:rPr>
        <w:t xml:space="preserve">Se você está começando na área ou busca uma base sólida de conhecimentos práticos, a </w:t>
      </w:r>
      <w:proofErr w:type="spellStart"/>
      <w:r w:rsidRPr="00AB64E0">
        <w:rPr>
          <w:sz w:val="24"/>
          <w:szCs w:val="24"/>
        </w:rPr>
        <w:t>CompTIA</w:t>
      </w:r>
      <w:proofErr w:type="spellEnd"/>
      <w:r w:rsidRPr="00AB64E0">
        <w:rPr>
          <w:sz w:val="24"/>
          <w:szCs w:val="24"/>
        </w:rPr>
        <w:t xml:space="preserve"> Security+ é uma excelente escolha. No entanto, se você já tem experiência e quer avançar para posições de liderança e gestão estratégica de segurança, a CISM é a certificação ideal</w:t>
      </w:r>
      <w:r w:rsidR="00AB64E0">
        <w:rPr>
          <w:sz w:val="24"/>
          <w:szCs w:val="24"/>
        </w:rPr>
        <w:t>.</w:t>
      </w:r>
    </w:p>
    <w:sectPr w:rsidR="00AB64E0" w:rsidRPr="00AB6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6A"/>
    <w:rsid w:val="0003256A"/>
    <w:rsid w:val="00AB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B956"/>
  <w15:chartTrackingRefBased/>
  <w15:docId w15:val="{A1EC1B7F-FA9D-432D-B292-FB7E8229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2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25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32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Dias Pereira - 824126059</dc:creator>
  <cp:keywords/>
  <dc:description/>
  <cp:lastModifiedBy>Tobias Dias Pereira - 824126059</cp:lastModifiedBy>
  <cp:revision>1</cp:revision>
  <dcterms:created xsi:type="dcterms:W3CDTF">2024-10-08T21:46:00Z</dcterms:created>
  <dcterms:modified xsi:type="dcterms:W3CDTF">2024-10-08T21:59:00Z</dcterms:modified>
</cp:coreProperties>
</file>