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17" w:rsidRPr="007D1217" w:rsidRDefault="007D1217" w:rsidP="007D12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Aplicación Web E-Commerce</w:t>
      </w:r>
    </w:p>
    <w:p w:rsidR="007D1217" w:rsidRPr="007D1217" w:rsidRDefault="007D1217" w:rsidP="007D1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Cómo ejecutar el proyecto</w:t>
      </w:r>
    </w:p>
    <w:p w:rsidR="007D1217" w:rsidRPr="007D1217" w:rsidRDefault="007D1217" w:rsidP="007D1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Clonar el repositorio</w:t>
      </w:r>
    </w:p>
    <w:p w:rsidR="007D1217" w:rsidRPr="007D1217" w:rsidRDefault="007D1217" w:rsidP="007D1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Configurar la página de inicio</w:t>
      </w:r>
    </w:p>
    <w:p w:rsidR="007D1217" w:rsidRPr="007D1217" w:rsidRDefault="007D1217" w:rsidP="007D1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Ir a: </w:t>
      </w:r>
      <w:proofErr w:type="spellStart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Aplicacion_Web_Ecommerce</w:t>
      </w:r>
      <w:proofErr w:type="spellEnd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-&gt; </w:t>
      </w:r>
      <w:proofErr w:type="spellStart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Pages</w:t>
      </w:r>
      <w:proofErr w:type="spellEnd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-&gt; LoginSinMaster.aspx</w:t>
      </w:r>
    </w:p>
    <w:p w:rsidR="007D1217" w:rsidRPr="007D1217" w:rsidRDefault="007D1217" w:rsidP="007D1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Hacer clic derecho sobre el archivo y seleccionar </w:t>
      </w: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"Establecer como página de inicio"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D1217" w:rsidRPr="007D1217" w:rsidRDefault="007D1217" w:rsidP="007D1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Ejecutar los scripts de base de datos</w:t>
      </w:r>
    </w:p>
    <w:p w:rsidR="007D1217" w:rsidRPr="007D1217" w:rsidRDefault="007D1217" w:rsidP="007D1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Dentro de la carpeta </w:t>
      </w:r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scripts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>, ejecutar en el siguiente orden:</w:t>
      </w:r>
    </w:p>
    <w:p w:rsidR="007D1217" w:rsidRPr="007D1217" w:rsidRDefault="007D1217" w:rsidP="007D12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Entidades_Ecommerce</w:t>
      </w:r>
      <w:proofErr w:type="spellEnd"/>
    </w:p>
    <w:p w:rsidR="007D1217" w:rsidRPr="007D1217" w:rsidRDefault="007D1217" w:rsidP="007D12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Procedimientos Almacenados</w:t>
      </w:r>
    </w:p>
    <w:p w:rsidR="007D1217" w:rsidRPr="00F0723C" w:rsidRDefault="007D1217" w:rsidP="007D12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Datos a insertar</w:t>
      </w:r>
    </w:p>
    <w:p w:rsidR="00F0723C" w:rsidRPr="00F0723C" w:rsidRDefault="00F0723C" w:rsidP="00F07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El sistema cuenta con un usuario ya cargado que 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admin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(Esto solo se carga desde la base) </w:t>
      </w:r>
    </w:p>
    <w:p w:rsidR="00F0723C" w:rsidRPr="00F0723C" w:rsidRDefault="00F0723C" w:rsidP="00F072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r w:rsidRPr="00F0723C">
        <w:rPr>
          <w:rFonts w:ascii="Times New Roman" w:eastAsia="Times New Roman" w:hAnsi="Times New Roman" w:cs="Times New Roman"/>
          <w:sz w:val="24"/>
          <w:szCs w:val="24"/>
          <w:lang w:eastAsia="es-AR"/>
        </w:rPr>
        <w:t>ste us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uario puede administrar todos los ABM del sistema </w:t>
      </w:r>
    </w:p>
    <w:p w:rsidR="0074526F" w:rsidRDefault="0074526F">
      <w:bookmarkStart w:id="0" w:name="_GoBack"/>
      <w:bookmarkEnd w:id="0"/>
    </w:p>
    <w:sectPr w:rsidR="0074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23C1"/>
    <w:multiLevelType w:val="multilevel"/>
    <w:tmpl w:val="D7F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17"/>
    <w:rsid w:val="0074526F"/>
    <w:rsid w:val="007D1217"/>
    <w:rsid w:val="00F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6777D"/>
  <w15:chartTrackingRefBased/>
  <w15:docId w15:val="{F43845AB-464D-4EFF-A8BB-4506769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1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D1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21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D12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D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D12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1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Iaconis Adasme</dc:creator>
  <cp:keywords/>
  <dc:description/>
  <cp:lastModifiedBy>Tobias Iaconis Adasme</cp:lastModifiedBy>
  <cp:revision>2</cp:revision>
  <dcterms:created xsi:type="dcterms:W3CDTF">2025-02-14T00:38:00Z</dcterms:created>
  <dcterms:modified xsi:type="dcterms:W3CDTF">2025-02-14T00:58:00Z</dcterms:modified>
</cp:coreProperties>
</file>