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60D01" w14:textId="77777777" w:rsidR="00C87196" w:rsidRPr="00355515" w:rsidRDefault="00C87196" w:rsidP="00C87196">
      <w:pPr>
        <w:jc w:val="center"/>
        <w:rPr>
          <w:rFonts w:eastAsia="Century Schoolbook"/>
          <w:b/>
          <w:sz w:val="40"/>
          <w:szCs w:val="40"/>
          <w:lang w:val="es-US"/>
        </w:rPr>
      </w:pPr>
      <w:r w:rsidRPr="00355515">
        <w:rPr>
          <w:rFonts w:eastAsia="Century Schoolbook"/>
          <w:b/>
          <w:sz w:val="40"/>
          <w:szCs w:val="40"/>
          <w:lang w:val="es-US"/>
        </w:rPr>
        <w:t>BIG DATA &amp; MACHINE LEARNING</w:t>
      </w:r>
    </w:p>
    <w:p w14:paraId="55C7F5BB" w14:textId="13C84FCF" w:rsidR="00FE19C6" w:rsidRDefault="00C87196" w:rsidP="00C87196">
      <w:pPr>
        <w:jc w:val="center"/>
        <w:rPr>
          <w:rFonts w:eastAsia="Century Schoolbook"/>
          <w:b/>
          <w:smallCaps/>
          <w:sz w:val="40"/>
          <w:szCs w:val="40"/>
          <w:u w:val="single"/>
          <w:lang w:val="es-US"/>
        </w:rPr>
      </w:pPr>
      <w:r w:rsidRPr="00355515">
        <w:rPr>
          <w:rFonts w:eastAsia="Century Schoolbook"/>
          <w:b/>
          <w:smallCaps/>
          <w:sz w:val="40"/>
          <w:szCs w:val="40"/>
          <w:u w:val="single"/>
          <w:lang w:val="es-US"/>
        </w:rPr>
        <w:t xml:space="preserve">Trabajo Práctico N° </w:t>
      </w:r>
      <w:r>
        <w:rPr>
          <w:rFonts w:eastAsia="Century Schoolbook"/>
          <w:b/>
          <w:smallCaps/>
          <w:sz w:val="40"/>
          <w:szCs w:val="40"/>
          <w:u w:val="single"/>
          <w:lang w:val="es-US"/>
        </w:rPr>
        <w:t>4</w:t>
      </w:r>
    </w:p>
    <w:p w14:paraId="5D184E2F" w14:textId="507762BE" w:rsidR="00C87196" w:rsidRPr="00C87196" w:rsidRDefault="00C87196" w:rsidP="00C87196">
      <w:pPr>
        <w:jc w:val="center"/>
        <w:rPr>
          <w:rFonts w:ascii="Century Schoolbook" w:eastAsia="Century Schoolbook" w:hAnsi="Century Schoolbook" w:cs="Century Schoolbook"/>
          <w:b/>
          <w:smallCaps/>
          <w:lang w:val="es-US"/>
        </w:rPr>
      </w:pPr>
      <w:r w:rsidRPr="00C87196">
        <w:rPr>
          <w:rFonts w:ascii="Century Schoolbook" w:eastAsia="Century Schoolbook" w:hAnsi="Century Schoolbook" w:cs="Century Schoolbook"/>
          <w:b/>
          <w:smallCaps/>
          <w:lang w:val="es-US"/>
        </w:rPr>
        <w:t>Métodos Supervisados: Regresión &amp; Clasificación usando la EHP</w:t>
      </w:r>
    </w:p>
    <w:p w14:paraId="0A0850BF" w14:textId="77777777" w:rsidR="00C87196" w:rsidRDefault="00C87196" w:rsidP="00C87196">
      <w:pPr>
        <w:jc w:val="center"/>
        <w:rPr>
          <w:rFonts w:ascii="Century Schoolbook" w:eastAsia="Century Schoolbook" w:hAnsi="Century Schoolbook" w:cs="Century Schoolbook"/>
          <w:bCs/>
          <w:i/>
          <w:iCs/>
          <w:smallCaps/>
          <w:lang w:val="es-US"/>
        </w:rPr>
      </w:pPr>
    </w:p>
    <w:p w14:paraId="4EBCEC6A" w14:textId="77777777" w:rsidR="00C87196" w:rsidRPr="00C87196" w:rsidRDefault="00C87196" w:rsidP="00C87196">
      <w:pPr>
        <w:jc w:val="center"/>
        <w:rPr>
          <w:rFonts w:ascii="Century Schoolbook" w:eastAsia="Century Schoolbook" w:hAnsi="Century Schoolbook" w:cs="Century Schoolbook"/>
          <w:bCs/>
          <w:smallCaps/>
          <w:lang w:val="es-US"/>
        </w:rPr>
      </w:pPr>
    </w:p>
    <w:p w14:paraId="0A79657F" w14:textId="64861B68" w:rsidR="00C87196" w:rsidRDefault="00C87196" w:rsidP="00C87196">
      <w:pPr>
        <w:rPr>
          <w:rFonts w:eastAsia="Century Schoolbook"/>
          <w:bCs/>
          <w:i/>
          <w:iCs/>
          <w:smallCaps/>
          <w:sz w:val="32"/>
          <w:szCs w:val="32"/>
          <w:u w:val="single"/>
          <w:lang w:val="es-US"/>
        </w:rPr>
      </w:pPr>
      <w:r w:rsidRPr="00355515">
        <w:rPr>
          <w:rFonts w:eastAsia="Century Schoolbook"/>
          <w:bCs/>
          <w:i/>
          <w:iCs/>
          <w:smallCaps/>
          <w:sz w:val="32"/>
          <w:szCs w:val="32"/>
          <w:u w:val="single"/>
          <w:lang w:val="es-US"/>
        </w:rPr>
        <w:t xml:space="preserve">Parte </w:t>
      </w:r>
      <w:r>
        <w:rPr>
          <w:rFonts w:eastAsia="Century Schoolbook"/>
          <w:bCs/>
          <w:i/>
          <w:iCs/>
          <w:smallCaps/>
          <w:sz w:val="32"/>
          <w:szCs w:val="32"/>
          <w:u w:val="single"/>
          <w:lang w:val="es-US"/>
        </w:rPr>
        <w:t>A:</w:t>
      </w:r>
    </w:p>
    <w:p w14:paraId="4169FBB6" w14:textId="77777777" w:rsidR="00C87196" w:rsidRDefault="00C87196" w:rsidP="00C87196">
      <w:pPr>
        <w:rPr>
          <w:rFonts w:eastAsia="Century Schoolbook"/>
          <w:bCs/>
          <w:i/>
          <w:iCs/>
          <w:smallCaps/>
          <w:sz w:val="32"/>
          <w:szCs w:val="32"/>
          <w:u w:val="single"/>
          <w:lang w:val="es-US"/>
        </w:rPr>
      </w:pPr>
    </w:p>
    <w:p w14:paraId="4BBEABDE" w14:textId="1E5FFCD4" w:rsidR="00C87196" w:rsidRDefault="00C87196" w:rsidP="00C87196">
      <w:pPr>
        <w:rPr>
          <w:rFonts w:eastAsia="Century Schoolbook"/>
          <w:bCs/>
          <w:smallCaps/>
          <w:sz w:val="32"/>
          <w:szCs w:val="32"/>
          <w:lang w:val="es-US"/>
        </w:rPr>
      </w:pPr>
      <w:r>
        <w:rPr>
          <w:rFonts w:eastAsia="Century Schoolbook"/>
          <w:bCs/>
          <w:smallCaps/>
          <w:sz w:val="32"/>
          <w:szCs w:val="32"/>
          <w:lang w:val="es-US"/>
        </w:rPr>
        <w:t>1)</w:t>
      </w:r>
    </w:p>
    <w:p w14:paraId="4DC7B73D" w14:textId="77777777" w:rsidR="007156BF" w:rsidRDefault="007156BF" w:rsidP="00C87196">
      <w:pPr>
        <w:rPr>
          <w:rFonts w:eastAsia="Century Schoolbook"/>
          <w:bCs/>
          <w:smallCaps/>
          <w:sz w:val="32"/>
          <w:szCs w:val="32"/>
          <w:lang w:val="es-US"/>
        </w:rPr>
      </w:pPr>
    </w:p>
    <w:p w14:paraId="532ED184" w14:textId="64BA0686" w:rsidR="00C87196" w:rsidRPr="007156BF" w:rsidRDefault="007156BF" w:rsidP="00C87196">
      <w:pPr>
        <w:rPr>
          <w:rFonts w:eastAsia="Century Schoolbook"/>
          <w:b/>
          <w:bCs/>
          <w:smallCaps/>
          <w:sz w:val="32"/>
          <w:szCs w:val="32"/>
          <w:lang w:val="es-US"/>
        </w:rPr>
      </w:pPr>
      <w:r w:rsidRPr="007156BF">
        <w:rPr>
          <w:b/>
          <w:bCs/>
          <w:sz w:val="32"/>
          <w:szCs w:val="32"/>
          <w:lang w:val="es-US"/>
        </w:rPr>
        <w:t>2004</w:t>
      </w:r>
    </w:p>
    <w:tbl>
      <w:tblPr>
        <w:tblStyle w:val="Tablaconcuadrcula5oscura-nfasis5"/>
        <w:tblW w:w="0" w:type="auto"/>
        <w:jc w:val="center"/>
        <w:tblLook w:val="04A0" w:firstRow="1" w:lastRow="0" w:firstColumn="1" w:lastColumn="0" w:noHBand="0" w:noVBand="1"/>
      </w:tblPr>
      <w:tblGrid>
        <w:gridCol w:w="2091"/>
        <w:gridCol w:w="2091"/>
        <w:gridCol w:w="2091"/>
        <w:gridCol w:w="2092"/>
      </w:tblGrid>
      <w:tr w:rsidR="007156BF" w14:paraId="205F06A0" w14:textId="77777777" w:rsidTr="005C3A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D86DCB" w:themeFill="accent5" w:themeFillTint="99"/>
          </w:tcPr>
          <w:p w14:paraId="01630DFB" w14:textId="52AC62C1" w:rsidR="007156BF" w:rsidRDefault="007156BF" w:rsidP="005C3ACF">
            <w:pPr>
              <w:jc w:val="center"/>
              <w:rPr>
                <w:lang w:val="es-US"/>
              </w:rPr>
            </w:pPr>
            <w:r>
              <w:rPr>
                <w:lang w:val="es-US"/>
              </w:rPr>
              <w:t>Variables</w:t>
            </w:r>
          </w:p>
        </w:tc>
        <w:tc>
          <w:tcPr>
            <w:tcW w:w="2091" w:type="dxa"/>
            <w:shd w:val="clear" w:color="auto" w:fill="D86DCB" w:themeFill="accent5" w:themeFillTint="99"/>
          </w:tcPr>
          <w:p w14:paraId="501C11FA" w14:textId="30BE0879" w:rsidR="007156BF" w:rsidRDefault="007156BF" w:rsidP="005C3ACF">
            <w:pPr>
              <w:jc w:val="center"/>
              <w:cnfStyle w:val="100000000000" w:firstRow="1" w:lastRow="0" w:firstColumn="0" w:lastColumn="0" w:oddVBand="0" w:evenVBand="0" w:oddHBand="0" w:evenHBand="0" w:firstRowFirstColumn="0" w:firstRowLastColumn="0" w:lastRowFirstColumn="0" w:lastRowLastColumn="0"/>
              <w:rPr>
                <w:lang w:val="es-US"/>
              </w:rPr>
            </w:pPr>
            <w:r>
              <w:rPr>
                <w:lang w:val="es-US"/>
              </w:rPr>
              <w:t>Media Train</w:t>
            </w:r>
          </w:p>
        </w:tc>
        <w:tc>
          <w:tcPr>
            <w:tcW w:w="2091" w:type="dxa"/>
            <w:shd w:val="clear" w:color="auto" w:fill="D86DCB" w:themeFill="accent5" w:themeFillTint="99"/>
          </w:tcPr>
          <w:p w14:paraId="5FEA7BB6" w14:textId="47AA7EEC" w:rsidR="007156BF" w:rsidRDefault="007156BF" w:rsidP="005C3ACF">
            <w:pPr>
              <w:jc w:val="center"/>
              <w:cnfStyle w:val="100000000000" w:firstRow="1" w:lastRow="0" w:firstColumn="0" w:lastColumn="0" w:oddVBand="0" w:evenVBand="0" w:oddHBand="0" w:evenHBand="0" w:firstRowFirstColumn="0" w:firstRowLastColumn="0" w:lastRowFirstColumn="0" w:lastRowLastColumn="0"/>
              <w:rPr>
                <w:lang w:val="es-US"/>
              </w:rPr>
            </w:pPr>
            <w:r>
              <w:rPr>
                <w:lang w:val="es-US"/>
              </w:rPr>
              <w:t>Media Test</w:t>
            </w:r>
          </w:p>
        </w:tc>
        <w:tc>
          <w:tcPr>
            <w:tcW w:w="2092" w:type="dxa"/>
            <w:shd w:val="clear" w:color="auto" w:fill="D86DCB" w:themeFill="accent5" w:themeFillTint="99"/>
          </w:tcPr>
          <w:p w14:paraId="4198DCE5" w14:textId="6C8BBDB3" w:rsidR="007156BF" w:rsidRDefault="007156BF" w:rsidP="005C3ACF">
            <w:pPr>
              <w:jc w:val="center"/>
              <w:cnfStyle w:val="100000000000" w:firstRow="1" w:lastRow="0" w:firstColumn="0" w:lastColumn="0" w:oddVBand="0" w:evenVBand="0" w:oddHBand="0" w:evenHBand="0" w:firstRowFirstColumn="0" w:firstRowLastColumn="0" w:lastRowFirstColumn="0" w:lastRowLastColumn="0"/>
              <w:rPr>
                <w:lang w:val="es-US"/>
              </w:rPr>
            </w:pPr>
            <w:r>
              <w:rPr>
                <w:lang w:val="es-US"/>
              </w:rPr>
              <w:t>Diferencia</w:t>
            </w:r>
          </w:p>
        </w:tc>
      </w:tr>
      <w:tr w:rsidR="007156BF" w14:paraId="19197080" w14:textId="77777777" w:rsidTr="005C3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D86DCB" w:themeFill="accent5" w:themeFillTint="99"/>
          </w:tcPr>
          <w:p w14:paraId="110ECD19" w14:textId="77777777" w:rsidR="007156BF" w:rsidRPr="00C87196" w:rsidRDefault="007156BF" w:rsidP="005C3ACF">
            <w:pPr>
              <w:jc w:val="center"/>
              <w:rPr>
                <w:lang w:val="es-ES"/>
              </w:rPr>
            </w:pPr>
            <w:r w:rsidRPr="00C87196">
              <w:rPr>
                <w:lang w:val="es-ES"/>
              </w:rPr>
              <w:t>CH06</w:t>
            </w:r>
          </w:p>
          <w:p w14:paraId="7539F419" w14:textId="77777777" w:rsidR="007156BF" w:rsidRDefault="007156BF" w:rsidP="005C3ACF">
            <w:pPr>
              <w:jc w:val="center"/>
              <w:rPr>
                <w:lang w:val="es-US"/>
              </w:rPr>
            </w:pPr>
          </w:p>
        </w:tc>
        <w:tc>
          <w:tcPr>
            <w:tcW w:w="2091" w:type="dxa"/>
            <w:shd w:val="clear" w:color="auto" w:fill="F2CEED" w:themeFill="accent5" w:themeFillTint="33"/>
          </w:tcPr>
          <w:p w14:paraId="2174BC77"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33.451076</w:t>
            </w:r>
          </w:p>
          <w:p w14:paraId="4B565280"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c>
          <w:tcPr>
            <w:tcW w:w="2091" w:type="dxa"/>
            <w:shd w:val="clear" w:color="auto" w:fill="F2CEED" w:themeFill="accent5" w:themeFillTint="33"/>
          </w:tcPr>
          <w:p w14:paraId="2619CA03"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34.050611</w:t>
            </w:r>
          </w:p>
          <w:p w14:paraId="49A7D63C"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c>
          <w:tcPr>
            <w:tcW w:w="2092" w:type="dxa"/>
            <w:shd w:val="clear" w:color="auto" w:fill="F2CEED" w:themeFill="accent5" w:themeFillTint="33"/>
          </w:tcPr>
          <w:p w14:paraId="218D15D5"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-0.599535</w:t>
            </w:r>
          </w:p>
          <w:p w14:paraId="46D29E8D"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r>
      <w:tr w:rsidR="007156BF" w14:paraId="797972D3" w14:textId="77777777" w:rsidTr="005C3ACF">
        <w:trPr>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D86DCB" w:themeFill="accent5" w:themeFillTint="99"/>
          </w:tcPr>
          <w:p w14:paraId="3D07A590" w14:textId="77777777" w:rsidR="007156BF" w:rsidRPr="00C87196" w:rsidRDefault="007156BF" w:rsidP="005C3ACF">
            <w:pPr>
              <w:jc w:val="center"/>
              <w:rPr>
                <w:lang w:val="es-ES"/>
              </w:rPr>
            </w:pPr>
            <w:r w:rsidRPr="00C87196">
              <w:rPr>
                <w:lang w:val="es-ES"/>
              </w:rPr>
              <w:t>NIVEL_ED</w:t>
            </w:r>
          </w:p>
          <w:p w14:paraId="3F03C7EA" w14:textId="77777777" w:rsidR="007156BF" w:rsidRDefault="007156BF" w:rsidP="005C3ACF">
            <w:pPr>
              <w:jc w:val="center"/>
              <w:rPr>
                <w:lang w:val="es-US"/>
              </w:rPr>
            </w:pPr>
          </w:p>
        </w:tc>
        <w:tc>
          <w:tcPr>
            <w:tcW w:w="2091" w:type="dxa"/>
          </w:tcPr>
          <w:p w14:paraId="3E5CC2CB" w14:textId="77777777" w:rsidR="007156BF" w:rsidRPr="00C87196"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ES"/>
              </w:rPr>
            </w:pPr>
            <w:r w:rsidRPr="00C87196">
              <w:rPr>
                <w:lang w:val="es-ES"/>
              </w:rPr>
              <w:t>2.691113</w:t>
            </w:r>
          </w:p>
          <w:p w14:paraId="0F192AC3" w14:textId="77777777" w:rsidR="007156BF"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US"/>
              </w:rPr>
            </w:pPr>
          </w:p>
        </w:tc>
        <w:tc>
          <w:tcPr>
            <w:tcW w:w="2091" w:type="dxa"/>
          </w:tcPr>
          <w:p w14:paraId="6891F553" w14:textId="77777777" w:rsidR="007156BF" w:rsidRPr="00C87196"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ES"/>
              </w:rPr>
            </w:pPr>
            <w:r w:rsidRPr="00C87196">
              <w:rPr>
                <w:lang w:val="es-ES"/>
              </w:rPr>
              <w:t>2.661867</w:t>
            </w:r>
          </w:p>
          <w:p w14:paraId="538A2AA5" w14:textId="77777777" w:rsidR="007156BF"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US"/>
              </w:rPr>
            </w:pPr>
          </w:p>
        </w:tc>
        <w:tc>
          <w:tcPr>
            <w:tcW w:w="2092" w:type="dxa"/>
          </w:tcPr>
          <w:p w14:paraId="330A71C3" w14:textId="77777777" w:rsidR="007156BF" w:rsidRPr="00C87196"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ES"/>
              </w:rPr>
            </w:pPr>
            <w:r w:rsidRPr="00C87196">
              <w:rPr>
                <w:lang w:val="es-ES"/>
              </w:rPr>
              <w:t>0.029246</w:t>
            </w:r>
          </w:p>
          <w:p w14:paraId="7692D16E" w14:textId="77777777" w:rsidR="007156BF"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US"/>
              </w:rPr>
            </w:pPr>
          </w:p>
        </w:tc>
      </w:tr>
      <w:tr w:rsidR="007156BF" w14:paraId="550818A4" w14:textId="77777777" w:rsidTr="005C3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D86DCB" w:themeFill="accent5" w:themeFillTint="99"/>
          </w:tcPr>
          <w:p w14:paraId="7B947091" w14:textId="77777777" w:rsidR="007156BF" w:rsidRPr="00C87196" w:rsidRDefault="007156BF" w:rsidP="005C3ACF">
            <w:pPr>
              <w:jc w:val="center"/>
              <w:rPr>
                <w:lang w:val="es-ES"/>
              </w:rPr>
            </w:pPr>
            <w:r w:rsidRPr="00C87196">
              <w:rPr>
                <w:lang w:val="es-ES"/>
              </w:rPr>
              <w:t>IPCF</w:t>
            </w:r>
          </w:p>
          <w:p w14:paraId="329D7CD2" w14:textId="77777777" w:rsidR="007156BF" w:rsidRDefault="007156BF" w:rsidP="005C3ACF">
            <w:pPr>
              <w:ind w:firstLine="708"/>
              <w:jc w:val="center"/>
              <w:rPr>
                <w:lang w:val="es-US"/>
              </w:rPr>
            </w:pPr>
          </w:p>
        </w:tc>
        <w:tc>
          <w:tcPr>
            <w:tcW w:w="2091" w:type="dxa"/>
            <w:shd w:val="clear" w:color="auto" w:fill="F2CEED" w:themeFill="accent5" w:themeFillTint="33"/>
          </w:tcPr>
          <w:p w14:paraId="3B1BC0BC"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358.227007</w:t>
            </w:r>
          </w:p>
          <w:p w14:paraId="5ECA6372"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c>
          <w:tcPr>
            <w:tcW w:w="2091" w:type="dxa"/>
            <w:shd w:val="clear" w:color="auto" w:fill="F2CEED" w:themeFill="accent5" w:themeFillTint="33"/>
          </w:tcPr>
          <w:p w14:paraId="6672C78A"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373.852669</w:t>
            </w:r>
          </w:p>
          <w:p w14:paraId="1556007B"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c>
          <w:tcPr>
            <w:tcW w:w="2092" w:type="dxa"/>
            <w:shd w:val="clear" w:color="auto" w:fill="F2CEED" w:themeFill="accent5" w:themeFillTint="33"/>
          </w:tcPr>
          <w:p w14:paraId="6D192F92"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-15.625662</w:t>
            </w:r>
          </w:p>
          <w:p w14:paraId="1F5D3006"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r>
      <w:tr w:rsidR="007156BF" w14:paraId="0DF2988C" w14:textId="77777777" w:rsidTr="005C3ACF">
        <w:trPr>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D86DCB" w:themeFill="accent5" w:themeFillTint="99"/>
          </w:tcPr>
          <w:p w14:paraId="1BA47B9E" w14:textId="77777777" w:rsidR="007156BF" w:rsidRPr="00C87196" w:rsidRDefault="007156BF" w:rsidP="005C3ACF">
            <w:pPr>
              <w:jc w:val="center"/>
              <w:rPr>
                <w:lang w:val="es-ES"/>
              </w:rPr>
            </w:pPr>
            <w:r w:rsidRPr="00C87196">
              <w:rPr>
                <w:lang w:val="es-ES"/>
              </w:rPr>
              <w:t>CH04</w:t>
            </w:r>
          </w:p>
          <w:p w14:paraId="2B9FE3EA" w14:textId="77777777" w:rsidR="007156BF" w:rsidRDefault="007156BF" w:rsidP="005C3ACF">
            <w:pPr>
              <w:jc w:val="center"/>
              <w:rPr>
                <w:lang w:val="es-US"/>
              </w:rPr>
            </w:pPr>
          </w:p>
        </w:tc>
        <w:tc>
          <w:tcPr>
            <w:tcW w:w="2091" w:type="dxa"/>
          </w:tcPr>
          <w:p w14:paraId="4A83A28F" w14:textId="77777777" w:rsidR="007156BF" w:rsidRPr="00C87196"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ES"/>
              </w:rPr>
            </w:pPr>
            <w:r w:rsidRPr="00C87196">
              <w:rPr>
                <w:lang w:val="es-ES"/>
              </w:rPr>
              <w:t>1.532647</w:t>
            </w:r>
          </w:p>
          <w:p w14:paraId="2FF75470" w14:textId="77777777" w:rsidR="007156BF"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US"/>
              </w:rPr>
            </w:pPr>
          </w:p>
        </w:tc>
        <w:tc>
          <w:tcPr>
            <w:tcW w:w="2091" w:type="dxa"/>
          </w:tcPr>
          <w:p w14:paraId="2D3C6B26" w14:textId="77777777" w:rsidR="007156BF" w:rsidRPr="00C87196"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ES"/>
              </w:rPr>
            </w:pPr>
            <w:r w:rsidRPr="00C87196">
              <w:rPr>
                <w:lang w:val="es-ES"/>
              </w:rPr>
              <w:t>1.520942</w:t>
            </w:r>
          </w:p>
          <w:p w14:paraId="3E6F0AA7" w14:textId="77777777" w:rsidR="007156BF"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US"/>
              </w:rPr>
            </w:pPr>
          </w:p>
        </w:tc>
        <w:tc>
          <w:tcPr>
            <w:tcW w:w="2092" w:type="dxa"/>
          </w:tcPr>
          <w:p w14:paraId="4C6F9283" w14:textId="77777777" w:rsidR="007156BF" w:rsidRPr="00C87196"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ES"/>
              </w:rPr>
            </w:pPr>
            <w:r w:rsidRPr="00C87196">
              <w:rPr>
                <w:lang w:val="es-ES"/>
              </w:rPr>
              <w:t>0.011705</w:t>
            </w:r>
          </w:p>
          <w:p w14:paraId="44F88AD3" w14:textId="77777777" w:rsidR="007156BF" w:rsidRDefault="007156BF" w:rsidP="005C3ACF">
            <w:pPr>
              <w:jc w:val="center"/>
              <w:cnfStyle w:val="000000000000" w:firstRow="0" w:lastRow="0" w:firstColumn="0" w:lastColumn="0" w:oddVBand="0" w:evenVBand="0" w:oddHBand="0" w:evenHBand="0" w:firstRowFirstColumn="0" w:firstRowLastColumn="0" w:lastRowFirstColumn="0" w:lastRowLastColumn="0"/>
              <w:rPr>
                <w:lang w:val="es-US"/>
              </w:rPr>
            </w:pPr>
          </w:p>
        </w:tc>
      </w:tr>
      <w:tr w:rsidR="007156BF" w14:paraId="2DF1CE51" w14:textId="77777777" w:rsidTr="005C3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D86DCB" w:themeFill="accent5" w:themeFillTint="99"/>
          </w:tcPr>
          <w:p w14:paraId="36F90225" w14:textId="77777777" w:rsidR="007156BF" w:rsidRPr="00C87196" w:rsidRDefault="007156BF" w:rsidP="005C3ACF">
            <w:pPr>
              <w:jc w:val="center"/>
              <w:rPr>
                <w:lang w:val="es-ES"/>
              </w:rPr>
            </w:pPr>
            <w:r w:rsidRPr="00C87196">
              <w:rPr>
                <w:lang w:val="es-ES"/>
              </w:rPr>
              <w:t>CH07</w:t>
            </w:r>
          </w:p>
          <w:p w14:paraId="6C3A1EA5" w14:textId="77777777" w:rsidR="007156BF" w:rsidRDefault="007156BF" w:rsidP="005C3ACF">
            <w:pPr>
              <w:jc w:val="center"/>
              <w:rPr>
                <w:lang w:val="es-US"/>
              </w:rPr>
            </w:pPr>
          </w:p>
        </w:tc>
        <w:tc>
          <w:tcPr>
            <w:tcW w:w="2091" w:type="dxa"/>
            <w:shd w:val="clear" w:color="auto" w:fill="F2CEED" w:themeFill="accent5" w:themeFillTint="33"/>
          </w:tcPr>
          <w:p w14:paraId="393DBBA7"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3.512067</w:t>
            </w:r>
          </w:p>
          <w:p w14:paraId="0CB68ACB"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c>
          <w:tcPr>
            <w:tcW w:w="2091" w:type="dxa"/>
            <w:shd w:val="clear" w:color="auto" w:fill="F2CEED" w:themeFill="accent5" w:themeFillTint="33"/>
          </w:tcPr>
          <w:p w14:paraId="0827BCA3"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3.456370</w:t>
            </w:r>
          </w:p>
          <w:p w14:paraId="51F7421F"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c>
          <w:tcPr>
            <w:tcW w:w="2092" w:type="dxa"/>
            <w:shd w:val="clear" w:color="auto" w:fill="F2CEED" w:themeFill="accent5" w:themeFillTint="33"/>
          </w:tcPr>
          <w:p w14:paraId="37FFBB18" w14:textId="77777777" w:rsidR="007156BF" w:rsidRPr="00C87196"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ES"/>
              </w:rPr>
            </w:pPr>
            <w:r w:rsidRPr="00C87196">
              <w:rPr>
                <w:lang w:val="es-ES"/>
              </w:rPr>
              <w:t>0.055697</w:t>
            </w:r>
          </w:p>
          <w:p w14:paraId="15B077D4" w14:textId="77777777" w:rsidR="007156BF" w:rsidRDefault="007156BF" w:rsidP="005C3ACF">
            <w:pPr>
              <w:jc w:val="center"/>
              <w:cnfStyle w:val="000000100000" w:firstRow="0" w:lastRow="0" w:firstColumn="0" w:lastColumn="0" w:oddVBand="0" w:evenVBand="0" w:oddHBand="1" w:evenHBand="0" w:firstRowFirstColumn="0" w:firstRowLastColumn="0" w:lastRowFirstColumn="0" w:lastRowLastColumn="0"/>
              <w:rPr>
                <w:lang w:val="es-US"/>
              </w:rPr>
            </w:pPr>
          </w:p>
        </w:tc>
      </w:tr>
    </w:tbl>
    <w:p w14:paraId="1C22A48D" w14:textId="77777777" w:rsidR="007156BF" w:rsidRDefault="007156BF" w:rsidP="00C87196">
      <w:pPr>
        <w:rPr>
          <w:lang w:val="es-US"/>
        </w:rPr>
      </w:pPr>
    </w:p>
    <w:p w14:paraId="1E17669E" w14:textId="158B4D56" w:rsidR="00C87196" w:rsidRPr="007156BF" w:rsidRDefault="007156BF" w:rsidP="00C87196">
      <w:pPr>
        <w:rPr>
          <w:b/>
          <w:bCs/>
          <w:sz w:val="32"/>
          <w:szCs w:val="32"/>
          <w:lang w:val="es-US"/>
        </w:rPr>
      </w:pPr>
      <w:r w:rsidRPr="007156BF">
        <w:rPr>
          <w:b/>
          <w:bCs/>
          <w:sz w:val="32"/>
          <w:szCs w:val="32"/>
          <w:lang w:val="es-US"/>
        </w:rPr>
        <w:t>2024</w:t>
      </w:r>
    </w:p>
    <w:tbl>
      <w:tblPr>
        <w:tblStyle w:val="Tablaconcuadrcula"/>
        <w:tblW w:w="0" w:type="auto"/>
        <w:jc w:val="center"/>
        <w:tblLook w:val="04A0" w:firstRow="1" w:lastRow="0" w:firstColumn="1" w:lastColumn="0" w:noHBand="0" w:noVBand="1"/>
      </w:tblPr>
      <w:tblGrid>
        <w:gridCol w:w="2091"/>
        <w:gridCol w:w="2091"/>
        <w:gridCol w:w="2091"/>
        <w:gridCol w:w="2092"/>
      </w:tblGrid>
      <w:tr w:rsidR="007156BF" w14:paraId="3BBA3E53" w14:textId="77777777" w:rsidTr="005C3ACF">
        <w:trPr>
          <w:jc w:val="center"/>
        </w:trPr>
        <w:tc>
          <w:tcPr>
            <w:tcW w:w="2091" w:type="dxa"/>
            <w:shd w:val="clear" w:color="auto" w:fill="DAE9F7" w:themeFill="text2" w:themeFillTint="1A"/>
          </w:tcPr>
          <w:p w14:paraId="6B2A3DA7" w14:textId="77777777" w:rsidR="007156BF" w:rsidRDefault="007156BF" w:rsidP="005C3ACF">
            <w:pPr>
              <w:jc w:val="center"/>
              <w:rPr>
                <w:lang w:val="es-US"/>
              </w:rPr>
            </w:pPr>
            <w:r>
              <w:rPr>
                <w:lang w:val="es-US"/>
              </w:rPr>
              <w:t>Variables</w:t>
            </w:r>
          </w:p>
        </w:tc>
        <w:tc>
          <w:tcPr>
            <w:tcW w:w="2091" w:type="dxa"/>
            <w:shd w:val="clear" w:color="auto" w:fill="DAE9F7" w:themeFill="text2" w:themeFillTint="1A"/>
          </w:tcPr>
          <w:p w14:paraId="4E8C12CC" w14:textId="77777777" w:rsidR="007156BF" w:rsidRDefault="007156BF" w:rsidP="005C3ACF">
            <w:pPr>
              <w:jc w:val="center"/>
              <w:rPr>
                <w:lang w:val="es-US"/>
              </w:rPr>
            </w:pPr>
            <w:r>
              <w:rPr>
                <w:lang w:val="es-US"/>
              </w:rPr>
              <w:t>Media Train</w:t>
            </w:r>
          </w:p>
        </w:tc>
        <w:tc>
          <w:tcPr>
            <w:tcW w:w="2091" w:type="dxa"/>
            <w:shd w:val="clear" w:color="auto" w:fill="DAE9F7" w:themeFill="text2" w:themeFillTint="1A"/>
          </w:tcPr>
          <w:p w14:paraId="6EBA01EF" w14:textId="77777777" w:rsidR="007156BF" w:rsidRDefault="007156BF" w:rsidP="005C3ACF">
            <w:pPr>
              <w:jc w:val="center"/>
              <w:rPr>
                <w:lang w:val="es-US"/>
              </w:rPr>
            </w:pPr>
            <w:r>
              <w:rPr>
                <w:lang w:val="es-US"/>
              </w:rPr>
              <w:t>Media Test</w:t>
            </w:r>
          </w:p>
        </w:tc>
        <w:tc>
          <w:tcPr>
            <w:tcW w:w="2092" w:type="dxa"/>
            <w:shd w:val="clear" w:color="auto" w:fill="DAE9F7" w:themeFill="text2" w:themeFillTint="1A"/>
          </w:tcPr>
          <w:p w14:paraId="70E92841" w14:textId="77777777" w:rsidR="007156BF" w:rsidRDefault="007156BF" w:rsidP="005C3ACF">
            <w:pPr>
              <w:jc w:val="center"/>
              <w:rPr>
                <w:lang w:val="es-US"/>
              </w:rPr>
            </w:pPr>
            <w:r>
              <w:rPr>
                <w:lang w:val="es-US"/>
              </w:rPr>
              <w:t>Diferencia</w:t>
            </w:r>
          </w:p>
        </w:tc>
      </w:tr>
      <w:tr w:rsidR="007156BF" w14:paraId="6435F88C" w14:textId="77777777" w:rsidTr="005C3ACF">
        <w:trPr>
          <w:jc w:val="center"/>
        </w:trPr>
        <w:tc>
          <w:tcPr>
            <w:tcW w:w="2091" w:type="dxa"/>
            <w:shd w:val="clear" w:color="auto" w:fill="DAE9F7" w:themeFill="text2" w:themeFillTint="1A"/>
          </w:tcPr>
          <w:p w14:paraId="59112DC6" w14:textId="77777777" w:rsidR="007156BF" w:rsidRPr="00C87196" w:rsidRDefault="007156BF" w:rsidP="005C3ACF">
            <w:pPr>
              <w:jc w:val="center"/>
              <w:rPr>
                <w:lang w:val="es-ES"/>
              </w:rPr>
            </w:pPr>
            <w:r w:rsidRPr="00C87196">
              <w:rPr>
                <w:lang w:val="es-ES"/>
              </w:rPr>
              <w:t>CH06</w:t>
            </w:r>
          </w:p>
          <w:p w14:paraId="0315F673" w14:textId="77777777" w:rsidR="007156BF" w:rsidRDefault="007156BF" w:rsidP="005C3ACF">
            <w:pPr>
              <w:jc w:val="center"/>
              <w:rPr>
                <w:lang w:val="es-US"/>
              </w:rPr>
            </w:pPr>
          </w:p>
        </w:tc>
        <w:tc>
          <w:tcPr>
            <w:tcW w:w="2091" w:type="dxa"/>
            <w:shd w:val="clear" w:color="auto" w:fill="153D63" w:themeFill="text2" w:themeFillTint="E6"/>
          </w:tcPr>
          <w:p w14:paraId="1DCE4BC8" w14:textId="77777777" w:rsidR="007156BF" w:rsidRPr="00C87196" w:rsidRDefault="007156BF" w:rsidP="005C3ACF">
            <w:pPr>
              <w:jc w:val="center"/>
              <w:rPr>
                <w:lang w:val="es-ES"/>
              </w:rPr>
            </w:pPr>
            <w:r w:rsidRPr="00C87196">
              <w:rPr>
                <w:lang w:val="es-ES"/>
              </w:rPr>
              <w:t>38.205544</w:t>
            </w:r>
          </w:p>
          <w:p w14:paraId="145D9C01" w14:textId="77777777" w:rsidR="007156BF" w:rsidRDefault="007156BF" w:rsidP="005C3ACF">
            <w:pPr>
              <w:jc w:val="center"/>
              <w:rPr>
                <w:lang w:val="es-US"/>
              </w:rPr>
            </w:pPr>
          </w:p>
        </w:tc>
        <w:tc>
          <w:tcPr>
            <w:tcW w:w="2091" w:type="dxa"/>
            <w:shd w:val="clear" w:color="auto" w:fill="153D63" w:themeFill="text2" w:themeFillTint="E6"/>
          </w:tcPr>
          <w:p w14:paraId="1A168FC9" w14:textId="77777777" w:rsidR="007156BF" w:rsidRPr="00C87196" w:rsidRDefault="007156BF" w:rsidP="005C3ACF">
            <w:pPr>
              <w:jc w:val="center"/>
              <w:rPr>
                <w:lang w:val="es-ES"/>
              </w:rPr>
            </w:pPr>
            <w:r w:rsidRPr="00C87196">
              <w:rPr>
                <w:lang w:val="es-ES"/>
              </w:rPr>
              <w:t>38.105314</w:t>
            </w:r>
          </w:p>
          <w:p w14:paraId="56ECC16E" w14:textId="77777777" w:rsidR="007156BF" w:rsidRDefault="007156BF" w:rsidP="005C3ACF">
            <w:pPr>
              <w:jc w:val="center"/>
              <w:rPr>
                <w:lang w:val="es-US"/>
              </w:rPr>
            </w:pPr>
          </w:p>
        </w:tc>
        <w:tc>
          <w:tcPr>
            <w:tcW w:w="2092" w:type="dxa"/>
            <w:shd w:val="clear" w:color="auto" w:fill="153D63" w:themeFill="text2" w:themeFillTint="E6"/>
          </w:tcPr>
          <w:p w14:paraId="551314F6" w14:textId="77777777" w:rsidR="007156BF" w:rsidRPr="00C87196" w:rsidRDefault="007156BF" w:rsidP="005C3ACF">
            <w:pPr>
              <w:jc w:val="center"/>
              <w:rPr>
                <w:lang w:val="es-ES"/>
              </w:rPr>
            </w:pPr>
            <w:r w:rsidRPr="00C87196">
              <w:rPr>
                <w:lang w:val="es-ES"/>
              </w:rPr>
              <w:t>0.100231</w:t>
            </w:r>
          </w:p>
          <w:p w14:paraId="5870388A" w14:textId="77777777" w:rsidR="007156BF" w:rsidRDefault="007156BF" w:rsidP="005C3ACF">
            <w:pPr>
              <w:jc w:val="center"/>
              <w:rPr>
                <w:lang w:val="es-US"/>
              </w:rPr>
            </w:pPr>
          </w:p>
        </w:tc>
      </w:tr>
      <w:tr w:rsidR="007156BF" w14:paraId="5F858BEC" w14:textId="77777777" w:rsidTr="005C3ACF">
        <w:trPr>
          <w:jc w:val="center"/>
        </w:trPr>
        <w:tc>
          <w:tcPr>
            <w:tcW w:w="2091" w:type="dxa"/>
            <w:shd w:val="clear" w:color="auto" w:fill="DAE9F7" w:themeFill="text2" w:themeFillTint="1A"/>
          </w:tcPr>
          <w:p w14:paraId="0C7AE885" w14:textId="77777777" w:rsidR="007156BF" w:rsidRPr="00C87196" w:rsidRDefault="007156BF" w:rsidP="005C3ACF">
            <w:pPr>
              <w:jc w:val="center"/>
              <w:rPr>
                <w:lang w:val="es-ES"/>
              </w:rPr>
            </w:pPr>
            <w:r w:rsidRPr="00C87196">
              <w:rPr>
                <w:lang w:val="es-ES"/>
              </w:rPr>
              <w:t>NIVEL_ED</w:t>
            </w:r>
          </w:p>
          <w:p w14:paraId="6236E5F8" w14:textId="77777777" w:rsidR="007156BF" w:rsidRDefault="007156BF" w:rsidP="005C3ACF">
            <w:pPr>
              <w:jc w:val="center"/>
              <w:rPr>
                <w:lang w:val="es-US"/>
              </w:rPr>
            </w:pPr>
          </w:p>
        </w:tc>
        <w:tc>
          <w:tcPr>
            <w:tcW w:w="2091" w:type="dxa"/>
            <w:shd w:val="clear" w:color="auto" w:fill="153D63" w:themeFill="text2" w:themeFillTint="E6"/>
          </w:tcPr>
          <w:p w14:paraId="1C007A90" w14:textId="77777777" w:rsidR="007156BF" w:rsidRPr="00C87196" w:rsidRDefault="007156BF" w:rsidP="005C3ACF">
            <w:pPr>
              <w:jc w:val="center"/>
              <w:rPr>
                <w:lang w:val="es-ES"/>
              </w:rPr>
            </w:pPr>
            <w:r w:rsidRPr="00C87196">
              <w:rPr>
                <w:lang w:val="es-ES"/>
              </w:rPr>
              <w:t>3.832892</w:t>
            </w:r>
          </w:p>
          <w:p w14:paraId="6AFAE3D6" w14:textId="77777777" w:rsidR="007156BF" w:rsidRDefault="007156BF" w:rsidP="005C3ACF">
            <w:pPr>
              <w:jc w:val="center"/>
              <w:rPr>
                <w:lang w:val="es-US"/>
              </w:rPr>
            </w:pPr>
          </w:p>
        </w:tc>
        <w:tc>
          <w:tcPr>
            <w:tcW w:w="2091" w:type="dxa"/>
            <w:shd w:val="clear" w:color="auto" w:fill="153D63" w:themeFill="text2" w:themeFillTint="E6"/>
          </w:tcPr>
          <w:p w14:paraId="1216BA3F" w14:textId="77777777" w:rsidR="007156BF" w:rsidRPr="00C87196" w:rsidRDefault="007156BF" w:rsidP="005C3ACF">
            <w:pPr>
              <w:jc w:val="center"/>
              <w:rPr>
                <w:lang w:val="es-ES"/>
              </w:rPr>
            </w:pPr>
            <w:r w:rsidRPr="00C87196">
              <w:rPr>
                <w:lang w:val="es-ES"/>
              </w:rPr>
              <w:t>3.849263</w:t>
            </w:r>
          </w:p>
          <w:p w14:paraId="3C14B26D" w14:textId="77777777" w:rsidR="007156BF" w:rsidRDefault="007156BF" w:rsidP="005C3ACF">
            <w:pPr>
              <w:jc w:val="center"/>
              <w:rPr>
                <w:lang w:val="es-US"/>
              </w:rPr>
            </w:pPr>
          </w:p>
        </w:tc>
        <w:tc>
          <w:tcPr>
            <w:tcW w:w="2092" w:type="dxa"/>
            <w:shd w:val="clear" w:color="auto" w:fill="153D63" w:themeFill="text2" w:themeFillTint="E6"/>
          </w:tcPr>
          <w:p w14:paraId="42B56F3F" w14:textId="77777777" w:rsidR="007156BF" w:rsidRPr="00C87196" w:rsidRDefault="007156BF" w:rsidP="005C3ACF">
            <w:pPr>
              <w:jc w:val="center"/>
              <w:rPr>
                <w:lang w:val="es-ES"/>
              </w:rPr>
            </w:pPr>
            <w:r w:rsidRPr="00C87196">
              <w:rPr>
                <w:lang w:val="es-ES"/>
              </w:rPr>
              <w:t>-0.016371</w:t>
            </w:r>
          </w:p>
          <w:p w14:paraId="0B588F7E" w14:textId="77777777" w:rsidR="007156BF" w:rsidRDefault="007156BF" w:rsidP="005C3ACF">
            <w:pPr>
              <w:jc w:val="center"/>
              <w:rPr>
                <w:lang w:val="es-US"/>
              </w:rPr>
            </w:pPr>
          </w:p>
        </w:tc>
      </w:tr>
      <w:tr w:rsidR="007156BF" w14:paraId="391F446B" w14:textId="77777777" w:rsidTr="005C3ACF">
        <w:trPr>
          <w:jc w:val="center"/>
        </w:trPr>
        <w:tc>
          <w:tcPr>
            <w:tcW w:w="2091" w:type="dxa"/>
            <w:shd w:val="clear" w:color="auto" w:fill="DAE9F7" w:themeFill="text2" w:themeFillTint="1A"/>
          </w:tcPr>
          <w:p w14:paraId="703747F3" w14:textId="77777777" w:rsidR="007156BF" w:rsidRPr="00C87196" w:rsidRDefault="007156BF" w:rsidP="005C3ACF">
            <w:pPr>
              <w:jc w:val="center"/>
              <w:rPr>
                <w:lang w:val="es-ES"/>
              </w:rPr>
            </w:pPr>
            <w:r w:rsidRPr="00C87196">
              <w:rPr>
                <w:lang w:val="es-ES"/>
              </w:rPr>
              <w:t>IPCF</w:t>
            </w:r>
          </w:p>
          <w:p w14:paraId="13D02CF1" w14:textId="77777777" w:rsidR="007156BF" w:rsidRDefault="007156BF" w:rsidP="005C3ACF">
            <w:pPr>
              <w:ind w:firstLine="708"/>
              <w:jc w:val="center"/>
              <w:rPr>
                <w:lang w:val="es-US"/>
              </w:rPr>
            </w:pPr>
          </w:p>
        </w:tc>
        <w:tc>
          <w:tcPr>
            <w:tcW w:w="2091" w:type="dxa"/>
            <w:shd w:val="clear" w:color="auto" w:fill="153D63" w:themeFill="text2" w:themeFillTint="E6"/>
          </w:tcPr>
          <w:p w14:paraId="44DE8A28" w14:textId="77777777" w:rsidR="007156BF" w:rsidRPr="00C87196" w:rsidRDefault="007156BF" w:rsidP="005C3ACF">
            <w:pPr>
              <w:jc w:val="center"/>
              <w:rPr>
                <w:lang w:val="es-ES"/>
              </w:rPr>
            </w:pPr>
            <w:r w:rsidRPr="00C87196">
              <w:rPr>
                <w:lang w:val="es-ES"/>
              </w:rPr>
              <w:t>165539.752107</w:t>
            </w:r>
          </w:p>
          <w:p w14:paraId="4E3711C8" w14:textId="77777777" w:rsidR="007156BF" w:rsidRDefault="007156BF" w:rsidP="005C3ACF">
            <w:pPr>
              <w:jc w:val="center"/>
              <w:rPr>
                <w:lang w:val="es-US"/>
              </w:rPr>
            </w:pPr>
          </w:p>
        </w:tc>
        <w:tc>
          <w:tcPr>
            <w:tcW w:w="2091" w:type="dxa"/>
            <w:shd w:val="clear" w:color="auto" w:fill="153D63" w:themeFill="text2" w:themeFillTint="E6"/>
          </w:tcPr>
          <w:p w14:paraId="45BBBA6D" w14:textId="77777777" w:rsidR="007156BF" w:rsidRPr="00C87196" w:rsidRDefault="007156BF" w:rsidP="005C3ACF">
            <w:pPr>
              <w:jc w:val="center"/>
              <w:rPr>
                <w:lang w:val="es-ES"/>
              </w:rPr>
            </w:pPr>
            <w:r w:rsidRPr="00C87196">
              <w:rPr>
                <w:lang w:val="es-ES"/>
              </w:rPr>
              <w:t>150432.498954</w:t>
            </w:r>
          </w:p>
          <w:p w14:paraId="1760DD41" w14:textId="77777777" w:rsidR="007156BF" w:rsidRDefault="007156BF" w:rsidP="005C3ACF">
            <w:pPr>
              <w:jc w:val="center"/>
              <w:rPr>
                <w:lang w:val="es-US"/>
              </w:rPr>
            </w:pPr>
          </w:p>
        </w:tc>
        <w:tc>
          <w:tcPr>
            <w:tcW w:w="2092" w:type="dxa"/>
            <w:shd w:val="clear" w:color="auto" w:fill="153D63" w:themeFill="text2" w:themeFillTint="E6"/>
          </w:tcPr>
          <w:p w14:paraId="4C62D9B9" w14:textId="77777777" w:rsidR="007156BF" w:rsidRPr="00C87196" w:rsidRDefault="007156BF" w:rsidP="005C3ACF">
            <w:pPr>
              <w:jc w:val="center"/>
              <w:rPr>
                <w:lang w:val="es-ES"/>
              </w:rPr>
            </w:pPr>
            <w:r w:rsidRPr="00C87196">
              <w:rPr>
                <w:lang w:val="es-ES"/>
              </w:rPr>
              <w:t>15107.253153</w:t>
            </w:r>
          </w:p>
          <w:p w14:paraId="0CABE28F" w14:textId="77777777" w:rsidR="007156BF" w:rsidRDefault="007156BF" w:rsidP="005C3ACF">
            <w:pPr>
              <w:jc w:val="center"/>
              <w:rPr>
                <w:lang w:val="es-US"/>
              </w:rPr>
            </w:pPr>
          </w:p>
        </w:tc>
      </w:tr>
      <w:tr w:rsidR="007156BF" w14:paraId="4EB48734" w14:textId="77777777" w:rsidTr="005C3ACF">
        <w:trPr>
          <w:jc w:val="center"/>
        </w:trPr>
        <w:tc>
          <w:tcPr>
            <w:tcW w:w="2091" w:type="dxa"/>
            <w:shd w:val="clear" w:color="auto" w:fill="DAE9F7" w:themeFill="text2" w:themeFillTint="1A"/>
          </w:tcPr>
          <w:p w14:paraId="668E5155" w14:textId="77777777" w:rsidR="007156BF" w:rsidRPr="00C87196" w:rsidRDefault="007156BF" w:rsidP="005C3ACF">
            <w:pPr>
              <w:jc w:val="center"/>
              <w:rPr>
                <w:lang w:val="es-ES"/>
              </w:rPr>
            </w:pPr>
            <w:r w:rsidRPr="00C87196">
              <w:rPr>
                <w:lang w:val="es-ES"/>
              </w:rPr>
              <w:t>CH04</w:t>
            </w:r>
          </w:p>
          <w:p w14:paraId="7CD32522" w14:textId="77777777" w:rsidR="007156BF" w:rsidRDefault="007156BF" w:rsidP="005C3ACF">
            <w:pPr>
              <w:jc w:val="center"/>
              <w:rPr>
                <w:lang w:val="es-US"/>
              </w:rPr>
            </w:pPr>
          </w:p>
        </w:tc>
        <w:tc>
          <w:tcPr>
            <w:tcW w:w="2091" w:type="dxa"/>
            <w:shd w:val="clear" w:color="auto" w:fill="153D63" w:themeFill="text2" w:themeFillTint="E6"/>
          </w:tcPr>
          <w:p w14:paraId="3A99B94B" w14:textId="77777777" w:rsidR="007156BF" w:rsidRPr="007156BF" w:rsidRDefault="007156BF" w:rsidP="005C3ACF">
            <w:pPr>
              <w:jc w:val="center"/>
              <w:rPr>
                <w:lang w:val="es-ES"/>
              </w:rPr>
            </w:pPr>
            <w:r w:rsidRPr="007156BF">
              <w:rPr>
                <w:lang w:val="es-ES"/>
              </w:rPr>
              <w:t>1.518647</w:t>
            </w:r>
          </w:p>
          <w:p w14:paraId="1E35CB95" w14:textId="77777777" w:rsidR="007156BF" w:rsidRDefault="007156BF" w:rsidP="005C3ACF">
            <w:pPr>
              <w:jc w:val="center"/>
              <w:rPr>
                <w:lang w:val="es-US"/>
              </w:rPr>
            </w:pPr>
          </w:p>
        </w:tc>
        <w:tc>
          <w:tcPr>
            <w:tcW w:w="2091" w:type="dxa"/>
            <w:shd w:val="clear" w:color="auto" w:fill="153D63" w:themeFill="text2" w:themeFillTint="E6"/>
          </w:tcPr>
          <w:p w14:paraId="2121B940" w14:textId="77777777" w:rsidR="007156BF" w:rsidRPr="007156BF" w:rsidRDefault="007156BF" w:rsidP="005C3ACF">
            <w:pPr>
              <w:jc w:val="center"/>
              <w:rPr>
                <w:lang w:val="es-ES"/>
              </w:rPr>
            </w:pPr>
            <w:r w:rsidRPr="007156BF">
              <w:rPr>
                <w:lang w:val="es-ES"/>
              </w:rPr>
              <w:t>1.533999</w:t>
            </w:r>
          </w:p>
          <w:p w14:paraId="0E50967E" w14:textId="77777777" w:rsidR="007156BF" w:rsidRDefault="007156BF" w:rsidP="005C3ACF">
            <w:pPr>
              <w:jc w:val="center"/>
              <w:rPr>
                <w:lang w:val="es-US"/>
              </w:rPr>
            </w:pPr>
          </w:p>
        </w:tc>
        <w:tc>
          <w:tcPr>
            <w:tcW w:w="2092" w:type="dxa"/>
            <w:shd w:val="clear" w:color="auto" w:fill="153D63" w:themeFill="text2" w:themeFillTint="E6"/>
          </w:tcPr>
          <w:p w14:paraId="5563EACA" w14:textId="77777777" w:rsidR="007156BF" w:rsidRPr="007156BF" w:rsidRDefault="007156BF" w:rsidP="005C3ACF">
            <w:pPr>
              <w:jc w:val="center"/>
              <w:rPr>
                <w:lang w:val="es-ES"/>
              </w:rPr>
            </w:pPr>
            <w:r w:rsidRPr="007156BF">
              <w:rPr>
                <w:lang w:val="es-ES"/>
              </w:rPr>
              <w:t>-0.015352</w:t>
            </w:r>
          </w:p>
          <w:p w14:paraId="4C32AA1A" w14:textId="77777777" w:rsidR="007156BF" w:rsidRDefault="007156BF" w:rsidP="005C3ACF">
            <w:pPr>
              <w:jc w:val="center"/>
              <w:rPr>
                <w:lang w:val="es-US"/>
              </w:rPr>
            </w:pPr>
          </w:p>
        </w:tc>
      </w:tr>
      <w:tr w:rsidR="007156BF" w14:paraId="06952B43" w14:textId="77777777" w:rsidTr="005C3ACF">
        <w:trPr>
          <w:jc w:val="center"/>
        </w:trPr>
        <w:tc>
          <w:tcPr>
            <w:tcW w:w="2091" w:type="dxa"/>
            <w:shd w:val="clear" w:color="auto" w:fill="DAE9F7" w:themeFill="text2" w:themeFillTint="1A"/>
          </w:tcPr>
          <w:p w14:paraId="4F32A18D" w14:textId="77777777" w:rsidR="007156BF" w:rsidRPr="00C87196" w:rsidRDefault="007156BF" w:rsidP="005C3ACF">
            <w:pPr>
              <w:jc w:val="center"/>
              <w:rPr>
                <w:lang w:val="es-ES"/>
              </w:rPr>
            </w:pPr>
            <w:r w:rsidRPr="00C87196">
              <w:rPr>
                <w:lang w:val="es-ES"/>
              </w:rPr>
              <w:t>CH07</w:t>
            </w:r>
          </w:p>
          <w:p w14:paraId="646C8A0B" w14:textId="77777777" w:rsidR="007156BF" w:rsidRDefault="007156BF" w:rsidP="005C3ACF">
            <w:pPr>
              <w:jc w:val="center"/>
              <w:rPr>
                <w:lang w:val="es-US"/>
              </w:rPr>
            </w:pPr>
          </w:p>
        </w:tc>
        <w:tc>
          <w:tcPr>
            <w:tcW w:w="2091" w:type="dxa"/>
            <w:shd w:val="clear" w:color="auto" w:fill="153D63" w:themeFill="text2" w:themeFillTint="E6"/>
          </w:tcPr>
          <w:p w14:paraId="3615CC29" w14:textId="3D346DFE" w:rsidR="007156BF" w:rsidRPr="007156BF" w:rsidRDefault="007156BF" w:rsidP="005C3ACF">
            <w:pPr>
              <w:jc w:val="center"/>
              <w:rPr>
                <w:lang w:val="es-ES"/>
              </w:rPr>
            </w:pPr>
            <w:r w:rsidRPr="007156BF">
              <w:rPr>
                <w:lang w:val="es-ES"/>
              </w:rPr>
              <w:t>3.431424</w:t>
            </w:r>
          </w:p>
          <w:p w14:paraId="0995E733" w14:textId="77777777" w:rsidR="007156BF" w:rsidRDefault="007156BF" w:rsidP="005C3ACF">
            <w:pPr>
              <w:jc w:val="center"/>
              <w:rPr>
                <w:lang w:val="es-US"/>
              </w:rPr>
            </w:pPr>
          </w:p>
        </w:tc>
        <w:tc>
          <w:tcPr>
            <w:tcW w:w="2091" w:type="dxa"/>
            <w:shd w:val="clear" w:color="auto" w:fill="153D63" w:themeFill="text2" w:themeFillTint="E6"/>
          </w:tcPr>
          <w:p w14:paraId="6EFA547A" w14:textId="77777777" w:rsidR="007156BF" w:rsidRPr="007156BF" w:rsidRDefault="007156BF" w:rsidP="005C3ACF">
            <w:pPr>
              <w:jc w:val="center"/>
              <w:rPr>
                <w:lang w:val="es-ES"/>
              </w:rPr>
            </w:pPr>
            <w:r w:rsidRPr="007156BF">
              <w:rPr>
                <w:lang w:val="es-ES"/>
              </w:rPr>
              <w:t>3.436519</w:t>
            </w:r>
          </w:p>
          <w:p w14:paraId="01FAAC53" w14:textId="77777777" w:rsidR="007156BF" w:rsidRDefault="007156BF" w:rsidP="005C3ACF">
            <w:pPr>
              <w:jc w:val="center"/>
              <w:rPr>
                <w:lang w:val="es-US"/>
              </w:rPr>
            </w:pPr>
          </w:p>
        </w:tc>
        <w:tc>
          <w:tcPr>
            <w:tcW w:w="2092" w:type="dxa"/>
            <w:shd w:val="clear" w:color="auto" w:fill="153D63" w:themeFill="text2" w:themeFillTint="E6"/>
          </w:tcPr>
          <w:p w14:paraId="1B94EA0C" w14:textId="77777777" w:rsidR="007156BF" w:rsidRPr="007156BF" w:rsidRDefault="007156BF" w:rsidP="005C3ACF">
            <w:pPr>
              <w:jc w:val="center"/>
              <w:rPr>
                <w:lang w:val="es-ES"/>
              </w:rPr>
            </w:pPr>
            <w:r w:rsidRPr="007156BF">
              <w:rPr>
                <w:lang w:val="es-ES"/>
              </w:rPr>
              <w:t>-0.005095</w:t>
            </w:r>
          </w:p>
          <w:p w14:paraId="1FBBE6E2" w14:textId="77777777" w:rsidR="007156BF" w:rsidRDefault="007156BF" w:rsidP="005C3ACF">
            <w:pPr>
              <w:jc w:val="center"/>
              <w:rPr>
                <w:lang w:val="es-US"/>
              </w:rPr>
            </w:pPr>
          </w:p>
        </w:tc>
      </w:tr>
    </w:tbl>
    <w:p w14:paraId="1D6612FF" w14:textId="77777777" w:rsidR="00C87196" w:rsidRDefault="00C87196" w:rsidP="00C87196">
      <w:pPr>
        <w:rPr>
          <w:lang w:val="es-US"/>
        </w:rPr>
      </w:pPr>
    </w:p>
    <w:p w14:paraId="475EC0F7" w14:textId="77777777" w:rsidR="00371030" w:rsidRPr="00371030" w:rsidRDefault="00371030" w:rsidP="00371030">
      <w:pPr>
        <w:rPr>
          <w:sz w:val="28"/>
          <w:szCs w:val="28"/>
          <w:lang w:val="es-US"/>
        </w:rPr>
      </w:pPr>
    </w:p>
    <w:p w14:paraId="1A78BEFC" w14:textId="0604AE2F" w:rsidR="00E150BD" w:rsidRPr="00371030" w:rsidRDefault="00371030" w:rsidP="00371030">
      <w:pPr>
        <w:ind w:left="1020"/>
        <w:rPr>
          <w:sz w:val="28"/>
          <w:szCs w:val="28"/>
          <w:lang w:val="es-ES"/>
        </w:rPr>
      </w:pPr>
      <w:r w:rsidRPr="00371030">
        <w:rPr>
          <w:sz w:val="28"/>
          <w:szCs w:val="28"/>
          <w:lang w:val="es-ES"/>
        </w:rPr>
        <w:t>Las variables están bien balanceadas entre train y test, con diferencias mínimas en las medias.</w:t>
      </w:r>
      <w:r w:rsidR="00790001">
        <w:rPr>
          <w:sz w:val="28"/>
          <w:szCs w:val="28"/>
          <w:lang w:val="es-ES"/>
        </w:rPr>
        <w:t xml:space="preserve"> </w:t>
      </w:r>
      <w:r w:rsidRPr="00371030">
        <w:rPr>
          <w:sz w:val="28"/>
          <w:szCs w:val="28"/>
          <w:lang w:val="es-ES"/>
        </w:rPr>
        <w:t>Solo el IPCF muestra una brecha mayor, pero no compromete la comparabilidad general de los conjuntos.</w:t>
      </w:r>
    </w:p>
    <w:p w14:paraId="2B7EA591" w14:textId="77777777" w:rsidR="00E150BD" w:rsidRPr="00371030" w:rsidRDefault="00E150BD" w:rsidP="00C87196">
      <w:pPr>
        <w:rPr>
          <w:lang w:val="es-ES"/>
        </w:rPr>
      </w:pPr>
    </w:p>
    <w:p w14:paraId="56037780" w14:textId="77777777" w:rsidR="00E150BD" w:rsidRDefault="00E150BD" w:rsidP="00C87196">
      <w:pPr>
        <w:rPr>
          <w:lang w:val="es-US"/>
        </w:rPr>
      </w:pPr>
    </w:p>
    <w:p w14:paraId="190440D2" w14:textId="77777777" w:rsidR="00E150BD" w:rsidRDefault="00E150BD" w:rsidP="00C87196">
      <w:pPr>
        <w:rPr>
          <w:lang w:val="es-US"/>
        </w:rPr>
      </w:pPr>
    </w:p>
    <w:p w14:paraId="12F9CFAD" w14:textId="77777777" w:rsidR="00E150BD" w:rsidRDefault="00E150BD" w:rsidP="00C87196">
      <w:pPr>
        <w:rPr>
          <w:lang w:val="es-US"/>
        </w:rPr>
      </w:pPr>
    </w:p>
    <w:p w14:paraId="7A3978EA" w14:textId="77777777" w:rsidR="00E150BD" w:rsidRDefault="00E150BD" w:rsidP="00C87196">
      <w:pPr>
        <w:rPr>
          <w:lang w:val="es-US"/>
        </w:rPr>
      </w:pPr>
    </w:p>
    <w:p w14:paraId="49A36FC8" w14:textId="77777777" w:rsidR="00371030" w:rsidRDefault="00371030" w:rsidP="00CC2DFF">
      <w:pPr>
        <w:rPr>
          <w:lang w:val="es-US"/>
        </w:rPr>
      </w:pPr>
    </w:p>
    <w:p w14:paraId="5283B271" w14:textId="1D93C96F" w:rsidR="00CC2DFF" w:rsidRDefault="00CC2DFF" w:rsidP="00CC2DFF">
      <w:pPr>
        <w:rPr>
          <w:rFonts w:eastAsia="Century Schoolbook"/>
          <w:bCs/>
          <w:i/>
          <w:iCs/>
          <w:smallCaps/>
          <w:sz w:val="32"/>
          <w:szCs w:val="32"/>
          <w:u w:val="single"/>
          <w:lang w:val="es-US"/>
        </w:rPr>
      </w:pPr>
      <w:r w:rsidRPr="00355515">
        <w:rPr>
          <w:rFonts w:eastAsia="Century Schoolbook"/>
          <w:bCs/>
          <w:i/>
          <w:iCs/>
          <w:smallCaps/>
          <w:sz w:val="32"/>
          <w:szCs w:val="32"/>
          <w:u w:val="single"/>
          <w:lang w:val="es-US"/>
        </w:rPr>
        <w:lastRenderedPageBreak/>
        <w:t xml:space="preserve">Parte </w:t>
      </w:r>
      <w:r>
        <w:rPr>
          <w:rFonts w:eastAsia="Century Schoolbook"/>
          <w:bCs/>
          <w:i/>
          <w:iCs/>
          <w:smallCaps/>
          <w:sz w:val="32"/>
          <w:szCs w:val="32"/>
          <w:u w:val="single"/>
          <w:lang w:val="es-US"/>
        </w:rPr>
        <w:t>B:</w:t>
      </w:r>
    </w:p>
    <w:p w14:paraId="4A06F5A3" w14:textId="77777777" w:rsidR="00E150BD" w:rsidRDefault="00E150BD" w:rsidP="00C87196">
      <w:pPr>
        <w:rPr>
          <w:lang w:val="es-US"/>
        </w:rPr>
      </w:pPr>
    </w:p>
    <w:p w14:paraId="365A0812" w14:textId="5B77BB07" w:rsidR="00CC2DFF" w:rsidRDefault="00CC2DFF" w:rsidP="00C87196">
      <w:pPr>
        <w:rPr>
          <w:sz w:val="32"/>
          <w:szCs w:val="32"/>
          <w:lang w:val="es-US"/>
        </w:rPr>
      </w:pPr>
      <w:r w:rsidRPr="00CC2DFF">
        <w:rPr>
          <w:sz w:val="32"/>
          <w:szCs w:val="32"/>
          <w:lang w:val="es-US"/>
        </w:rPr>
        <w:t>2)</w:t>
      </w:r>
    </w:p>
    <w:p w14:paraId="513DEC21" w14:textId="77777777" w:rsidR="00CC2DFF" w:rsidRDefault="00CC2DFF" w:rsidP="00C87196">
      <w:pPr>
        <w:rPr>
          <w:sz w:val="32"/>
          <w:szCs w:val="32"/>
          <w:lang w:val="es-US"/>
        </w:rPr>
      </w:pPr>
    </w:p>
    <w:tbl>
      <w:tblPr>
        <w:tblStyle w:val="Tablaconcuadrcula"/>
        <w:tblW w:w="0" w:type="auto"/>
        <w:jc w:val="center"/>
        <w:tblLook w:val="04A0" w:firstRow="1" w:lastRow="0" w:firstColumn="1" w:lastColumn="0" w:noHBand="0" w:noVBand="1"/>
      </w:tblPr>
      <w:tblGrid>
        <w:gridCol w:w="1861"/>
        <w:gridCol w:w="1719"/>
        <w:gridCol w:w="1719"/>
        <w:gridCol w:w="1719"/>
        <w:gridCol w:w="1719"/>
        <w:gridCol w:w="1719"/>
      </w:tblGrid>
      <w:tr w:rsidR="00CC2DFF" w:rsidRPr="00A0205A" w14:paraId="51701BB6" w14:textId="77777777" w:rsidTr="005C3ACF">
        <w:trPr>
          <w:jc w:val="center"/>
        </w:trPr>
        <w:tc>
          <w:tcPr>
            <w:tcW w:w="1861" w:type="dxa"/>
            <w:shd w:val="clear" w:color="auto" w:fill="45B0E1" w:themeFill="accent1" w:themeFillTint="99"/>
          </w:tcPr>
          <w:p w14:paraId="1D74196A" w14:textId="3CCE3EF5" w:rsidR="00CC2DFF" w:rsidRPr="00A0205A" w:rsidRDefault="00CC2DFF" w:rsidP="00CC2DFF">
            <w:pPr>
              <w:spacing w:before="240"/>
              <w:jc w:val="center"/>
              <w:rPr>
                <w:sz w:val="28"/>
                <w:szCs w:val="28"/>
                <w:lang w:val="es-US"/>
              </w:rPr>
            </w:pPr>
            <w:r w:rsidRPr="00A0205A">
              <w:rPr>
                <w:sz w:val="28"/>
                <w:szCs w:val="28"/>
                <w:lang w:val="es-US"/>
              </w:rPr>
              <w:t xml:space="preserve">Var Dep: </w:t>
            </w:r>
            <w:r w:rsidRPr="00A0205A">
              <w:rPr>
                <w:sz w:val="22"/>
                <w:szCs w:val="22"/>
                <w:lang w:val="es-US"/>
              </w:rPr>
              <w:t>Salario Semanal</w:t>
            </w:r>
          </w:p>
        </w:tc>
        <w:tc>
          <w:tcPr>
            <w:tcW w:w="1719" w:type="dxa"/>
            <w:shd w:val="clear" w:color="auto" w:fill="45B0E1" w:themeFill="accent1" w:themeFillTint="99"/>
          </w:tcPr>
          <w:p w14:paraId="4A7CBBAC" w14:textId="77777777" w:rsidR="00CC2DFF" w:rsidRPr="00A0205A" w:rsidRDefault="00CC2DFF" w:rsidP="00CC2DFF">
            <w:pPr>
              <w:jc w:val="center"/>
              <w:rPr>
                <w:sz w:val="28"/>
                <w:szCs w:val="28"/>
                <w:lang w:val="es-US"/>
              </w:rPr>
            </w:pPr>
          </w:p>
          <w:p w14:paraId="09FFB387" w14:textId="1AABC3A1" w:rsidR="00CC2DFF" w:rsidRPr="00A0205A" w:rsidRDefault="00CC2DFF" w:rsidP="00CC2DFF">
            <w:pPr>
              <w:jc w:val="center"/>
              <w:rPr>
                <w:sz w:val="28"/>
                <w:szCs w:val="28"/>
                <w:lang w:val="es-US"/>
              </w:rPr>
            </w:pPr>
            <w:r w:rsidRPr="00A0205A">
              <w:rPr>
                <w:sz w:val="28"/>
                <w:szCs w:val="28"/>
                <w:lang w:val="es-US"/>
              </w:rPr>
              <w:t>Modelo 1</w:t>
            </w:r>
          </w:p>
        </w:tc>
        <w:tc>
          <w:tcPr>
            <w:tcW w:w="1719" w:type="dxa"/>
            <w:shd w:val="clear" w:color="auto" w:fill="45B0E1" w:themeFill="accent1" w:themeFillTint="99"/>
          </w:tcPr>
          <w:p w14:paraId="4C8E616D" w14:textId="77777777" w:rsidR="00CC2DFF" w:rsidRPr="00A0205A" w:rsidRDefault="00CC2DFF" w:rsidP="00CC2DFF">
            <w:pPr>
              <w:jc w:val="center"/>
              <w:rPr>
                <w:sz w:val="28"/>
                <w:szCs w:val="28"/>
                <w:lang w:val="es-US"/>
              </w:rPr>
            </w:pPr>
          </w:p>
          <w:p w14:paraId="3197087A" w14:textId="2E389A90" w:rsidR="00CC2DFF" w:rsidRPr="00A0205A" w:rsidRDefault="00CC2DFF" w:rsidP="00CC2DFF">
            <w:pPr>
              <w:jc w:val="center"/>
              <w:rPr>
                <w:sz w:val="28"/>
                <w:szCs w:val="28"/>
                <w:lang w:val="es-US"/>
              </w:rPr>
            </w:pPr>
            <w:r w:rsidRPr="00A0205A">
              <w:rPr>
                <w:sz w:val="28"/>
                <w:szCs w:val="28"/>
                <w:lang w:val="es-US"/>
              </w:rPr>
              <w:t>Modelo 2</w:t>
            </w:r>
          </w:p>
        </w:tc>
        <w:tc>
          <w:tcPr>
            <w:tcW w:w="1719" w:type="dxa"/>
            <w:shd w:val="clear" w:color="auto" w:fill="45B0E1" w:themeFill="accent1" w:themeFillTint="99"/>
          </w:tcPr>
          <w:p w14:paraId="6160DEA2" w14:textId="77777777" w:rsidR="00CC2DFF" w:rsidRPr="00A0205A" w:rsidRDefault="00CC2DFF" w:rsidP="00CC2DFF">
            <w:pPr>
              <w:jc w:val="center"/>
              <w:rPr>
                <w:sz w:val="28"/>
                <w:szCs w:val="28"/>
                <w:lang w:val="es-US"/>
              </w:rPr>
            </w:pPr>
          </w:p>
          <w:p w14:paraId="0A2D0046" w14:textId="0D3C67A5" w:rsidR="00CC2DFF" w:rsidRPr="00A0205A" w:rsidRDefault="00CC2DFF" w:rsidP="00CC2DFF">
            <w:pPr>
              <w:jc w:val="center"/>
              <w:rPr>
                <w:sz w:val="28"/>
                <w:szCs w:val="28"/>
                <w:lang w:val="es-US"/>
              </w:rPr>
            </w:pPr>
            <w:r w:rsidRPr="00A0205A">
              <w:rPr>
                <w:sz w:val="28"/>
                <w:szCs w:val="28"/>
                <w:lang w:val="es-US"/>
              </w:rPr>
              <w:t>Modelo 3</w:t>
            </w:r>
          </w:p>
        </w:tc>
        <w:tc>
          <w:tcPr>
            <w:tcW w:w="1719" w:type="dxa"/>
            <w:shd w:val="clear" w:color="auto" w:fill="45B0E1" w:themeFill="accent1" w:themeFillTint="99"/>
          </w:tcPr>
          <w:p w14:paraId="1A4ECCD0" w14:textId="77777777" w:rsidR="00CC2DFF" w:rsidRPr="00A0205A" w:rsidRDefault="00CC2DFF" w:rsidP="00CC2DFF">
            <w:pPr>
              <w:jc w:val="center"/>
              <w:rPr>
                <w:sz w:val="28"/>
                <w:szCs w:val="28"/>
                <w:lang w:val="es-US"/>
              </w:rPr>
            </w:pPr>
          </w:p>
          <w:p w14:paraId="7B7029A2" w14:textId="5C49E7CF" w:rsidR="00CC2DFF" w:rsidRPr="00A0205A" w:rsidRDefault="00CC2DFF" w:rsidP="00CC2DFF">
            <w:pPr>
              <w:jc w:val="center"/>
              <w:rPr>
                <w:sz w:val="28"/>
                <w:szCs w:val="28"/>
                <w:lang w:val="es-US"/>
              </w:rPr>
            </w:pPr>
            <w:r w:rsidRPr="00A0205A">
              <w:rPr>
                <w:sz w:val="28"/>
                <w:szCs w:val="28"/>
                <w:lang w:val="es-US"/>
              </w:rPr>
              <w:t>Modelo 4</w:t>
            </w:r>
          </w:p>
        </w:tc>
        <w:tc>
          <w:tcPr>
            <w:tcW w:w="1719" w:type="dxa"/>
            <w:shd w:val="clear" w:color="auto" w:fill="45B0E1" w:themeFill="accent1" w:themeFillTint="99"/>
          </w:tcPr>
          <w:p w14:paraId="087DDEAF" w14:textId="77777777" w:rsidR="00CC2DFF" w:rsidRPr="00A0205A" w:rsidRDefault="00CC2DFF" w:rsidP="00CC2DFF">
            <w:pPr>
              <w:jc w:val="center"/>
              <w:rPr>
                <w:sz w:val="28"/>
                <w:szCs w:val="28"/>
                <w:lang w:val="es-US"/>
              </w:rPr>
            </w:pPr>
          </w:p>
          <w:p w14:paraId="18FA3280" w14:textId="5C140E85" w:rsidR="00CC2DFF" w:rsidRPr="00A0205A" w:rsidRDefault="00CC2DFF" w:rsidP="00CC2DFF">
            <w:pPr>
              <w:jc w:val="center"/>
              <w:rPr>
                <w:sz w:val="28"/>
                <w:szCs w:val="28"/>
                <w:lang w:val="es-US"/>
              </w:rPr>
            </w:pPr>
            <w:r w:rsidRPr="00A0205A">
              <w:rPr>
                <w:sz w:val="28"/>
                <w:szCs w:val="28"/>
                <w:lang w:val="es-US"/>
              </w:rPr>
              <w:t>Modelo 5</w:t>
            </w:r>
          </w:p>
        </w:tc>
      </w:tr>
      <w:tr w:rsidR="00CC2DFF" w:rsidRPr="00A0205A" w14:paraId="35AF28C4" w14:textId="77777777" w:rsidTr="005C3ACF">
        <w:trPr>
          <w:jc w:val="center"/>
        </w:trPr>
        <w:tc>
          <w:tcPr>
            <w:tcW w:w="1861" w:type="dxa"/>
            <w:shd w:val="clear" w:color="auto" w:fill="45B0E1" w:themeFill="accent1" w:themeFillTint="99"/>
          </w:tcPr>
          <w:p w14:paraId="54E3EC55" w14:textId="7E061001" w:rsidR="00CC2DFF" w:rsidRPr="00A0205A" w:rsidRDefault="00CC2DFF" w:rsidP="00CC2DFF">
            <w:pPr>
              <w:jc w:val="center"/>
              <w:rPr>
                <w:sz w:val="28"/>
                <w:szCs w:val="28"/>
                <w:lang w:val="es-US"/>
              </w:rPr>
            </w:pPr>
            <w:r w:rsidRPr="00A0205A">
              <w:rPr>
                <w:sz w:val="28"/>
                <w:szCs w:val="28"/>
                <w:lang w:val="es-US"/>
              </w:rPr>
              <w:t>Variables</w:t>
            </w:r>
          </w:p>
        </w:tc>
        <w:tc>
          <w:tcPr>
            <w:tcW w:w="1719" w:type="dxa"/>
            <w:shd w:val="clear" w:color="auto" w:fill="4C94D8" w:themeFill="text2" w:themeFillTint="80"/>
          </w:tcPr>
          <w:p w14:paraId="46EE6334" w14:textId="49A0EC4D" w:rsidR="00CC2DFF" w:rsidRPr="00A0205A" w:rsidRDefault="00CC2DFF" w:rsidP="00CC2DFF">
            <w:pPr>
              <w:jc w:val="center"/>
              <w:rPr>
                <w:sz w:val="28"/>
                <w:szCs w:val="28"/>
                <w:lang w:val="es-US"/>
              </w:rPr>
            </w:pPr>
            <w:r w:rsidRPr="00A0205A">
              <w:rPr>
                <w:sz w:val="28"/>
                <w:szCs w:val="28"/>
                <w:lang w:val="es-US"/>
              </w:rPr>
              <w:t>1</w:t>
            </w:r>
          </w:p>
        </w:tc>
        <w:tc>
          <w:tcPr>
            <w:tcW w:w="1719" w:type="dxa"/>
            <w:shd w:val="clear" w:color="auto" w:fill="4C94D8" w:themeFill="text2" w:themeFillTint="80"/>
          </w:tcPr>
          <w:p w14:paraId="42609210" w14:textId="3D961C37" w:rsidR="00CC2DFF" w:rsidRPr="00A0205A" w:rsidRDefault="00CC2DFF" w:rsidP="00CC2DFF">
            <w:pPr>
              <w:jc w:val="center"/>
              <w:rPr>
                <w:sz w:val="28"/>
                <w:szCs w:val="28"/>
                <w:lang w:val="es-US"/>
              </w:rPr>
            </w:pPr>
            <w:r w:rsidRPr="00A0205A">
              <w:rPr>
                <w:sz w:val="28"/>
                <w:szCs w:val="28"/>
                <w:lang w:val="es-US"/>
              </w:rPr>
              <w:t>2</w:t>
            </w:r>
          </w:p>
        </w:tc>
        <w:tc>
          <w:tcPr>
            <w:tcW w:w="1719" w:type="dxa"/>
            <w:shd w:val="clear" w:color="auto" w:fill="4C94D8" w:themeFill="text2" w:themeFillTint="80"/>
          </w:tcPr>
          <w:p w14:paraId="0DD0574B" w14:textId="42C54671" w:rsidR="00CC2DFF" w:rsidRPr="00A0205A" w:rsidRDefault="00CC2DFF" w:rsidP="00CC2DFF">
            <w:pPr>
              <w:jc w:val="center"/>
              <w:rPr>
                <w:sz w:val="28"/>
                <w:szCs w:val="28"/>
                <w:lang w:val="es-US"/>
              </w:rPr>
            </w:pPr>
            <w:r w:rsidRPr="00A0205A">
              <w:rPr>
                <w:sz w:val="28"/>
                <w:szCs w:val="28"/>
                <w:lang w:val="es-US"/>
              </w:rPr>
              <w:t>3</w:t>
            </w:r>
          </w:p>
        </w:tc>
        <w:tc>
          <w:tcPr>
            <w:tcW w:w="1719" w:type="dxa"/>
            <w:shd w:val="clear" w:color="auto" w:fill="4C94D8" w:themeFill="text2" w:themeFillTint="80"/>
          </w:tcPr>
          <w:p w14:paraId="0CB185CE" w14:textId="252C3C70" w:rsidR="00CC2DFF" w:rsidRPr="00A0205A" w:rsidRDefault="00CC2DFF" w:rsidP="00CC2DFF">
            <w:pPr>
              <w:jc w:val="center"/>
              <w:rPr>
                <w:sz w:val="28"/>
                <w:szCs w:val="28"/>
                <w:lang w:val="es-US"/>
              </w:rPr>
            </w:pPr>
            <w:r w:rsidRPr="00A0205A">
              <w:rPr>
                <w:sz w:val="28"/>
                <w:szCs w:val="28"/>
                <w:lang w:val="es-US"/>
              </w:rPr>
              <w:t>4</w:t>
            </w:r>
          </w:p>
        </w:tc>
        <w:tc>
          <w:tcPr>
            <w:tcW w:w="1719" w:type="dxa"/>
            <w:shd w:val="clear" w:color="auto" w:fill="4C94D8" w:themeFill="text2" w:themeFillTint="80"/>
          </w:tcPr>
          <w:p w14:paraId="1166F419" w14:textId="2D1750EE" w:rsidR="00CC2DFF" w:rsidRPr="00A0205A" w:rsidRDefault="00CC2DFF" w:rsidP="00CC2DFF">
            <w:pPr>
              <w:jc w:val="center"/>
              <w:rPr>
                <w:sz w:val="28"/>
                <w:szCs w:val="28"/>
                <w:lang w:val="es-US"/>
              </w:rPr>
            </w:pPr>
            <w:r w:rsidRPr="00A0205A">
              <w:rPr>
                <w:sz w:val="28"/>
                <w:szCs w:val="28"/>
                <w:lang w:val="es-US"/>
              </w:rPr>
              <w:t>5</w:t>
            </w:r>
          </w:p>
        </w:tc>
      </w:tr>
      <w:tr w:rsidR="00CC2DFF" w:rsidRPr="00A0205A" w14:paraId="37A44C74" w14:textId="77777777" w:rsidTr="005C3ACF">
        <w:trPr>
          <w:jc w:val="center"/>
        </w:trPr>
        <w:tc>
          <w:tcPr>
            <w:tcW w:w="1861" w:type="dxa"/>
            <w:shd w:val="clear" w:color="auto" w:fill="45B0E1" w:themeFill="accent1" w:themeFillTint="99"/>
          </w:tcPr>
          <w:p w14:paraId="1BBBBE33" w14:textId="7ADEA902" w:rsidR="00CC2DFF" w:rsidRPr="00A0205A" w:rsidRDefault="00CC2DFF" w:rsidP="00C87196">
            <w:pPr>
              <w:rPr>
                <w:sz w:val="28"/>
                <w:szCs w:val="28"/>
                <w:lang w:val="es-US"/>
              </w:rPr>
            </w:pPr>
            <w:r w:rsidRPr="00A0205A">
              <w:rPr>
                <w:sz w:val="28"/>
                <w:szCs w:val="28"/>
                <w:lang w:val="es-US"/>
              </w:rPr>
              <w:t>Edad</w:t>
            </w:r>
          </w:p>
        </w:tc>
        <w:tc>
          <w:tcPr>
            <w:tcW w:w="1719" w:type="dxa"/>
            <w:shd w:val="clear" w:color="auto" w:fill="0E2841" w:themeFill="text2"/>
          </w:tcPr>
          <w:p w14:paraId="0C7C5996" w14:textId="5924AF47" w:rsidR="00CC2DFF" w:rsidRPr="00A0205A" w:rsidRDefault="00CC2DFF" w:rsidP="00C87196">
            <w:pPr>
              <w:rPr>
                <w:sz w:val="28"/>
                <w:szCs w:val="28"/>
                <w:lang w:val="es-ES"/>
              </w:rPr>
            </w:pPr>
            <w:r w:rsidRPr="00CC2DFF">
              <w:rPr>
                <w:sz w:val="28"/>
                <w:szCs w:val="28"/>
                <w:lang w:val="es-ES"/>
              </w:rPr>
              <w:t>1023.953*** (196.93)</w:t>
            </w:r>
          </w:p>
        </w:tc>
        <w:tc>
          <w:tcPr>
            <w:tcW w:w="1719" w:type="dxa"/>
            <w:shd w:val="clear" w:color="auto" w:fill="0E2841" w:themeFill="text2"/>
          </w:tcPr>
          <w:p w14:paraId="198585AB" w14:textId="4B1E014C" w:rsidR="00CC2DFF" w:rsidRPr="00A0205A" w:rsidRDefault="00CC2DFF" w:rsidP="00C87196">
            <w:pPr>
              <w:rPr>
                <w:sz w:val="28"/>
                <w:szCs w:val="28"/>
                <w:lang w:val="es-ES"/>
              </w:rPr>
            </w:pPr>
            <w:r w:rsidRPr="00CC2DFF">
              <w:rPr>
                <w:sz w:val="28"/>
                <w:szCs w:val="28"/>
                <w:lang w:val="es-ES"/>
              </w:rPr>
              <w:t>8286.717*** (1082.10)</w:t>
            </w:r>
          </w:p>
        </w:tc>
        <w:tc>
          <w:tcPr>
            <w:tcW w:w="1719" w:type="dxa"/>
            <w:shd w:val="clear" w:color="auto" w:fill="0E2841" w:themeFill="text2"/>
          </w:tcPr>
          <w:p w14:paraId="3265B11C" w14:textId="31D07349" w:rsidR="00CC2DFF" w:rsidRPr="00A0205A" w:rsidRDefault="00CC2DFF" w:rsidP="00C87196">
            <w:pPr>
              <w:rPr>
                <w:sz w:val="28"/>
                <w:szCs w:val="28"/>
                <w:lang w:val="es-ES"/>
              </w:rPr>
            </w:pPr>
            <w:r w:rsidRPr="00CC2DFF">
              <w:rPr>
                <w:sz w:val="28"/>
                <w:szCs w:val="28"/>
                <w:lang w:val="es-ES"/>
              </w:rPr>
              <w:t>8534.898*** (1045.06)</w:t>
            </w:r>
          </w:p>
        </w:tc>
        <w:tc>
          <w:tcPr>
            <w:tcW w:w="1719" w:type="dxa"/>
            <w:shd w:val="clear" w:color="auto" w:fill="0E2841" w:themeFill="text2"/>
          </w:tcPr>
          <w:p w14:paraId="02485DA9" w14:textId="35C92F63" w:rsidR="00CC2DFF" w:rsidRPr="00A0205A" w:rsidRDefault="00CC2DFF" w:rsidP="00C87196">
            <w:pPr>
              <w:rPr>
                <w:sz w:val="28"/>
                <w:szCs w:val="28"/>
                <w:lang w:val="es-ES"/>
              </w:rPr>
            </w:pPr>
            <w:r w:rsidRPr="00CC2DFF">
              <w:rPr>
                <w:sz w:val="28"/>
                <w:szCs w:val="28"/>
                <w:lang w:val="es-ES"/>
              </w:rPr>
              <w:t>9276.996*** (1023.47)</w:t>
            </w:r>
          </w:p>
        </w:tc>
        <w:tc>
          <w:tcPr>
            <w:tcW w:w="1719" w:type="dxa"/>
            <w:shd w:val="clear" w:color="auto" w:fill="0E2841" w:themeFill="text2"/>
          </w:tcPr>
          <w:p w14:paraId="2D3DD1BF" w14:textId="0E3AC7FD" w:rsidR="00CC2DFF" w:rsidRPr="00A0205A" w:rsidRDefault="00CC2DFF" w:rsidP="00C87196">
            <w:pPr>
              <w:rPr>
                <w:sz w:val="28"/>
                <w:szCs w:val="28"/>
                <w:lang w:val="es-ES"/>
              </w:rPr>
            </w:pPr>
            <w:r w:rsidRPr="00CC2DFF">
              <w:rPr>
                <w:sz w:val="28"/>
                <w:szCs w:val="28"/>
                <w:lang w:val="es-ES"/>
              </w:rPr>
              <w:t>9487.966*** (972.59)</w:t>
            </w:r>
          </w:p>
        </w:tc>
      </w:tr>
      <w:tr w:rsidR="00CC2DFF" w:rsidRPr="00A0205A" w14:paraId="49CA8809" w14:textId="77777777" w:rsidTr="005C3ACF">
        <w:trPr>
          <w:jc w:val="center"/>
        </w:trPr>
        <w:tc>
          <w:tcPr>
            <w:tcW w:w="1861" w:type="dxa"/>
            <w:shd w:val="clear" w:color="auto" w:fill="45B0E1" w:themeFill="accent1" w:themeFillTint="99"/>
          </w:tcPr>
          <w:p w14:paraId="3515D43C" w14:textId="6B3508EB" w:rsidR="00CC2DFF" w:rsidRPr="00A0205A" w:rsidRDefault="00CC2DFF" w:rsidP="00C87196">
            <w:pPr>
              <w:rPr>
                <w:sz w:val="28"/>
                <w:szCs w:val="28"/>
                <w:lang w:val="es-US"/>
              </w:rPr>
            </w:pPr>
            <w:r w:rsidRPr="00A0205A">
              <w:rPr>
                <w:sz w:val="28"/>
                <w:szCs w:val="28"/>
                <w:lang w:val="es-US"/>
              </w:rPr>
              <w:t>Edad2</w:t>
            </w:r>
          </w:p>
        </w:tc>
        <w:tc>
          <w:tcPr>
            <w:tcW w:w="1719" w:type="dxa"/>
            <w:shd w:val="clear" w:color="auto" w:fill="0E2841" w:themeFill="text2"/>
          </w:tcPr>
          <w:p w14:paraId="217BD053" w14:textId="77777777" w:rsidR="00CC2DFF" w:rsidRPr="00A0205A" w:rsidRDefault="00CC2DFF" w:rsidP="00C87196">
            <w:pPr>
              <w:rPr>
                <w:sz w:val="28"/>
                <w:szCs w:val="28"/>
                <w:lang w:val="es-US"/>
              </w:rPr>
            </w:pPr>
          </w:p>
        </w:tc>
        <w:tc>
          <w:tcPr>
            <w:tcW w:w="1719" w:type="dxa"/>
            <w:shd w:val="clear" w:color="auto" w:fill="0E2841" w:themeFill="text2"/>
          </w:tcPr>
          <w:p w14:paraId="25F3C16B" w14:textId="4B82C550" w:rsidR="00CC2DFF" w:rsidRPr="00A0205A" w:rsidRDefault="00CC2DFF" w:rsidP="00C87196">
            <w:pPr>
              <w:rPr>
                <w:sz w:val="28"/>
                <w:szCs w:val="28"/>
                <w:lang w:val="es-ES"/>
              </w:rPr>
            </w:pPr>
            <w:r w:rsidRPr="00CC2DFF">
              <w:rPr>
                <w:sz w:val="28"/>
                <w:szCs w:val="28"/>
                <w:lang w:val="es-ES"/>
              </w:rPr>
              <w:t>-83.879</w:t>
            </w:r>
            <w:r w:rsidR="00A0205A" w:rsidRPr="00A0205A">
              <w:rPr>
                <w:sz w:val="28"/>
                <w:szCs w:val="28"/>
                <w:lang w:val="es-ES"/>
              </w:rPr>
              <w:br/>
            </w:r>
            <w:r w:rsidRPr="00CC2DFF">
              <w:rPr>
                <w:sz w:val="28"/>
                <w:szCs w:val="28"/>
                <w:lang w:val="es-ES"/>
              </w:rPr>
              <w:t>*** (12.29)</w:t>
            </w:r>
          </w:p>
        </w:tc>
        <w:tc>
          <w:tcPr>
            <w:tcW w:w="1719" w:type="dxa"/>
            <w:shd w:val="clear" w:color="auto" w:fill="0E2841" w:themeFill="text2"/>
          </w:tcPr>
          <w:p w14:paraId="134FE15E" w14:textId="04E475AB" w:rsidR="00CC2DFF" w:rsidRPr="00A0205A" w:rsidRDefault="00CC2DFF" w:rsidP="00C87196">
            <w:pPr>
              <w:rPr>
                <w:sz w:val="28"/>
                <w:szCs w:val="28"/>
                <w:lang w:val="es-ES"/>
              </w:rPr>
            </w:pPr>
            <w:r w:rsidRPr="00CC2DFF">
              <w:rPr>
                <w:sz w:val="28"/>
                <w:szCs w:val="28"/>
                <w:lang w:val="es-ES"/>
              </w:rPr>
              <w:t>-81.887</w:t>
            </w:r>
            <w:r w:rsidR="00A0205A" w:rsidRPr="00A0205A">
              <w:rPr>
                <w:sz w:val="28"/>
                <w:szCs w:val="28"/>
                <w:lang w:val="es-ES"/>
              </w:rPr>
              <w:br/>
            </w:r>
            <w:r w:rsidRPr="00CC2DFF">
              <w:rPr>
                <w:sz w:val="28"/>
                <w:szCs w:val="28"/>
                <w:lang w:val="es-ES"/>
              </w:rPr>
              <w:t>*** (11.87)</w:t>
            </w:r>
          </w:p>
        </w:tc>
        <w:tc>
          <w:tcPr>
            <w:tcW w:w="1719" w:type="dxa"/>
            <w:shd w:val="clear" w:color="auto" w:fill="0E2841" w:themeFill="text2"/>
          </w:tcPr>
          <w:p w14:paraId="7A858F2A" w14:textId="776BFD61" w:rsidR="00CC2DFF" w:rsidRPr="00A0205A" w:rsidRDefault="00A0205A" w:rsidP="00C87196">
            <w:pPr>
              <w:rPr>
                <w:sz w:val="28"/>
                <w:szCs w:val="28"/>
                <w:lang w:val="es-ES"/>
              </w:rPr>
            </w:pPr>
            <w:r w:rsidRPr="00A0205A">
              <w:rPr>
                <w:sz w:val="28"/>
                <w:szCs w:val="28"/>
                <w:lang w:val="es-ES"/>
              </w:rPr>
              <w:t>-89.977</w:t>
            </w:r>
            <w:r w:rsidRPr="00A0205A">
              <w:rPr>
                <w:sz w:val="28"/>
                <w:szCs w:val="28"/>
                <w:lang w:val="es-ES"/>
              </w:rPr>
              <w:br/>
              <w:t>*** (11.62)</w:t>
            </w:r>
          </w:p>
        </w:tc>
        <w:tc>
          <w:tcPr>
            <w:tcW w:w="1719" w:type="dxa"/>
            <w:shd w:val="clear" w:color="auto" w:fill="0E2841" w:themeFill="text2"/>
          </w:tcPr>
          <w:p w14:paraId="70D22B0D" w14:textId="49630963" w:rsidR="00CC2DFF" w:rsidRPr="00A0205A" w:rsidRDefault="00A0205A" w:rsidP="00C87196">
            <w:pPr>
              <w:rPr>
                <w:sz w:val="28"/>
                <w:szCs w:val="28"/>
                <w:lang w:val="es-ES"/>
              </w:rPr>
            </w:pPr>
            <w:r w:rsidRPr="00A0205A">
              <w:rPr>
                <w:sz w:val="28"/>
                <w:szCs w:val="28"/>
                <w:lang w:val="es-ES"/>
              </w:rPr>
              <w:t>-87.881</w:t>
            </w:r>
            <w:r w:rsidRPr="00A0205A">
              <w:rPr>
                <w:sz w:val="28"/>
                <w:szCs w:val="28"/>
                <w:lang w:val="es-ES"/>
              </w:rPr>
              <w:br/>
              <w:t>*** (11.00)</w:t>
            </w:r>
          </w:p>
        </w:tc>
      </w:tr>
      <w:tr w:rsidR="00CC2DFF" w:rsidRPr="00A0205A" w14:paraId="2DA3DE18" w14:textId="77777777" w:rsidTr="005C3ACF">
        <w:trPr>
          <w:jc w:val="center"/>
        </w:trPr>
        <w:tc>
          <w:tcPr>
            <w:tcW w:w="1861" w:type="dxa"/>
            <w:shd w:val="clear" w:color="auto" w:fill="45B0E1" w:themeFill="accent1" w:themeFillTint="99"/>
          </w:tcPr>
          <w:p w14:paraId="79D193EA" w14:textId="01226000" w:rsidR="00CC2DFF" w:rsidRPr="00A0205A" w:rsidRDefault="00CC2DFF" w:rsidP="00C87196">
            <w:pPr>
              <w:rPr>
                <w:sz w:val="28"/>
                <w:szCs w:val="28"/>
                <w:lang w:val="es-US"/>
              </w:rPr>
            </w:pPr>
            <w:r w:rsidRPr="00A0205A">
              <w:rPr>
                <w:sz w:val="28"/>
                <w:szCs w:val="28"/>
                <w:lang w:val="es-US"/>
              </w:rPr>
              <w:t>Educ</w:t>
            </w:r>
          </w:p>
        </w:tc>
        <w:tc>
          <w:tcPr>
            <w:tcW w:w="1719" w:type="dxa"/>
            <w:shd w:val="clear" w:color="auto" w:fill="0E2841" w:themeFill="text2"/>
          </w:tcPr>
          <w:p w14:paraId="78245F42" w14:textId="77777777" w:rsidR="00CC2DFF" w:rsidRPr="00A0205A" w:rsidRDefault="00CC2DFF" w:rsidP="00C87196">
            <w:pPr>
              <w:rPr>
                <w:sz w:val="28"/>
                <w:szCs w:val="28"/>
                <w:lang w:val="es-US"/>
              </w:rPr>
            </w:pPr>
          </w:p>
        </w:tc>
        <w:tc>
          <w:tcPr>
            <w:tcW w:w="1719" w:type="dxa"/>
            <w:shd w:val="clear" w:color="auto" w:fill="0E2841" w:themeFill="text2"/>
          </w:tcPr>
          <w:p w14:paraId="26674C82" w14:textId="77777777" w:rsidR="00CC2DFF" w:rsidRPr="00A0205A" w:rsidRDefault="00CC2DFF" w:rsidP="00C87196">
            <w:pPr>
              <w:rPr>
                <w:sz w:val="28"/>
                <w:szCs w:val="28"/>
                <w:lang w:val="es-US"/>
              </w:rPr>
            </w:pPr>
          </w:p>
        </w:tc>
        <w:tc>
          <w:tcPr>
            <w:tcW w:w="1719" w:type="dxa"/>
            <w:shd w:val="clear" w:color="auto" w:fill="0E2841" w:themeFill="text2"/>
          </w:tcPr>
          <w:p w14:paraId="63EECF7F" w14:textId="3B45D1BB" w:rsidR="00CC2DFF" w:rsidRPr="00A0205A" w:rsidRDefault="00A0205A" w:rsidP="00C87196">
            <w:pPr>
              <w:rPr>
                <w:sz w:val="28"/>
                <w:szCs w:val="28"/>
                <w:lang w:val="es-ES"/>
              </w:rPr>
            </w:pPr>
            <w:r w:rsidRPr="00A0205A">
              <w:rPr>
                <w:sz w:val="28"/>
                <w:szCs w:val="28"/>
                <w:lang w:val="es-ES"/>
              </w:rPr>
              <w:t>10470.562</w:t>
            </w:r>
            <w:r w:rsidRPr="00A0205A">
              <w:rPr>
                <w:sz w:val="28"/>
                <w:szCs w:val="28"/>
                <w:lang w:val="es-ES"/>
              </w:rPr>
              <w:br/>
              <w:t>*** (657.91)</w:t>
            </w:r>
          </w:p>
        </w:tc>
        <w:tc>
          <w:tcPr>
            <w:tcW w:w="1719" w:type="dxa"/>
            <w:shd w:val="clear" w:color="auto" w:fill="0E2841" w:themeFill="text2"/>
          </w:tcPr>
          <w:p w14:paraId="5B9B24C9" w14:textId="008BB77F" w:rsidR="00CC2DFF" w:rsidRPr="00A0205A" w:rsidRDefault="00A0205A" w:rsidP="00C87196">
            <w:pPr>
              <w:rPr>
                <w:sz w:val="28"/>
                <w:szCs w:val="28"/>
                <w:lang w:val="es-ES"/>
              </w:rPr>
            </w:pPr>
            <w:r w:rsidRPr="00A0205A">
              <w:rPr>
                <w:sz w:val="28"/>
                <w:szCs w:val="28"/>
                <w:lang w:val="es-ES"/>
              </w:rPr>
              <w:t>11381.397</w:t>
            </w:r>
            <w:r w:rsidRPr="00A0205A">
              <w:rPr>
                <w:sz w:val="28"/>
                <w:szCs w:val="28"/>
                <w:lang w:val="es-ES"/>
              </w:rPr>
              <w:br/>
              <w:t>*** (647.25)</w:t>
            </w:r>
          </w:p>
        </w:tc>
        <w:tc>
          <w:tcPr>
            <w:tcW w:w="1719" w:type="dxa"/>
            <w:shd w:val="clear" w:color="auto" w:fill="0E2841" w:themeFill="text2"/>
          </w:tcPr>
          <w:p w14:paraId="69DF1134" w14:textId="0B0B3E55" w:rsidR="00CC2DFF" w:rsidRPr="00A0205A" w:rsidRDefault="00A0205A" w:rsidP="00C87196">
            <w:pPr>
              <w:rPr>
                <w:sz w:val="28"/>
                <w:szCs w:val="28"/>
                <w:lang w:val="es-ES"/>
              </w:rPr>
            </w:pPr>
            <w:r w:rsidRPr="00A0205A">
              <w:rPr>
                <w:sz w:val="28"/>
                <w:szCs w:val="28"/>
                <w:lang w:val="es-ES"/>
              </w:rPr>
              <w:t>14622.772</w:t>
            </w:r>
            <w:r w:rsidRPr="00A0205A">
              <w:rPr>
                <w:sz w:val="28"/>
                <w:szCs w:val="28"/>
                <w:lang w:val="es-ES"/>
              </w:rPr>
              <w:br/>
              <w:t>*** (631.32)</w:t>
            </w:r>
          </w:p>
        </w:tc>
      </w:tr>
      <w:tr w:rsidR="00CC2DFF" w:rsidRPr="00A0205A" w14:paraId="3A7E2333" w14:textId="77777777" w:rsidTr="005C3ACF">
        <w:trPr>
          <w:jc w:val="center"/>
        </w:trPr>
        <w:tc>
          <w:tcPr>
            <w:tcW w:w="1861" w:type="dxa"/>
            <w:shd w:val="clear" w:color="auto" w:fill="45B0E1" w:themeFill="accent1" w:themeFillTint="99"/>
          </w:tcPr>
          <w:p w14:paraId="028C0F45" w14:textId="3B2970A2" w:rsidR="00CC2DFF" w:rsidRPr="00A0205A" w:rsidRDefault="00CC2DFF" w:rsidP="00C87196">
            <w:pPr>
              <w:rPr>
                <w:sz w:val="28"/>
                <w:szCs w:val="28"/>
                <w:lang w:val="es-US"/>
              </w:rPr>
            </w:pPr>
            <w:r w:rsidRPr="00A0205A">
              <w:rPr>
                <w:sz w:val="28"/>
                <w:szCs w:val="28"/>
                <w:lang w:val="es-US"/>
              </w:rPr>
              <w:t>Mujer</w:t>
            </w:r>
          </w:p>
        </w:tc>
        <w:tc>
          <w:tcPr>
            <w:tcW w:w="1719" w:type="dxa"/>
            <w:shd w:val="clear" w:color="auto" w:fill="0E2841" w:themeFill="text2"/>
          </w:tcPr>
          <w:p w14:paraId="523287A8" w14:textId="77777777" w:rsidR="00CC2DFF" w:rsidRPr="00A0205A" w:rsidRDefault="00CC2DFF" w:rsidP="00C87196">
            <w:pPr>
              <w:rPr>
                <w:sz w:val="28"/>
                <w:szCs w:val="28"/>
                <w:lang w:val="es-US"/>
              </w:rPr>
            </w:pPr>
          </w:p>
        </w:tc>
        <w:tc>
          <w:tcPr>
            <w:tcW w:w="1719" w:type="dxa"/>
            <w:shd w:val="clear" w:color="auto" w:fill="0E2841" w:themeFill="text2"/>
          </w:tcPr>
          <w:p w14:paraId="778B1DB5" w14:textId="77777777" w:rsidR="00CC2DFF" w:rsidRPr="00A0205A" w:rsidRDefault="00CC2DFF" w:rsidP="00C87196">
            <w:pPr>
              <w:rPr>
                <w:sz w:val="28"/>
                <w:szCs w:val="28"/>
                <w:lang w:val="es-US"/>
              </w:rPr>
            </w:pPr>
          </w:p>
        </w:tc>
        <w:tc>
          <w:tcPr>
            <w:tcW w:w="1719" w:type="dxa"/>
            <w:shd w:val="clear" w:color="auto" w:fill="0E2841" w:themeFill="text2"/>
          </w:tcPr>
          <w:p w14:paraId="2EFFAC41" w14:textId="77777777" w:rsidR="00CC2DFF" w:rsidRPr="00A0205A" w:rsidRDefault="00CC2DFF" w:rsidP="00C87196">
            <w:pPr>
              <w:rPr>
                <w:sz w:val="28"/>
                <w:szCs w:val="28"/>
                <w:lang w:val="es-US"/>
              </w:rPr>
            </w:pPr>
          </w:p>
        </w:tc>
        <w:tc>
          <w:tcPr>
            <w:tcW w:w="1719" w:type="dxa"/>
            <w:shd w:val="clear" w:color="auto" w:fill="0E2841" w:themeFill="text2"/>
          </w:tcPr>
          <w:p w14:paraId="21800B10" w14:textId="1E500C02" w:rsidR="00CC2DFF" w:rsidRPr="00A0205A" w:rsidRDefault="00A0205A" w:rsidP="00C87196">
            <w:pPr>
              <w:rPr>
                <w:sz w:val="28"/>
                <w:szCs w:val="28"/>
                <w:lang w:val="es-ES"/>
              </w:rPr>
            </w:pPr>
            <w:r w:rsidRPr="00A0205A">
              <w:rPr>
                <w:sz w:val="28"/>
                <w:szCs w:val="28"/>
                <w:lang w:val="es-ES"/>
              </w:rPr>
              <w:t>-65231.176</w:t>
            </w:r>
            <w:r w:rsidRPr="00A0205A">
              <w:rPr>
                <w:sz w:val="28"/>
                <w:szCs w:val="28"/>
                <w:lang w:val="es-ES"/>
              </w:rPr>
              <w:br/>
              <w:t>*** (5134.86)</w:t>
            </w:r>
          </w:p>
        </w:tc>
        <w:tc>
          <w:tcPr>
            <w:tcW w:w="1719" w:type="dxa"/>
            <w:shd w:val="clear" w:color="auto" w:fill="0E2841" w:themeFill="text2"/>
          </w:tcPr>
          <w:p w14:paraId="4835294C" w14:textId="7FE97BF8" w:rsidR="00CC2DFF" w:rsidRPr="00A0205A" w:rsidRDefault="00A0205A" w:rsidP="00C87196">
            <w:pPr>
              <w:rPr>
                <w:sz w:val="28"/>
                <w:szCs w:val="28"/>
                <w:lang w:val="es-ES"/>
              </w:rPr>
            </w:pPr>
            <w:r w:rsidRPr="00A0205A">
              <w:rPr>
                <w:sz w:val="28"/>
                <w:szCs w:val="28"/>
                <w:lang w:val="es-ES"/>
              </w:rPr>
              <w:t>-61495.312</w:t>
            </w:r>
            <w:r w:rsidRPr="00A0205A">
              <w:rPr>
                <w:sz w:val="28"/>
                <w:szCs w:val="28"/>
                <w:lang w:val="es-ES"/>
              </w:rPr>
              <w:br/>
              <w:t>*** (4837.16)</w:t>
            </w:r>
          </w:p>
        </w:tc>
      </w:tr>
      <w:tr w:rsidR="00CC2DFF" w:rsidRPr="00A0205A" w14:paraId="144DA8F7" w14:textId="77777777" w:rsidTr="005C3ACF">
        <w:trPr>
          <w:jc w:val="center"/>
        </w:trPr>
        <w:tc>
          <w:tcPr>
            <w:tcW w:w="1861" w:type="dxa"/>
            <w:shd w:val="clear" w:color="auto" w:fill="45B0E1" w:themeFill="accent1" w:themeFillTint="99"/>
          </w:tcPr>
          <w:p w14:paraId="14192629" w14:textId="2A63B952" w:rsidR="00CC2DFF" w:rsidRPr="00A0205A" w:rsidRDefault="00CC2DFF" w:rsidP="00C87196">
            <w:pPr>
              <w:rPr>
                <w:sz w:val="28"/>
                <w:szCs w:val="28"/>
                <w:lang w:val="es-US"/>
              </w:rPr>
            </w:pPr>
            <w:r w:rsidRPr="00A0205A">
              <w:rPr>
                <w:sz w:val="28"/>
                <w:szCs w:val="28"/>
                <w:lang w:val="es-US"/>
              </w:rPr>
              <w:t>CH11</w:t>
            </w:r>
          </w:p>
        </w:tc>
        <w:tc>
          <w:tcPr>
            <w:tcW w:w="1719" w:type="dxa"/>
            <w:shd w:val="clear" w:color="auto" w:fill="0E2841" w:themeFill="text2"/>
          </w:tcPr>
          <w:p w14:paraId="23D9A313" w14:textId="77777777" w:rsidR="00CC2DFF" w:rsidRPr="00A0205A" w:rsidRDefault="00CC2DFF" w:rsidP="00C87196">
            <w:pPr>
              <w:rPr>
                <w:sz w:val="28"/>
                <w:szCs w:val="28"/>
                <w:lang w:val="es-US"/>
              </w:rPr>
            </w:pPr>
          </w:p>
        </w:tc>
        <w:tc>
          <w:tcPr>
            <w:tcW w:w="1719" w:type="dxa"/>
            <w:shd w:val="clear" w:color="auto" w:fill="0E2841" w:themeFill="text2"/>
          </w:tcPr>
          <w:p w14:paraId="6F51E1DF" w14:textId="77777777" w:rsidR="00CC2DFF" w:rsidRPr="00A0205A" w:rsidRDefault="00CC2DFF" w:rsidP="00C87196">
            <w:pPr>
              <w:rPr>
                <w:sz w:val="28"/>
                <w:szCs w:val="28"/>
                <w:lang w:val="es-US"/>
              </w:rPr>
            </w:pPr>
          </w:p>
        </w:tc>
        <w:tc>
          <w:tcPr>
            <w:tcW w:w="1719" w:type="dxa"/>
            <w:shd w:val="clear" w:color="auto" w:fill="0E2841" w:themeFill="text2"/>
          </w:tcPr>
          <w:p w14:paraId="33531D47" w14:textId="77777777" w:rsidR="00CC2DFF" w:rsidRPr="00A0205A" w:rsidRDefault="00CC2DFF" w:rsidP="00C87196">
            <w:pPr>
              <w:rPr>
                <w:sz w:val="28"/>
                <w:szCs w:val="28"/>
                <w:lang w:val="es-US"/>
              </w:rPr>
            </w:pPr>
          </w:p>
        </w:tc>
        <w:tc>
          <w:tcPr>
            <w:tcW w:w="1719" w:type="dxa"/>
            <w:shd w:val="clear" w:color="auto" w:fill="0E2841" w:themeFill="text2"/>
          </w:tcPr>
          <w:p w14:paraId="1696EA9D" w14:textId="77777777" w:rsidR="00CC2DFF" w:rsidRPr="00A0205A" w:rsidRDefault="00CC2DFF" w:rsidP="00C87196">
            <w:pPr>
              <w:rPr>
                <w:sz w:val="28"/>
                <w:szCs w:val="28"/>
                <w:lang w:val="es-US"/>
              </w:rPr>
            </w:pPr>
          </w:p>
        </w:tc>
        <w:tc>
          <w:tcPr>
            <w:tcW w:w="1719" w:type="dxa"/>
            <w:shd w:val="clear" w:color="auto" w:fill="0E2841" w:themeFill="text2"/>
          </w:tcPr>
          <w:p w14:paraId="36B336E4" w14:textId="706CF4D2" w:rsidR="00CC2DFF" w:rsidRPr="00A0205A" w:rsidRDefault="00A0205A" w:rsidP="00C87196">
            <w:pPr>
              <w:rPr>
                <w:sz w:val="28"/>
                <w:szCs w:val="28"/>
                <w:lang w:val="es-ES"/>
              </w:rPr>
            </w:pPr>
            <w:r w:rsidRPr="00A0205A">
              <w:rPr>
                <w:sz w:val="28"/>
                <w:szCs w:val="28"/>
                <w:lang w:val="es-ES"/>
              </w:rPr>
              <w:t>1996.553 (1617.27)</w:t>
            </w:r>
          </w:p>
        </w:tc>
      </w:tr>
      <w:tr w:rsidR="00CC2DFF" w:rsidRPr="00A0205A" w14:paraId="4AF68680" w14:textId="77777777" w:rsidTr="005C3ACF">
        <w:trPr>
          <w:jc w:val="center"/>
        </w:trPr>
        <w:tc>
          <w:tcPr>
            <w:tcW w:w="1861" w:type="dxa"/>
            <w:shd w:val="clear" w:color="auto" w:fill="45B0E1" w:themeFill="accent1" w:themeFillTint="99"/>
          </w:tcPr>
          <w:p w14:paraId="0257C0EF" w14:textId="74392195" w:rsidR="00CC2DFF" w:rsidRPr="00A0205A" w:rsidRDefault="00CC2DFF" w:rsidP="00C87196">
            <w:pPr>
              <w:rPr>
                <w:sz w:val="28"/>
                <w:szCs w:val="28"/>
                <w:lang w:val="es-US"/>
              </w:rPr>
            </w:pPr>
            <w:r w:rsidRPr="00A0205A">
              <w:rPr>
                <w:sz w:val="28"/>
                <w:szCs w:val="28"/>
                <w:lang w:val="es-US"/>
              </w:rPr>
              <w:t>CH09</w:t>
            </w:r>
          </w:p>
        </w:tc>
        <w:tc>
          <w:tcPr>
            <w:tcW w:w="1719" w:type="dxa"/>
            <w:shd w:val="clear" w:color="auto" w:fill="0E2841" w:themeFill="text2"/>
          </w:tcPr>
          <w:p w14:paraId="7B9142F3" w14:textId="77777777" w:rsidR="00CC2DFF" w:rsidRPr="00A0205A" w:rsidRDefault="00CC2DFF" w:rsidP="00C87196">
            <w:pPr>
              <w:rPr>
                <w:sz w:val="28"/>
                <w:szCs w:val="28"/>
                <w:lang w:val="es-US"/>
              </w:rPr>
            </w:pPr>
          </w:p>
        </w:tc>
        <w:tc>
          <w:tcPr>
            <w:tcW w:w="1719" w:type="dxa"/>
            <w:shd w:val="clear" w:color="auto" w:fill="0E2841" w:themeFill="text2"/>
          </w:tcPr>
          <w:p w14:paraId="0EC251FA" w14:textId="77777777" w:rsidR="00CC2DFF" w:rsidRPr="00A0205A" w:rsidRDefault="00CC2DFF" w:rsidP="00C87196">
            <w:pPr>
              <w:rPr>
                <w:sz w:val="28"/>
                <w:szCs w:val="28"/>
                <w:lang w:val="es-US"/>
              </w:rPr>
            </w:pPr>
          </w:p>
        </w:tc>
        <w:tc>
          <w:tcPr>
            <w:tcW w:w="1719" w:type="dxa"/>
            <w:shd w:val="clear" w:color="auto" w:fill="0E2841" w:themeFill="text2"/>
          </w:tcPr>
          <w:p w14:paraId="4FCFAB60" w14:textId="77777777" w:rsidR="00CC2DFF" w:rsidRPr="00A0205A" w:rsidRDefault="00CC2DFF" w:rsidP="00C87196">
            <w:pPr>
              <w:rPr>
                <w:sz w:val="28"/>
                <w:szCs w:val="28"/>
                <w:lang w:val="es-US"/>
              </w:rPr>
            </w:pPr>
          </w:p>
        </w:tc>
        <w:tc>
          <w:tcPr>
            <w:tcW w:w="1719" w:type="dxa"/>
            <w:shd w:val="clear" w:color="auto" w:fill="0E2841" w:themeFill="text2"/>
          </w:tcPr>
          <w:p w14:paraId="6CEE6D9F" w14:textId="77777777" w:rsidR="00CC2DFF" w:rsidRPr="00A0205A" w:rsidRDefault="00CC2DFF" w:rsidP="00C87196">
            <w:pPr>
              <w:rPr>
                <w:sz w:val="28"/>
                <w:szCs w:val="28"/>
                <w:lang w:val="es-US"/>
              </w:rPr>
            </w:pPr>
          </w:p>
        </w:tc>
        <w:tc>
          <w:tcPr>
            <w:tcW w:w="1719" w:type="dxa"/>
            <w:shd w:val="clear" w:color="auto" w:fill="0E2841" w:themeFill="text2"/>
          </w:tcPr>
          <w:p w14:paraId="11F04E3F" w14:textId="4AE3BB95" w:rsidR="00CC2DFF" w:rsidRPr="00A0205A" w:rsidRDefault="00A0205A" w:rsidP="00C87196">
            <w:pPr>
              <w:rPr>
                <w:sz w:val="28"/>
                <w:szCs w:val="28"/>
                <w:lang w:val="es-ES"/>
              </w:rPr>
            </w:pPr>
            <w:r w:rsidRPr="00A0205A">
              <w:rPr>
                <w:sz w:val="28"/>
                <w:szCs w:val="28"/>
                <w:lang w:val="es-ES"/>
              </w:rPr>
              <w:t>-104097.032</w:t>
            </w:r>
            <w:r w:rsidRPr="00A0205A">
              <w:rPr>
                <w:sz w:val="28"/>
                <w:szCs w:val="28"/>
                <w:lang w:val="es-ES"/>
              </w:rPr>
              <w:br/>
              <w:t>*** (5083.11)</w:t>
            </w:r>
          </w:p>
        </w:tc>
      </w:tr>
      <w:tr w:rsidR="00CC2DFF" w:rsidRPr="00A0205A" w14:paraId="29F72EF3" w14:textId="77777777" w:rsidTr="005C3ACF">
        <w:trPr>
          <w:jc w:val="center"/>
        </w:trPr>
        <w:tc>
          <w:tcPr>
            <w:tcW w:w="1861" w:type="dxa"/>
            <w:shd w:val="clear" w:color="auto" w:fill="45B0E1" w:themeFill="accent1" w:themeFillTint="99"/>
          </w:tcPr>
          <w:p w14:paraId="6E92BE81" w14:textId="731C5A8C" w:rsidR="00CC2DFF" w:rsidRPr="00A0205A" w:rsidRDefault="00CC2DFF" w:rsidP="00C87196">
            <w:pPr>
              <w:rPr>
                <w:sz w:val="28"/>
                <w:szCs w:val="28"/>
                <w:lang w:val="es-US"/>
              </w:rPr>
            </w:pPr>
            <w:r w:rsidRPr="00A0205A">
              <w:rPr>
                <w:sz w:val="28"/>
                <w:szCs w:val="28"/>
                <w:lang w:val="es-US"/>
              </w:rPr>
              <w:t>N</w:t>
            </w:r>
            <w:r w:rsidRPr="00A0205A">
              <w:rPr>
                <w:sz w:val="22"/>
                <w:szCs w:val="22"/>
                <w:lang w:val="es-US"/>
              </w:rPr>
              <w:t>(Observaciones)</w:t>
            </w:r>
          </w:p>
        </w:tc>
        <w:tc>
          <w:tcPr>
            <w:tcW w:w="1719" w:type="dxa"/>
            <w:shd w:val="clear" w:color="auto" w:fill="0E2841" w:themeFill="text2"/>
          </w:tcPr>
          <w:p w14:paraId="0EA34B2F" w14:textId="1AC4B32C" w:rsidR="00CC2DFF" w:rsidRPr="00A0205A" w:rsidRDefault="00CC2DFF" w:rsidP="00C87196">
            <w:pPr>
              <w:rPr>
                <w:sz w:val="28"/>
                <w:szCs w:val="28"/>
                <w:lang w:val="es-ES"/>
              </w:rPr>
            </w:pPr>
            <w:r w:rsidRPr="00CC2DFF">
              <w:rPr>
                <w:sz w:val="28"/>
                <w:szCs w:val="28"/>
                <w:lang w:val="es-ES"/>
              </w:rPr>
              <w:t>3488</w:t>
            </w:r>
          </w:p>
        </w:tc>
        <w:tc>
          <w:tcPr>
            <w:tcW w:w="1719" w:type="dxa"/>
            <w:shd w:val="clear" w:color="auto" w:fill="0E2841" w:themeFill="text2"/>
          </w:tcPr>
          <w:p w14:paraId="29880857" w14:textId="5BB75F80" w:rsidR="00CC2DFF" w:rsidRPr="00A0205A" w:rsidRDefault="00CC2DFF" w:rsidP="00C87196">
            <w:pPr>
              <w:rPr>
                <w:sz w:val="28"/>
                <w:szCs w:val="28"/>
                <w:lang w:val="es-ES"/>
              </w:rPr>
            </w:pPr>
            <w:r w:rsidRPr="00CC2DFF">
              <w:rPr>
                <w:sz w:val="28"/>
                <w:szCs w:val="28"/>
                <w:lang w:val="es-ES"/>
              </w:rPr>
              <w:t>3488</w:t>
            </w:r>
          </w:p>
        </w:tc>
        <w:tc>
          <w:tcPr>
            <w:tcW w:w="1719" w:type="dxa"/>
            <w:shd w:val="clear" w:color="auto" w:fill="0E2841" w:themeFill="text2"/>
          </w:tcPr>
          <w:p w14:paraId="62B4C945" w14:textId="275939E5" w:rsidR="00CC2DFF" w:rsidRPr="00A0205A" w:rsidRDefault="00CC2DFF" w:rsidP="00C87196">
            <w:pPr>
              <w:rPr>
                <w:sz w:val="28"/>
                <w:szCs w:val="28"/>
                <w:lang w:val="es-ES"/>
              </w:rPr>
            </w:pPr>
            <w:r w:rsidRPr="00CC2DFF">
              <w:rPr>
                <w:sz w:val="28"/>
                <w:szCs w:val="28"/>
                <w:lang w:val="es-ES"/>
              </w:rPr>
              <w:t>3488</w:t>
            </w:r>
          </w:p>
        </w:tc>
        <w:tc>
          <w:tcPr>
            <w:tcW w:w="1719" w:type="dxa"/>
            <w:shd w:val="clear" w:color="auto" w:fill="0E2841" w:themeFill="text2"/>
          </w:tcPr>
          <w:p w14:paraId="4C9A49D6" w14:textId="15EEEE3B" w:rsidR="00CC2DFF" w:rsidRPr="00A0205A" w:rsidRDefault="00CC2DFF" w:rsidP="00C87196">
            <w:pPr>
              <w:rPr>
                <w:sz w:val="28"/>
                <w:szCs w:val="28"/>
                <w:lang w:val="es-ES"/>
              </w:rPr>
            </w:pPr>
            <w:r w:rsidRPr="00CC2DFF">
              <w:rPr>
                <w:sz w:val="28"/>
                <w:szCs w:val="28"/>
                <w:lang w:val="es-ES"/>
              </w:rPr>
              <w:t>3488</w:t>
            </w:r>
          </w:p>
        </w:tc>
        <w:tc>
          <w:tcPr>
            <w:tcW w:w="1719" w:type="dxa"/>
            <w:shd w:val="clear" w:color="auto" w:fill="0E2841" w:themeFill="text2"/>
          </w:tcPr>
          <w:p w14:paraId="560F748D" w14:textId="733256AD" w:rsidR="00CC2DFF" w:rsidRPr="00A0205A" w:rsidRDefault="00CC2DFF" w:rsidP="00C87196">
            <w:pPr>
              <w:rPr>
                <w:sz w:val="28"/>
                <w:szCs w:val="28"/>
                <w:lang w:val="es-ES"/>
              </w:rPr>
            </w:pPr>
            <w:r w:rsidRPr="00CC2DFF">
              <w:rPr>
                <w:sz w:val="28"/>
                <w:szCs w:val="28"/>
                <w:lang w:val="es-ES"/>
              </w:rPr>
              <w:t>3488</w:t>
            </w:r>
          </w:p>
        </w:tc>
      </w:tr>
      <w:tr w:rsidR="00CC2DFF" w:rsidRPr="00A0205A" w14:paraId="4EC6DD6A" w14:textId="77777777" w:rsidTr="005C3ACF">
        <w:trPr>
          <w:jc w:val="center"/>
        </w:trPr>
        <w:tc>
          <w:tcPr>
            <w:tcW w:w="1861" w:type="dxa"/>
            <w:shd w:val="clear" w:color="auto" w:fill="45B0E1" w:themeFill="accent1" w:themeFillTint="99"/>
          </w:tcPr>
          <w:p w14:paraId="0AD0DF12" w14:textId="08956141" w:rsidR="00CC2DFF" w:rsidRPr="00A0205A" w:rsidRDefault="00CC2DFF" w:rsidP="00C87196">
            <w:pPr>
              <w:rPr>
                <w:sz w:val="28"/>
                <w:szCs w:val="28"/>
                <w:lang w:val="es-US"/>
              </w:rPr>
            </w:pPr>
            <w:r w:rsidRPr="00A0205A">
              <w:rPr>
                <w:sz w:val="28"/>
                <w:szCs w:val="28"/>
                <w:lang w:val="es-US"/>
              </w:rPr>
              <w:t>R2</w:t>
            </w:r>
          </w:p>
        </w:tc>
        <w:tc>
          <w:tcPr>
            <w:tcW w:w="1719" w:type="dxa"/>
            <w:shd w:val="clear" w:color="auto" w:fill="0E2841" w:themeFill="text2"/>
          </w:tcPr>
          <w:p w14:paraId="0A0A7143" w14:textId="75AD2851" w:rsidR="00CC2DFF" w:rsidRPr="00A0205A" w:rsidRDefault="00CC2DFF" w:rsidP="00C87196">
            <w:pPr>
              <w:rPr>
                <w:sz w:val="28"/>
                <w:szCs w:val="28"/>
                <w:lang w:val="es-US"/>
              </w:rPr>
            </w:pPr>
            <w:r w:rsidRPr="00A0205A">
              <w:rPr>
                <w:sz w:val="28"/>
                <w:szCs w:val="28"/>
                <w:lang w:val="es-US"/>
              </w:rPr>
              <w:t>0.008</w:t>
            </w:r>
          </w:p>
        </w:tc>
        <w:tc>
          <w:tcPr>
            <w:tcW w:w="1719" w:type="dxa"/>
            <w:shd w:val="clear" w:color="auto" w:fill="0E2841" w:themeFill="text2"/>
          </w:tcPr>
          <w:p w14:paraId="4DA7C1E6" w14:textId="3FE584CE" w:rsidR="00CC2DFF" w:rsidRPr="00A0205A" w:rsidRDefault="00CC2DFF" w:rsidP="00C87196">
            <w:pPr>
              <w:rPr>
                <w:sz w:val="28"/>
                <w:szCs w:val="28"/>
                <w:lang w:val="es-US"/>
              </w:rPr>
            </w:pPr>
            <w:r w:rsidRPr="00A0205A">
              <w:rPr>
                <w:sz w:val="28"/>
                <w:szCs w:val="28"/>
                <w:lang w:val="es-US"/>
              </w:rPr>
              <w:t>0.021</w:t>
            </w:r>
          </w:p>
        </w:tc>
        <w:tc>
          <w:tcPr>
            <w:tcW w:w="1719" w:type="dxa"/>
            <w:shd w:val="clear" w:color="auto" w:fill="0E2841" w:themeFill="text2"/>
          </w:tcPr>
          <w:p w14:paraId="37C674FD" w14:textId="13FFC196" w:rsidR="00CC2DFF" w:rsidRPr="00A0205A" w:rsidRDefault="00CC2DFF" w:rsidP="00C87196">
            <w:pPr>
              <w:rPr>
                <w:sz w:val="28"/>
                <w:szCs w:val="28"/>
                <w:lang w:val="es-US"/>
              </w:rPr>
            </w:pPr>
            <w:r w:rsidRPr="00A0205A">
              <w:rPr>
                <w:sz w:val="28"/>
                <w:szCs w:val="28"/>
                <w:lang w:val="es-US"/>
              </w:rPr>
              <w:t>0.087</w:t>
            </w:r>
          </w:p>
        </w:tc>
        <w:tc>
          <w:tcPr>
            <w:tcW w:w="1719" w:type="dxa"/>
            <w:shd w:val="clear" w:color="auto" w:fill="0E2841" w:themeFill="text2"/>
          </w:tcPr>
          <w:p w14:paraId="5382DEFB" w14:textId="67214F7E" w:rsidR="00CC2DFF" w:rsidRPr="00A0205A" w:rsidRDefault="00CC2DFF" w:rsidP="00C87196">
            <w:pPr>
              <w:rPr>
                <w:sz w:val="28"/>
                <w:szCs w:val="28"/>
                <w:lang w:val="es-US"/>
              </w:rPr>
            </w:pPr>
            <w:r w:rsidRPr="00A0205A">
              <w:rPr>
                <w:sz w:val="28"/>
                <w:szCs w:val="28"/>
                <w:lang w:val="es-US"/>
              </w:rPr>
              <w:t>0.128</w:t>
            </w:r>
          </w:p>
        </w:tc>
        <w:tc>
          <w:tcPr>
            <w:tcW w:w="1719" w:type="dxa"/>
            <w:shd w:val="clear" w:color="auto" w:fill="0E2841" w:themeFill="text2"/>
          </w:tcPr>
          <w:p w14:paraId="5EB1318D" w14:textId="3DF13745" w:rsidR="00CC2DFF" w:rsidRPr="00A0205A" w:rsidRDefault="00CC2DFF" w:rsidP="00C87196">
            <w:pPr>
              <w:rPr>
                <w:sz w:val="28"/>
                <w:szCs w:val="28"/>
                <w:lang w:val="es-US"/>
              </w:rPr>
            </w:pPr>
            <w:r w:rsidRPr="00A0205A">
              <w:rPr>
                <w:sz w:val="28"/>
                <w:szCs w:val="28"/>
                <w:lang w:val="es-US"/>
              </w:rPr>
              <w:t>0.228</w:t>
            </w:r>
          </w:p>
        </w:tc>
      </w:tr>
    </w:tbl>
    <w:p w14:paraId="2C882032" w14:textId="20A41D5E" w:rsidR="00CC2DFF" w:rsidRDefault="00A0205A" w:rsidP="00C87196">
      <w:pPr>
        <w:rPr>
          <w:rFonts w:ascii="Century Schoolbook" w:eastAsia="Century Schoolbook" w:hAnsi="Century Schoolbook" w:cs="Century Schoolbook"/>
          <w:sz w:val="20"/>
          <w:szCs w:val="20"/>
          <w:lang w:val="es-US"/>
        </w:rPr>
      </w:pPr>
      <w:r w:rsidRPr="00BE4E6B">
        <w:rPr>
          <w:rFonts w:ascii="Century Schoolbook" w:eastAsia="Century Schoolbook" w:hAnsi="Century Schoolbook" w:cs="Century Schoolbook"/>
          <w:sz w:val="20"/>
          <w:szCs w:val="20"/>
          <w:lang w:val="es-US"/>
        </w:rPr>
        <w:t>Nota: destaque con *, **, y *** cuando el p-valor de los coeficientes reportados sean menor que 0.1, 0.05 y 0.001 respectivamente.</w:t>
      </w:r>
    </w:p>
    <w:p w14:paraId="4DB74139" w14:textId="77777777" w:rsidR="00A0205A" w:rsidRDefault="00A0205A" w:rsidP="00C87196">
      <w:pPr>
        <w:rPr>
          <w:rFonts w:ascii="Century Schoolbook" w:eastAsia="Century Schoolbook" w:hAnsi="Century Schoolbook" w:cs="Century Schoolbook"/>
          <w:sz w:val="20"/>
          <w:szCs w:val="20"/>
          <w:lang w:val="es-US"/>
        </w:rPr>
      </w:pPr>
    </w:p>
    <w:p w14:paraId="582D32CD" w14:textId="68ED0692" w:rsidR="00371030" w:rsidRPr="00371030" w:rsidRDefault="00371030" w:rsidP="00C87196">
      <w:pPr>
        <w:rPr>
          <w:rFonts w:eastAsia="Century Schoolbook"/>
          <w:sz w:val="28"/>
          <w:szCs w:val="28"/>
          <w:lang w:val="es-ES"/>
        </w:rPr>
      </w:pPr>
      <w:r w:rsidRPr="00371030">
        <w:rPr>
          <w:rFonts w:eastAsia="Century Schoolbook"/>
          <w:sz w:val="28"/>
          <w:szCs w:val="28"/>
          <w:lang w:val="es-ES"/>
        </w:rPr>
        <w:t>Los modelos muestran que la educación y el género explican gran parte del salario. Al agregar más variables, mejora el R², destacando el efecto positivo de la educación y la penalización salarial a las mujeres.</w:t>
      </w:r>
    </w:p>
    <w:p w14:paraId="46755FD9" w14:textId="77777777" w:rsidR="00371030" w:rsidRPr="00371030" w:rsidRDefault="00371030" w:rsidP="00C87196">
      <w:pPr>
        <w:rPr>
          <w:rFonts w:ascii="Century Schoolbook" w:eastAsia="Century Schoolbook" w:hAnsi="Century Schoolbook" w:cs="Century Schoolbook"/>
          <w:sz w:val="20"/>
          <w:szCs w:val="20"/>
          <w:lang w:val="es-ES"/>
        </w:rPr>
      </w:pPr>
    </w:p>
    <w:p w14:paraId="63F650DF" w14:textId="02DF4053" w:rsidR="00A0205A" w:rsidRDefault="00A0205A" w:rsidP="00A0205A">
      <w:pPr>
        <w:rPr>
          <w:sz w:val="32"/>
          <w:szCs w:val="32"/>
          <w:lang w:val="es-US"/>
        </w:rPr>
      </w:pPr>
      <w:r>
        <w:rPr>
          <w:sz w:val="32"/>
          <w:szCs w:val="32"/>
          <w:lang w:val="es-US"/>
        </w:rPr>
        <w:t>3</w:t>
      </w:r>
      <w:r w:rsidRPr="00CC2DFF">
        <w:rPr>
          <w:sz w:val="32"/>
          <w:szCs w:val="32"/>
          <w:lang w:val="es-US"/>
        </w:rPr>
        <w:t>)</w:t>
      </w:r>
    </w:p>
    <w:p w14:paraId="41537C3F" w14:textId="77777777" w:rsidR="005C3ACF" w:rsidRDefault="005C3ACF" w:rsidP="00A0205A">
      <w:pPr>
        <w:rPr>
          <w:sz w:val="32"/>
          <w:szCs w:val="32"/>
          <w:lang w:val="es-US"/>
        </w:rPr>
      </w:pPr>
    </w:p>
    <w:tbl>
      <w:tblPr>
        <w:tblStyle w:val="Tablaconcuadrcula"/>
        <w:tblW w:w="0" w:type="auto"/>
        <w:tblLook w:val="04A0" w:firstRow="1" w:lastRow="0" w:firstColumn="1" w:lastColumn="0" w:noHBand="0" w:noVBand="1"/>
      </w:tblPr>
      <w:tblGrid>
        <w:gridCol w:w="1253"/>
        <w:gridCol w:w="1719"/>
        <w:gridCol w:w="2192"/>
        <w:gridCol w:w="1764"/>
        <w:gridCol w:w="1764"/>
        <w:gridCol w:w="1764"/>
      </w:tblGrid>
      <w:tr w:rsidR="005C3ACF" w:rsidRPr="00A0205A" w14:paraId="12BC8544" w14:textId="77777777" w:rsidTr="005C3ACF">
        <w:tc>
          <w:tcPr>
            <w:tcW w:w="1253" w:type="dxa"/>
            <w:shd w:val="clear" w:color="auto" w:fill="8DD873" w:themeFill="accent6" w:themeFillTint="99"/>
          </w:tcPr>
          <w:p w14:paraId="69D15F75" w14:textId="46B1AD07" w:rsidR="00A0205A" w:rsidRPr="005C3ACF" w:rsidRDefault="00A0205A" w:rsidP="00A0205A">
            <w:pPr>
              <w:jc w:val="center"/>
              <w:rPr>
                <w:lang w:val="es-US"/>
              </w:rPr>
            </w:pPr>
            <w:r w:rsidRPr="005C3ACF">
              <w:rPr>
                <w:lang w:val="es-US"/>
              </w:rPr>
              <w:t>Var Dep: Salario Semanal</w:t>
            </w:r>
          </w:p>
        </w:tc>
        <w:tc>
          <w:tcPr>
            <w:tcW w:w="1719" w:type="dxa"/>
            <w:shd w:val="clear" w:color="auto" w:fill="8DD873" w:themeFill="accent6" w:themeFillTint="99"/>
          </w:tcPr>
          <w:p w14:paraId="19EEFB9F" w14:textId="77777777" w:rsidR="00A0205A" w:rsidRPr="005C3ACF" w:rsidRDefault="00A0205A" w:rsidP="00A0205A">
            <w:pPr>
              <w:jc w:val="center"/>
              <w:rPr>
                <w:lang w:val="es-US"/>
              </w:rPr>
            </w:pPr>
          </w:p>
          <w:p w14:paraId="2047EE90" w14:textId="0037D0D7" w:rsidR="00A0205A" w:rsidRPr="005C3ACF" w:rsidRDefault="00A0205A" w:rsidP="00A0205A">
            <w:pPr>
              <w:jc w:val="center"/>
              <w:rPr>
                <w:lang w:val="es-US"/>
              </w:rPr>
            </w:pPr>
            <w:r w:rsidRPr="005C3ACF">
              <w:rPr>
                <w:lang w:val="es-US"/>
              </w:rPr>
              <w:t>Modelo 1</w:t>
            </w:r>
          </w:p>
        </w:tc>
        <w:tc>
          <w:tcPr>
            <w:tcW w:w="2192" w:type="dxa"/>
            <w:shd w:val="clear" w:color="auto" w:fill="8DD873" w:themeFill="accent6" w:themeFillTint="99"/>
          </w:tcPr>
          <w:p w14:paraId="785385EB" w14:textId="77777777" w:rsidR="00A0205A" w:rsidRPr="005C3ACF" w:rsidRDefault="00A0205A" w:rsidP="00A0205A">
            <w:pPr>
              <w:jc w:val="center"/>
              <w:rPr>
                <w:lang w:val="es-US"/>
              </w:rPr>
            </w:pPr>
          </w:p>
          <w:p w14:paraId="0297C2BD" w14:textId="374582F5" w:rsidR="00A0205A" w:rsidRPr="005C3ACF" w:rsidRDefault="00A0205A" w:rsidP="00A0205A">
            <w:pPr>
              <w:jc w:val="center"/>
              <w:rPr>
                <w:lang w:val="es-US"/>
              </w:rPr>
            </w:pPr>
            <w:r w:rsidRPr="005C3ACF">
              <w:rPr>
                <w:lang w:val="es-US"/>
              </w:rPr>
              <w:t>Modelo 2</w:t>
            </w:r>
          </w:p>
        </w:tc>
        <w:tc>
          <w:tcPr>
            <w:tcW w:w="1764" w:type="dxa"/>
            <w:shd w:val="clear" w:color="auto" w:fill="8DD873" w:themeFill="accent6" w:themeFillTint="99"/>
          </w:tcPr>
          <w:p w14:paraId="00BDB92A" w14:textId="77777777" w:rsidR="00A0205A" w:rsidRPr="005C3ACF" w:rsidRDefault="00A0205A" w:rsidP="00A0205A">
            <w:pPr>
              <w:jc w:val="center"/>
              <w:rPr>
                <w:lang w:val="es-US"/>
              </w:rPr>
            </w:pPr>
          </w:p>
          <w:p w14:paraId="13167786" w14:textId="097530AA" w:rsidR="00A0205A" w:rsidRPr="005C3ACF" w:rsidRDefault="00A0205A" w:rsidP="00A0205A">
            <w:pPr>
              <w:jc w:val="center"/>
              <w:rPr>
                <w:lang w:val="es-US"/>
              </w:rPr>
            </w:pPr>
            <w:r w:rsidRPr="005C3ACF">
              <w:rPr>
                <w:lang w:val="es-US"/>
              </w:rPr>
              <w:t>Modelo 3</w:t>
            </w:r>
          </w:p>
        </w:tc>
        <w:tc>
          <w:tcPr>
            <w:tcW w:w="1764" w:type="dxa"/>
            <w:shd w:val="clear" w:color="auto" w:fill="8DD873" w:themeFill="accent6" w:themeFillTint="99"/>
          </w:tcPr>
          <w:p w14:paraId="6FD8AA45" w14:textId="77777777" w:rsidR="00A0205A" w:rsidRPr="005C3ACF" w:rsidRDefault="00A0205A" w:rsidP="00A0205A">
            <w:pPr>
              <w:jc w:val="center"/>
              <w:rPr>
                <w:lang w:val="es-US"/>
              </w:rPr>
            </w:pPr>
          </w:p>
          <w:p w14:paraId="5FF3FF43" w14:textId="66090D77" w:rsidR="00A0205A" w:rsidRPr="005C3ACF" w:rsidRDefault="00A0205A" w:rsidP="00A0205A">
            <w:pPr>
              <w:jc w:val="center"/>
              <w:rPr>
                <w:lang w:val="es-US"/>
              </w:rPr>
            </w:pPr>
            <w:r w:rsidRPr="005C3ACF">
              <w:rPr>
                <w:lang w:val="es-US"/>
              </w:rPr>
              <w:t>Modelo 4</w:t>
            </w:r>
          </w:p>
        </w:tc>
        <w:tc>
          <w:tcPr>
            <w:tcW w:w="1764" w:type="dxa"/>
            <w:shd w:val="clear" w:color="auto" w:fill="8DD873" w:themeFill="accent6" w:themeFillTint="99"/>
          </w:tcPr>
          <w:p w14:paraId="04568226" w14:textId="77777777" w:rsidR="00A0205A" w:rsidRPr="005C3ACF" w:rsidRDefault="00A0205A" w:rsidP="00A0205A">
            <w:pPr>
              <w:jc w:val="center"/>
              <w:rPr>
                <w:lang w:val="es-US"/>
              </w:rPr>
            </w:pPr>
          </w:p>
          <w:p w14:paraId="2E9484EF" w14:textId="05CB9F36" w:rsidR="00A0205A" w:rsidRPr="005C3ACF" w:rsidRDefault="00A0205A" w:rsidP="00A0205A">
            <w:pPr>
              <w:jc w:val="center"/>
              <w:rPr>
                <w:lang w:val="es-US"/>
              </w:rPr>
            </w:pPr>
            <w:r w:rsidRPr="005C3ACF">
              <w:rPr>
                <w:lang w:val="es-US"/>
              </w:rPr>
              <w:t>Modelo 5</w:t>
            </w:r>
          </w:p>
        </w:tc>
      </w:tr>
      <w:tr w:rsidR="005C3ACF" w:rsidRPr="00A0205A" w14:paraId="33306483" w14:textId="77777777" w:rsidTr="005C3ACF">
        <w:tc>
          <w:tcPr>
            <w:tcW w:w="1253" w:type="dxa"/>
            <w:shd w:val="clear" w:color="auto" w:fill="8DD873" w:themeFill="accent6" w:themeFillTint="99"/>
          </w:tcPr>
          <w:p w14:paraId="65513D45" w14:textId="77BC7DED" w:rsidR="00A0205A" w:rsidRPr="005C3ACF" w:rsidRDefault="00A0205A" w:rsidP="00A0205A">
            <w:pPr>
              <w:jc w:val="center"/>
              <w:rPr>
                <w:lang w:val="es-US"/>
              </w:rPr>
            </w:pPr>
            <w:r w:rsidRPr="005C3ACF">
              <w:rPr>
                <w:lang w:val="es-US"/>
              </w:rPr>
              <w:t>Variables</w:t>
            </w:r>
          </w:p>
        </w:tc>
        <w:tc>
          <w:tcPr>
            <w:tcW w:w="1719" w:type="dxa"/>
            <w:shd w:val="clear" w:color="auto" w:fill="8DD873" w:themeFill="accent6" w:themeFillTint="99"/>
          </w:tcPr>
          <w:p w14:paraId="78A8696A" w14:textId="1537D89F" w:rsidR="00A0205A" w:rsidRPr="005C3ACF" w:rsidRDefault="00A0205A" w:rsidP="00A0205A">
            <w:pPr>
              <w:jc w:val="center"/>
              <w:rPr>
                <w:lang w:val="es-US"/>
              </w:rPr>
            </w:pPr>
            <w:r w:rsidRPr="005C3ACF">
              <w:rPr>
                <w:lang w:val="es-US"/>
              </w:rPr>
              <w:t>1</w:t>
            </w:r>
          </w:p>
        </w:tc>
        <w:tc>
          <w:tcPr>
            <w:tcW w:w="2192" w:type="dxa"/>
            <w:shd w:val="clear" w:color="auto" w:fill="8DD873" w:themeFill="accent6" w:themeFillTint="99"/>
          </w:tcPr>
          <w:p w14:paraId="6FE0F02E" w14:textId="1A7E186A" w:rsidR="00A0205A" w:rsidRPr="005C3ACF" w:rsidRDefault="00A0205A" w:rsidP="00A0205A">
            <w:pPr>
              <w:jc w:val="center"/>
              <w:rPr>
                <w:lang w:val="es-US"/>
              </w:rPr>
            </w:pPr>
            <w:r w:rsidRPr="005C3ACF">
              <w:rPr>
                <w:lang w:val="es-US"/>
              </w:rPr>
              <w:t>2</w:t>
            </w:r>
          </w:p>
        </w:tc>
        <w:tc>
          <w:tcPr>
            <w:tcW w:w="1764" w:type="dxa"/>
            <w:shd w:val="clear" w:color="auto" w:fill="8DD873" w:themeFill="accent6" w:themeFillTint="99"/>
          </w:tcPr>
          <w:p w14:paraId="236B0B79" w14:textId="727B6D60" w:rsidR="00A0205A" w:rsidRPr="005C3ACF" w:rsidRDefault="00A0205A" w:rsidP="00A0205A">
            <w:pPr>
              <w:jc w:val="center"/>
              <w:rPr>
                <w:lang w:val="es-US"/>
              </w:rPr>
            </w:pPr>
            <w:r w:rsidRPr="005C3ACF">
              <w:rPr>
                <w:lang w:val="es-US"/>
              </w:rPr>
              <w:t>3</w:t>
            </w:r>
          </w:p>
        </w:tc>
        <w:tc>
          <w:tcPr>
            <w:tcW w:w="1764" w:type="dxa"/>
            <w:shd w:val="clear" w:color="auto" w:fill="8DD873" w:themeFill="accent6" w:themeFillTint="99"/>
          </w:tcPr>
          <w:p w14:paraId="5CA3F70C" w14:textId="041FF809" w:rsidR="00A0205A" w:rsidRPr="005C3ACF" w:rsidRDefault="00A0205A" w:rsidP="00A0205A">
            <w:pPr>
              <w:jc w:val="center"/>
              <w:rPr>
                <w:lang w:val="es-US"/>
              </w:rPr>
            </w:pPr>
            <w:r w:rsidRPr="005C3ACF">
              <w:rPr>
                <w:lang w:val="es-US"/>
              </w:rPr>
              <w:t>4</w:t>
            </w:r>
          </w:p>
        </w:tc>
        <w:tc>
          <w:tcPr>
            <w:tcW w:w="1764" w:type="dxa"/>
            <w:shd w:val="clear" w:color="auto" w:fill="8DD873" w:themeFill="accent6" w:themeFillTint="99"/>
          </w:tcPr>
          <w:p w14:paraId="19497C40" w14:textId="597B23FF" w:rsidR="00A0205A" w:rsidRPr="005C3ACF" w:rsidRDefault="00A0205A" w:rsidP="00A0205A">
            <w:pPr>
              <w:jc w:val="center"/>
              <w:rPr>
                <w:lang w:val="es-US"/>
              </w:rPr>
            </w:pPr>
            <w:r w:rsidRPr="005C3ACF">
              <w:rPr>
                <w:lang w:val="es-US"/>
              </w:rPr>
              <w:t>5</w:t>
            </w:r>
          </w:p>
        </w:tc>
      </w:tr>
      <w:tr w:rsidR="005C3ACF" w:rsidRPr="00A0205A" w14:paraId="11EEFA98" w14:textId="77777777" w:rsidTr="005C3ACF">
        <w:tc>
          <w:tcPr>
            <w:tcW w:w="1253" w:type="dxa"/>
            <w:shd w:val="clear" w:color="auto" w:fill="8DD873" w:themeFill="accent6" w:themeFillTint="99"/>
          </w:tcPr>
          <w:p w14:paraId="628CD772" w14:textId="1E4DB520" w:rsidR="00A0205A" w:rsidRPr="005C3ACF" w:rsidRDefault="00A0205A" w:rsidP="00A0205A">
            <w:pPr>
              <w:jc w:val="center"/>
              <w:rPr>
                <w:lang w:val="es-US"/>
              </w:rPr>
            </w:pPr>
            <w:r w:rsidRPr="005C3ACF">
              <w:rPr>
                <w:lang w:val="es-US"/>
              </w:rPr>
              <w:t>MSE</w:t>
            </w:r>
          </w:p>
        </w:tc>
        <w:tc>
          <w:tcPr>
            <w:tcW w:w="1719" w:type="dxa"/>
            <w:shd w:val="clear" w:color="auto" w:fill="275317" w:themeFill="accent6" w:themeFillShade="80"/>
          </w:tcPr>
          <w:p w14:paraId="503212CB" w14:textId="534FD51C" w:rsidR="00A0205A" w:rsidRPr="005C3ACF" w:rsidRDefault="00A0205A" w:rsidP="00A0205A">
            <w:pPr>
              <w:jc w:val="center"/>
              <w:rPr>
                <w:lang w:val="es-ES"/>
              </w:rPr>
            </w:pPr>
            <w:r w:rsidRPr="00A0205A">
              <w:rPr>
                <w:lang w:val="es-ES"/>
              </w:rPr>
              <w:t>450157e+11</w:t>
            </w:r>
          </w:p>
        </w:tc>
        <w:tc>
          <w:tcPr>
            <w:tcW w:w="2192" w:type="dxa"/>
            <w:shd w:val="clear" w:color="auto" w:fill="275317" w:themeFill="accent6" w:themeFillShade="80"/>
          </w:tcPr>
          <w:p w14:paraId="2C07E28B" w14:textId="1BB1841C" w:rsidR="00A0205A" w:rsidRPr="005C3ACF" w:rsidRDefault="00A0205A" w:rsidP="00A0205A">
            <w:pPr>
              <w:jc w:val="center"/>
              <w:rPr>
                <w:lang w:val="es-ES"/>
              </w:rPr>
            </w:pPr>
            <w:r w:rsidRPr="00A0205A">
              <w:rPr>
                <w:lang w:val="es-ES"/>
              </w:rPr>
              <w:t>443898e+11</w:t>
            </w:r>
          </w:p>
        </w:tc>
        <w:tc>
          <w:tcPr>
            <w:tcW w:w="1764" w:type="dxa"/>
            <w:shd w:val="clear" w:color="auto" w:fill="275317" w:themeFill="accent6" w:themeFillShade="80"/>
          </w:tcPr>
          <w:p w14:paraId="458ABE72" w14:textId="4C7886DE" w:rsidR="00A0205A" w:rsidRPr="005C3ACF" w:rsidRDefault="00A0205A" w:rsidP="00A0205A">
            <w:pPr>
              <w:jc w:val="center"/>
              <w:rPr>
                <w:lang w:val="es-ES"/>
              </w:rPr>
            </w:pPr>
            <w:r w:rsidRPr="00A0205A">
              <w:rPr>
                <w:lang w:val="es-ES"/>
              </w:rPr>
              <w:t>418411e+11</w:t>
            </w:r>
          </w:p>
        </w:tc>
        <w:tc>
          <w:tcPr>
            <w:tcW w:w="1764" w:type="dxa"/>
            <w:shd w:val="clear" w:color="auto" w:fill="275317" w:themeFill="accent6" w:themeFillShade="80"/>
          </w:tcPr>
          <w:p w14:paraId="76B8EDFB" w14:textId="11D5DB41" w:rsidR="00A0205A" w:rsidRPr="005C3ACF" w:rsidRDefault="00A0205A" w:rsidP="00A0205A">
            <w:pPr>
              <w:jc w:val="center"/>
              <w:rPr>
                <w:lang w:val="es-ES"/>
              </w:rPr>
            </w:pPr>
            <w:r w:rsidRPr="00A0205A">
              <w:rPr>
                <w:lang w:val="es-ES"/>
              </w:rPr>
              <w:t>406124e+11</w:t>
            </w:r>
          </w:p>
        </w:tc>
        <w:tc>
          <w:tcPr>
            <w:tcW w:w="1764" w:type="dxa"/>
            <w:shd w:val="clear" w:color="auto" w:fill="275317" w:themeFill="accent6" w:themeFillShade="80"/>
          </w:tcPr>
          <w:p w14:paraId="2F8EBCD5" w14:textId="0FFE3309" w:rsidR="00A0205A" w:rsidRPr="005C3ACF" w:rsidRDefault="00A0205A" w:rsidP="00A0205A">
            <w:pPr>
              <w:jc w:val="center"/>
              <w:rPr>
                <w:lang w:val="es-ES"/>
              </w:rPr>
            </w:pPr>
            <w:r w:rsidRPr="00A0205A">
              <w:rPr>
                <w:lang w:val="es-ES"/>
              </w:rPr>
              <w:t>369515e+11</w:t>
            </w:r>
          </w:p>
        </w:tc>
      </w:tr>
      <w:tr w:rsidR="005C3ACF" w:rsidRPr="00A0205A" w14:paraId="205EE03A" w14:textId="77777777" w:rsidTr="005C3ACF">
        <w:tc>
          <w:tcPr>
            <w:tcW w:w="1253" w:type="dxa"/>
            <w:shd w:val="clear" w:color="auto" w:fill="8DD873" w:themeFill="accent6" w:themeFillTint="99"/>
          </w:tcPr>
          <w:p w14:paraId="18104A13" w14:textId="4971DA58" w:rsidR="00A0205A" w:rsidRPr="005C3ACF" w:rsidRDefault="00A0205A" w:rsidP="00A0205A">
            <w:pPr>
              <w:jc w:val="center"/>
              <w:rPr>
                <w:lang w:val="es-US"/>
              </w:rPr>
            </w:pPr>
            <w:r w:rsidRPr="005C3ACF">
              <w:rPr>
                <w:lang w:val="es-US"/>
              </w:rPr>
              <w:t>RMSE</w:t>
            </w:r>
          </w:p>
        </w:tc>
        <w:tc>
          <w:tcPr>
            <w:tcW w:w="1719" w:type="dxa"/>
            <w:shd w:val="clear" w:color="auto" w:fill="275317" w:themeFill="accent6" w:themeFillShade="80"/>
          </w:tcPr>
          <w:p w14:paraId="43F67EDD" w14:textId="2CC8068A" w:rsidR="00A0205A" w:rsidRPr="005C3ACF" w:rsidRDefault="00A0205A" w:rsidP="00A0205A">
            <w:pPr>
              <w:jc w:val="center"/>
              <w:rPr>
                <w:lang w:val="es-ES"/>
              </w:rPr>
            </w:pPr>
            <w:r w:rsidRPr="00A0205A">
              <w:rPr>
                <w:lang w:val="es-ES"/>
              </w:rPr>
              <w:t>380809.271280</w:t>
            </w:r>
          </w:p>
        </w:tc>
        <w:tc>
          <w:tcPr>
            <w:tcW w:w="2192" w:type="dxa"/>
            <w:shd w:val="clear" w:color="auto" w:fill="275317" w:themeFill="accent6" w:themeFillShade="80"/>
          </w:tcPr>
          <w:p w14:paraId="7AF4FC04" w14:textId="77777777" w:rsidR="00A0205A" w:rsidRPr="00A0205A" w:rsidRDefault="00A0205A" w:rsidP="00A0205A">
            <w:pPr>
              <w:jc w:val="center"/>
              <w:rPr>
                <w:lang w:val="es-ES"/>
              </w:rPr>
            </w:pPr>
            <w:r w:rsidRPr="00A0205A">
              <w:rPr>
                <w:lang w:val="es-ES"/>
              </w:rPr>
              <w:t>379986.629640</w:t>
            </w:r>
          </w:p>
          <w:p w14:paraId="626DB475" w14:textId="77777777" w:rsidR="00A0205A" w:rsidRPr="005C3ACF" w:rsidRDefault="00A0205A" w:rsidP="00A0205A">
            <w:pPr>
              <w:jc w:val="center"/>
              <w:rPr>
                <w:lang w:val="es-US"/>
              </w:rPr>
            </w:pPr>
          </w:p>
        </w:tc>
        <w:tc>
          <w:tcPr>
            <w:tcW w:w="1764" w:type="dxa"/>
            <w:shd w:val="clear" w:color="auto" w:fill="275317" w:themeFill="accent6" w:themeFillShade="80"/>
          </w:tcPr>
          <w:p w14:paraId="243022F0" w14:textId="77777777" w:rsidR="00A0205A" w:rsidRPr="00A0205A" w:rsidRDefault="00A0205A" w:rsidP="00A0205A">
            <w:pPr>
              <w:jc w:val="center"/>
              <w:rPr>
                <w:lang w:val="es-ES"/>
              </w:rPr>
            </w:pPr>
            <w:r w:rsidRPr="00A0205A">
              <w:rPr>
                <w:lang w:val="es-ES"/>
              </w:rPr>
              <w:t>376617.979429</w:t>
            </w:r>
          </w:p>
          <w:p w14:paraId="25B0D3FB" w14:textId="77777777" w:rsidR="00A0205A" w:rsidRPr="005C3ACF" w:rsidRDefault="00A0205A" w:rsidP="00A0205A">
            <w:pPr>
              <w:jc w:val="center"/>
              <w:rPr>
                <w:lang w:val="es-US"/>
              </w:rPr>
            </w:pPr>
          </w:p>
        </w:tc>
        <w:tc>
          <w:tcPr>
            <w:tcW w:w="1764" w:type="dxa"/>
            <w:shd w:val="clear" w:color="auto" w:fill="275317" w:themeFill="accent6" w:themeFillShade="80"/>
          </w:tcPr>
          <w:p w14:paraId="1ADE6508" w14:textId="77777777" w:rsidR="00A0205A" w:rsidRPr="00A0205A" w:rsidRDefault="00A0205A" w:rsidP="00A0205A">
            <w:pPr>
              <w:jc w:val="center"/>
              <w:rPr>
                <w:lang w:val="es-ES"/>
              </w:rPr>
            </w:pPr>
            <w:r w:rsidRPr="00A0205A">
              <w:rPr>
                <w:lang w:val="es-ES"/>
              </w:rPr>
              <w:t>374983.135157</w:t>
            </w:r>
          </w:p>
          <w:p w14:paraId="0BC1181B" w14:textId="77777777" w:rsidR="00A0205A" w:rsidRPr="005C3ACF" w:rsidRDefault="00A0205A" w:rsidP="00A0205A">
            <w:pPr>
              <w:jc w:val="center"/>
              <w:rPr>
                <w:lang w:val="es-US"/>
              </w:rPr>
            </w:pPr>
          </w:p>
        </w:tc>
        <w:tc>
          <w:tcPr>
            <w:tcW w:w="1764" w:type="dxa"/>
            <w:shd w:val="clear" w:color="auto" w:fill="275317" w:themeFill="accent6" w:themeFillShade="80"/>
          </w:tcPr>
          <w:p w14:paraId="401112C7" w14:textId="77777777" w:rsidR="00A0205A" w:rsidRPr="00A0205A" w:rsidRDefault="00A0205A" w:rsidP="00A0205A">
            <w:pPr>
              <w:jc w:val="center"/>
              <w:rPr>
                <w:lang w:val="es-ES"/>
              </w:rPr>
            </w:pPr>
            <w:r w:rsidRPr="00A0205A">
              <w:rPr>
                <w:lang w:val="es-ES"/>
              </w:rPr>
              <w:t>370069.648701</w:t>
            </w:r>
          </w:p>
          <w:p w14:paraId="09C68812" w14:textId="77777777" w:rsidR="00A0205A" w:rsidRPr="005C3ACF" w:rsidRDefault="00A0205A" w:rsidP="00A0205A">
            <w:pPr>
              <w:jc w:val="center"/>
              <w:rPr>
                <w:lang w:val="es-US"/>
              </w:rPr>
            </w:pPr>
          </w:p>
        </w:tc>
      </w:tr>
      <w:tr w:rsidR="005C3ACF" w:rsidRPr="00A0205A" w14:paraId="292B740D" w14:textId="77777777" w:rsidTr="005C3ACF">
        <w:tc>
          <w:tcPr>
            <w:tcW w:w="1253" w:type="dxa"/>
            <w:shd w:val="clear" w:color="auto" w:fill="8DD873" w:themeFill="accent6" w:themeFillTint="99"/>
          </w:tcPr>
          <w:p w14:paraId="72CCC1B2" w14:textId="49116E55" w:rsidR="00A0205A" w:rsidRPr="005C3ACF" w:rsidRDefault="00A0205A" w:rsidP="00A0205A">
            <w:pPr>
              <w:jc w:val="center"/>
              <w:rPr>
                <w:lang w:val="es-US"/>
              </w:rPr>
            </w:pPr>
            <w:r w:rsidRPr="005C3ACF">
              <w:rPr>
                <w:lang w:val="es-US"/>
              </w:rPr>
              <w:t>MAE</w:t>
            </w:r>
          </w:p>
        </w:tc>
        <w:tc>
          <w:tcPr>
            <w:tcW w:w="1719" w:type="dxa"/>
            <w:shd w:val="clear" w:color="auto" w:fill="275317" w:themeFill="accent6" w:themeFillShade="80"/>
          </w:tcPr>
          <w:p w14:paraId="342FC572" w14:textId="339C7B14" w:rsidR="00A0205A" w:rsidRPr="005C3ACF" w:rsidRDefault="00A0205A" w:rsidP="00A0205A">
            <w:pPr>
              <w:jc w:val="center"/>
              <w:rPr>
                <w:lang w:val="es-ES"/>
              </w:rPr>
            </w:pPr>
            <w:r w:rsidRPr="00A0205A">
              <w:rPr>
                <w:lang w:val="es-ES"/>
              </w:rPr>
              <w:t>104537.118639</w:t>
            </w:r>
          </w:p>
        </w:tc>
        <w:tc>
          <w:tcPr>
            <w:tcW w:w="2192" w:type="dxa"/>
            <w:shd w:val="clear" w:color="auto" w:fill="275317" w:themeFill="accent6" w:themeFillShade="80"/>
          </w:tcPr>
          <w:p w14:paraId="7379A3EE" w14:textId="77777777" w:rsidR="00A0205A" w:rsidRPr="00A0205A" w:rsidRDefault="00A0205A" w:rsidP="00A0205A">
            <w:pPr>
              <w:jc w:val="center"/>
              <w:rPr>
                <w:lang w:val="es-ES"/>
              </w:rPr>
            </w:pPr>
            <w:r w:rsidRPr="00A0205A">
              <w:rPr>
                <w:lang w:val="es-ES"/>
              </w:rPr>
              <w:t>103508.467708</w:t>
            </w:r>
          </w:p>
          <w:p w14:paraId="27B682F4" w14:textId="77777777" w:rsidR="00A0205A" w:rsidRPr="005C3ACF" w:rsidRDefault="00A0205A" w:rsidP="00A0205A">
            <w:pPr>
              <w:jc w:val="center"/>
              <w:rPr>
                <w:lang w:val="es-US"/>
              </w:rPr>
            </w:pPr>
          </w:p>
        </w:tc>
        <w:tc>
          <w:tcPr>
            <w:tcW w:w="1764" w:type="dxa"/>
            <w:shd w:val="clear" w:color="auto" w:fill="275317" w:themeFill="accent6" w:themeFillShade="80"/>
          </w:tcPr>
          <w:p w14:paraId="12FDFFAE" w14:textId="77777777" w:rsidR="00A0205A" w:rsidRPr="00A0205A" w:rsidRDefault="00A0205A" w:rsidP="00A0205A">
            <w:pPr>
              <w:jc w:val="center"/>
              <w:rPr>
                <w:lang w:val="es-ES"/>
              </w:rPr>
            </w:pPr>
            <w:r w:rsidRPr="00A0205A">
              <w:rPr>
                <w:lang w:val="es-ES"/>
              </w:rPr>
              <w:t>100291.055788</w:t>
            </w:r>
          </w:p>
          <w:p w14:paraId="1FCA8AA2" w14:textId="77777777" w:rsidR="00A0205A" w:rsidRPr="005C3ACF" w:rsidRDefault="00A0205A" w:rsidP="00A0205A">
            <w:pPr>
              <w:jc w:val="center"/>
              <w:rPr>
                <w:lang w:val="es-US"/>
              </w:rPr>
            </w:pPr>
          </w:p>
        </w:tc>
        <w:tc>
          <w:tcPr>
            <w:tcW w:w="1764" w:type="dxa"/>
            <w:shd w:val="clear" w:color="auto" w:fill="275317" w:themeFill="accent6" w:themeFillShade="80"/>
          </w:tcPr>
          <w:p w14:paraId="2E9AF704" w14:textId="77777777" w:rsidR="00A0205A" w:rsidRPr="00A0205A" w:rsidRDefault="00A0205A" w:rsidP="00A0205A">
            <w:pPr>
              <w:jc w:val="center"/>
              <w:rPr>
                <w:lang w:val="es-ES"/>
              </w:rPr>
            </w:pPr>
            <w:r w:rsidRPr="00A0205A">
              <w:rPr>
                <w:lang w:val="es-ES"/>
              </w:rPr>
              <w:t>98721.840874</w:t>
            </w:r>
          </w:p>
          <w:p w14:paraId="383520F9" w14:textId="77777777" w:rsidR="00A0205A" w:rsidRPr="005C3ACF" w:rsidRDefault="00A0205A" w:rsidP="00A0205A">
            <w:pPr>
              <w:jc w:val="center"/>
              <w:rPr>
                <w:lang w:val="es-US"/>
              </w:rPr>
            </w:pPr>
          </w:p>
        </w:tc>
        <w:tc>
          <w:tcPr>
            <w:tcW w:w="1764" w:type="dxa"/>
            <w:shd w:val="clear" w:color="auto" w:fill="275317" w:themeFill="accent6" w:themeFillShade="80"/>
          </w:tcPr>
          <w:p w14:paraId="02DB408F" w14:textId="77777777" w:rsidR="00A0205A" w:rsidRPr="00A0205A" w:rsidRDefault="00A0205A" w:rsidP="00A0205A">
            <w:pPr>
              <w:jc w:val="center"/>
              <w:rPr>
                <w:lang w:val="es-ES"/>
              </w:rPr>
            </w:pPr>
            <w:r w:rsidRPr="00A0205A">
              <w:rPr>
                <w:lang w:val="es-ES"/>
              </w:rPr>
              <w:t>90692.702781</w:t>
            </w:r>
          </w:p>
          <w:p w14:paraId="693ECC2B" w14:textId="77777777" w:rsidR="00A0205A" w:rsidRPr="005C3ACF" w:rsidRDefault="00A0205A" w:rsidP="00A0205A">
            <w:pPr>
              <w:jc w:val="center"/>
              <w:rPr>
                <w:lang w:val="es-US"/>
              </w:rPr>
            </w:pPr>
          </w:p>
        </w:tc>
      </w:tr>
    </w:tbl>
    <w:p w14:paraId="1E05642D" w14:textId="77777777" w:rsidR="00371030" w:rsidRDefault="00371030" w:rsidP="00371030">
      <w:pPr>
        <w:rPr>
          <w:sz w:val="32"/>
          <w:szCs w:val="32"/>
          <w:lang w:val="es-ES"/>
        </w:rPr>
      </w:pPr>
    </w:p>
    <w:p w14:paraId="481343F0" w14:textId="2C85A486" w:rsidR="00371030" w:rsidRPr="00371030" w:rsidRDefault="00371030" w:rsidP="00371030">
      <w:pPr>
        <w:rPr>
          <w:sz w:val="28"/>
          <w:szCs w:val="28"/>
          <w:lang w:val="es-ES"/>
        </w:rPr>
      </w:pPr>
      <w:r w:rsidRPr="00371030">
        <w:rPr>
          <w:sz w:val="28"/>
          <w:szCs w:val="28"/>
          <w:lang w:val="es-ES"/>
        </w:rPr>
        <w:t>A medida que se agregan variables, el MSE, RMSE y MAE disminuyen, lo que indica que los modelos predicen mejor el salario semanal con más información relevante.</w:t>
      </w:r>
    </w:p>
    <w:p w14:paraId="6DC94797" w14:textId="77777777" w:rsidR="00A0205A" w:rsidRPr="00371030" w:rsidRDefault="00A0205A" w:rsidP="00C87196">
      <w:pPr>
        <w:rPr>
          <w:sz w:val="32"/>
          <w:szCs w:val="32"/>
          <w:lang w:val="es-ES"/>
        </w:rPr>
      </w:pPr>
    </w:p>
    <w:p w14:paraId="62608E2B" w14:textId="7C1B4509" w:rsidR="005C3ACF" w:rsidRDefault="005C3ACF" w:rsidP="00C87196">
      <w:pPr>
        <w:rPr>
          <w:sz w:val="32"/>
          <w:szCs w:val="32"/>
          <w:lang w:val="es-US"/>
        </w:rPr>
      </w:pPr>
      <w:r>
        <w:rPr>
          <w:sz w:val="32"/>
          <w:szCs w:val="32"/>
          <w:lang w:val="es-US"/>
        </w:rPr>
        <w:t>4)</w:t>
      </w:r>
      <w:r>
        <w:rPr>
          <w:noProof/>
          <w:sz w:val="32"/>
          <w:szCs w:val="32"/>
          <w:lang w:val="es-US"/>
        </w:rPr>
        <w:drawing>
          <wp:inline distT="0" distB="0" distL="0" distR="0" wp14:anchorId="5691CACF" wp14:editId="57B6170E">
            <wp:extent cx="6638925" cy="3981450"/>
            <wp:effectExtent l="0" t="0" r="9525" b="0"/>
            <wp:docPr id="1884174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8925" cy="3981450"/>
                    </a:xfrm>
                    <a:prstGeom prst="rect">
                      <a:avLst/>
                    </a:prstGeom>
                    <a:noFill/>
                    <a:ln>
                      <a:noFill/>
                    </a:ln>
                  </pic:spPr>
                </pic:pic>
              </a:graphicData>
            </a:graphic>
          </wp:inline>
        </w:drawing>
      </w:r>
    </w:p>
    <w:p w14:paraId="6902A7E9" w14:textId="77777777" w:rsidR="00371030" w:rsidRDefault="00371030" w:rsidP="00C87196">
      <w:pPr>
        <w:rPr>
          <w:sz w:val="32"/>
          <w:szCs w:val="32"/>
          <w:lang w:val="es-US"/>
        </w:rPr>
      </w:pPr>
    </w:p>
    <w:p w14:paraId="15F44293" w14:textId="04E8CCE0" w:rsidR="00371030" w:rsidRDefault="00371030" w:rsidP="00C87196">
      <w:pPr>
        <w:rPr>
          <w:sz w:val="28"/>
          <w:szCs w:val="28"/>
        </w:rPr>
      </w:pPr>
      <w:r w:rsidRPr="00371030">
        <w:rPr>
          <w:sz w:val="28"/>
          <w:szCs w:val="28"/>
          <w:lang w:val="es-ES"/>
        </w:rPr>
        <w:t xml:space="preserve">El modelo 5 predice bien el salario promedio por edad, pero no capta los valores extremos. </w:t>
      </w:r>
      <w:r w:rsidRPr="00371030">
        <w:rPr>
          <w:sz w:val="28"/>
          <w:szCs w:val="28"/>
        </w:rPr>
        <w:t>Hay alta dispersión, lo que limita su precisión individual.</w:t>
      </w:r>
    </w:p>
    <w:p w14:paraId="58820D57" w14:textId="77777777" w:rsidR="00684A92" w:rsidRDefault="00684A92" w:rsidP="00C87196">
      <w:pPr>
        <w:rPr>
          <w:sz w:val="28"/>
          <w:szCs w:val="28"/>
        </w:rPr>
      </w:pPr>
    </w:p>
    <w:p w14:paraId="635AC8B9" w14:textId="77777777" w:rsidR="00684A92" w:rsidRDefault="00684A92" w:rsidP="00684A92">
      <w:pPr>
        <w:rPr>
          <w:rFonts w:eastAsia="Century Schoolbook"/>
          <w:bCs/>
          <w:i/>
          <w:iCs/>
          <w:smallCaps/>
          <w:sz w:val="32"/>
          <w:szCs w:val="32"/>
          <w:u w:val="single"/>
          <w:lang w:val="es-US"/>
        </w:rPr>
      </w:pPr>
    </w:p>
    <w:p w14:paraId="416CEBED" w14:textId="77777777" w:rsidR="00684A92" w:rsidRDefault="00684A92" w:rsidP="00684A92">
      <w:pPr>
        <w:rPr>
          <w:rFonts w:eastAsia="Century Schoolbook"/>
          <w:bCs/>
          <w:i/>
          <w:iCs/>
          <w:smallCaps/>
          <w:sz w:val="32"/>
          <w:szCs w:val="32"/>
          <w:u w:val="single"/>
          <w:lang w:val="es-US"/>
        </w:rPr>
      </w:pPr>
    </w:p>
    <w:p w14:paraId="43A2F6BE" w14:textId="77777777" w:rsidR="00684A92" w:rsidRDefault="00684A92" w:rsidP="00684A92">
      <w:pPr>
        <w:rPr>
          <w:rFonts w:eastAsia="Century Schoolbook"/>
          <w:bCs/>
          <w:i/>
          <w:iCs/>
          <w:smallCaps/>
          <w:sz w:val="32"/>
          <w:szCs w:val="32"/>
          <w:u w:val="single"/>
          <w:lang w:val="es-US"/>
        </w:rPr>
      </w:pPr>
    </w:p>
    <w:p w14:paraId="10B1572B" w14:textId="77777777" w:rsidR="00684A92" w:rsidRDefault="00684A92" w:rsidP="00684A92">
      <w:pPr>
        <w:rPr>
          <w:rFonts w:eastAsia="Century Schoolbook"/>
          <w:bCs/>
          <w:i/>
          <w:iCs/>
          <w:smallCaps/>
          <w:sz w:val="32"/>
          <w:szCs w:val="32"/>
          <w:u w:val="single"/>
          <w:lang w:val="es-US"/>
        </w:rPr>
      </w:pPr>
    </w:p>
    <w:p w14:paraId="3829A5B5" w14:textId="77777777" w:rsidR="00684A92" w:rsidRDefault="00684A92" w:rsidP="00684A92">
      <w:pPr>
        <w:rPr>
          <w:rFonts w:eastAsia="Century Schoolbook"/>
          <w:bCs/>
          <w:i/>
          <w:iCs/>
          <w:smallCaps/>
          <w:sz w:val="32"/>
          <w:szCs w:val="32"/>
          <w:u w:val="single"/>
          <w:lang w:val="es-US"/>
        </w:rPr>
      </w:pPr>
    </w:p>
    <w:p w14:paraId="56A1C33D" w14:textId="77777777" w:rsidR="00684A92" w:rsidRDefault="00684A92" w:rsidP="00684A92">
      <w:pPr>
        <w:rPr>
          <w:rFonts w:eastAsia="Century Schoolbook"/>
          <w:bCs/>
          <w:i/>
          <w:iCs/>
          <w:smallCaps/>
          <w:sz w:val="32"/>
          <w:szCs w:val="32"/>
          <w:u w:val="single"/>
          <w:lang w:val="es-US"/>
        </w:rPr>
      </w:pPr>
    </w:p>
    <w:p w14:paraId="279CD14F" w14:textId="77777777" w:rsidR="00684A92" w:rsidRDefault="00684A92" w:rsidP="00684A92">
      <w:pPr>
        <w:rPr>
          <w:rFonts w:eastAsia="Century Schoolbook"/>
          <w:bCs/>
          <w:i/>
          <w:iCs/>
          <w:smallCaps/>
          <w:sz w:val="32"/>
          <w:szCs w:val="32"/>
          <w:u w:val="single"/>
          <w:lang w:val="es-US"/>
        </w:rPr>
      </w:pPr>
    </w:p>
    <w:p w14:paraId="687938E9" w14:textId="77777777" w:rsidR="00684A92" w:rsidRDefault="00684A92" w:rsidP="00684A92">
      <w:pPr>
        <w:rPr>
          <w:rFonts w:eastAsia="Century Schoolbook"/>
          <w:bCs/>
          <w:i/>
          <w:iCs/>
          <w:smallCaps/>
          <w:sz w:val="32"/>
          <w:szCs w:val="32"/>
          <w:u w:val="single"/>
          <w:lang w:val="es-US"/>
        </w:rPr>
      </w:pPr>
    </w:p>
    <w:p w14:paraId="658B93DD" w14:textId="77777777" w:rsidR="00684A92" w:rsidRDefault="00684A92" w:rsidP="00684A92">
      <w:pPr>
        <w:rPr>
          <w:rFonts w:eastAsia="Century Schoolbook"/>
          <w:bCs/>
          <w:i/>
          <w:iCs/>
          <w:smallCaps/>
          <w:sz w:val="32"/>
          <w:szCs w:val="32"/>
          <w:u w:val="single"/>
          <w:lang w:val="es-US"/>
        </w:rPr>
      </w:pPr>
    </w:p>
    <w:p w14:paraId="452FEC91" w14:textId="77777777" w:rsidR="00684A92" w:rsidRDefault="00684A92" w:rsidP="00684A92">
      <w:pPr>
        <w:rPr>
          <w:rFonts w:eastAsia="Century Schoolbook"/>
          <w:bCs/>
          <w:i/>
          <w:iCs/>
          <w:smallCaps/>
          <w:sz w:val="32"/>
          <w:szCs w:val="32"/>
          <w:u w:val="single"/>
          <w:lang w:val="es-US"/>
        </w:rPr>
      </w:pPr>
    </w:p>
    <w:p w14:paraId="60A16854" w14:textId="77777777" w:rsidR="00684A92" w:rsidRDefault="00684A92" w:rsidP="00684A92">
      <w:pPr>
        <w:rPr>
          <w:rFonts w:eastAsia="Century Schoolbook"/>
          <w:bCs/>
          <w:i/>
          <w:iCs/>
          <w:smallCaps/>
          <w:sz w:val="32"/>
          <w:szCs w:val="32"/>
          <w:u w:val="single"/>
          <w:lang w:val="es-US"/>
        </w:rPr>
      </w:pPr>
    </w:p>
    <w:p w14:paraId="5FBC1034" w14:textId="77777777" w:rsidR="00684A92" w:rsidRDefault="00684A92" w:rsidP="00684A92">
      <w:pPr>
        <w:rPr>
          <w:rFonts w:eastAsia="Century Schoolbook"/>
          <w:bCs/>
          <w:i/>
          <w:iCs/>
          <w:smallCaps/>
          <w:sz w:val="32"/>
          <w:szCs w:val="32"/>
          <w:u w:val="single"/>
          <w:lang w:val="es-US"/>
        </w:rPr>
      </w:pPr>
    </w:p>
    <w:p w14:paraId="78950C45" w14:textId="77777777" w:rsidR="00684A92" w:rsidRDefault="00684A92" w:rsidP="00684A92">
      <w:pPr>
        <w:rPr>
          <w:rFonts w:eastAsia="Century Schoolbook"/>
          <w:bCs/>
          <w:i/>
          <w:iCs/>
          <w:smallCaps/>
          <w:sz w:val="32"/>
          <w:szCs w:val="32"/>
          <w:u w:val="single"/>
          <w:lang w:val="es-US"/>
        </w:rPr>
      </w:pPr>
    </w:p>
    <w:p w14:paraId="127B458B" w14:textId="77777777" w:rsidR="00684A92" w:rsidRDefault="00684A92" w:rsidP="00684A92">
      <w:pPr>
        <w:rPr>
          <w:rFonts w:eastAsia="Century Schoolbook"/>
          <w:bCs/>
          <w:i/>
          <w:iCs/>
          <w:smallCaps/>
          <w:sz w:val="32"/>
          <w:szCs w:val="32"/>
          <w:u w:val="single"/>
          <w:lang w:val="es-US"/>
        </w:rPr>
      </w:pPr>
    </w:p>
    <w:p w14:paraId="71636BC5" w14:textId="77777777" w:rsidR="00684A92" w:rsidRDefault="00684A92" w:rsidP="00684A92">
      <w:pPr>
        <w:rPr>
          <w:rFonts w:eastAsia="Century Schoolbook"/>
          <w:bCs/>
          <w:i/>
          <w:iCs/>
          <w:smallCaps/>
          <w:sz w:val="32"/>
          <w:szCs w:val="32"/>
          <w:u w:val="single"/>
          <w:lang w:val="es-US"/>
        </w:rPr>
      </w:pPr>
    </w:p>
    <w:p w14:paraId="45EBFA98" w14:textId="77777777" w:rsidR="00684A92" w:rsidRDefault="00684A92" w:rsidP="00684A92">
      <w:pPr>
        <w:rPr>
          <w:rFonts w:eastAsia="Century Schoolbook"/>
          <w:bCs/>
          <w:i/>
          <w:iCs/>
          <w:smallCaps/>
          <w:sz w:val="32"/>
          <w:szCs w:val="32"/>
          <w:u w:val="single"/>
          <w:lang w:val="es-US"/>
        </w:rPr>
      </w:pPr>
    </w:p>
    <w:p w14:paraId="61CC099D" w14:textId="60AF736D" w:rsidR="00684A92" w:rsidRDefault="00684A92" w:rsidP="00684A92">
      <w:pPr>
        <w:rPr>
          <w:rFonts w:eastAsia="Century Schoolbook"/>
          <w:bCs/>
          <w:i/>
          <w:iCs/>
          <w:smallCaps/>
          <w:sz w:val="32"/>
          <w:szCs w:val="32"/>
          <w:u w:val="single"/>
          <w:lang w:val="es-US"/>
        </w:rPr>
      </w:pPr>
      <w:r w:rsidRPr="00355515">
        <w:rPr>
          <w:rFonts w:eastAsia="Century Schoolbook"/>
          <w:bCs/>
          <w:i/>
          <w:iCs/>
          <w:smallCaps/>
          <w:sz w:val="32"/>
          <w:szCs w:val="32"/>
          <w:u w:val="single"/>
          <w:lang w:val="es-US"/>
        </w:rPr>
        <w:lastRenderedPageBreak/>
        <w:t xml:space="preserve">Parte </w:t>
      </w:r>
      <w:r>
        <w:rPr>
          <w:rFonts w:eastAsia="Century Schoolbook"/>
          <w:bCs/>
          <w:i/>
          <w:iCs/>
          <w:smallCaps/>
          <w:sz w:val="32"/>
          <w:szCs w:val="32"/>
          <w:u w:val="single"/>
          <w:lang w:val="es-US"/>
        </w:rPr>
        <w:t>C</w:t>
      </w:r>
      <w:r>
        <w:rPr>
          <w:rFonts w:eastAsia="Century Schoolbook"/>
          <w:bCs/>
          <w:i/>
          <w:iCs/>
          <w:smallCaps/>
          <w:sz w:val="32"/>
          <w:szCs w:val="32"/>
          <w:u w:val="single"/>
          <w:lang w:val="es-US"/>
        </w:rPr>
        <w:t>:</w:t>
      </w:r>
    </w:p>
    <w:p w14:paraId="42CB0281" w14:textId="0F30DD88" w:rsidR="00684A92" w:rsidRPr="00684A92" w:rsidRDefault="00684A92" w:rsidP="00684A92">
      <w:pPr>
        <w:rPr>
          <w:rFonts w:eastAsia="Century Schoolbook"/>
          <w:bCs/>
          <w:smallCaps/>
          <w:sz w:val="32"/>
          <w:szCs w:val="32"/>
          <w:lang w:val="es-US"/>
        </w:rPr>
      </w:pPr>
      <w:r w:rsidRPr="00684A92">
        <w:rPr>
          <w:rFonts w:eastAsia="Century Schoolbook"/>
          <w:bCs/>
          <w:smallCaps/>
          <w:sz w:val="32"/>
          <w:szCs w:val="32"/>
          <w:lang w:val="es-US"/>
        </w:rPr>
        <w:t>5)</w:t>
      </w:r>
    </w:p>
    <w:p w14:paraId="4276F3D7" w14:textId="77777777" w:rsidR="00684A92" w:rsidRDefault="00684A92" w:rsidP="00684A92">
      <w:pPr>
        <w:rPr>
          <w:rFonts w:eastAsia="Century Schoolbook"/>
          <w:bCs/>
          <w:i/>
          <w:iCs/>
          <w:smallCaps/>
          <w:sz w:val="32"/>
          <w:szCs w:val="32"/>
          <w:u w:val="single"/>
          <w:lang w:val="es-US"/>
        </w:rPr>
      </w:pPr>
    </w:p>
    <w:p w14:paraId="7B1B33FA" w14:textId="65AF9EC6" w:rsidR="00684A92" w:rsidRDefault="00684A92" w:rsidP="00684A92">
      <w:pPr>
        <w:rPr>
          <w:rFonts w:eastAsia="Century Schoolbook"/>
          <w:bCs/>
          <w:smallCaps/>
          <w:sz w:val="32"/>
          <w:szCs w:val="32"/>
          <w:lang w:val="es-US"/>
        </w:rPr>
      </w:pPr>
      <w:r>
        <w:rPr>
          <w:rFonts w:eastAsia="Century Schoolbook"/>
          <w:bCs/>
          <w:smallCaps/>
          <w:noProof/>
          <w:sz w:val="32"/>
          <w:szCs w:val="32"/>
          <w:lang w:val="es-US"/>
        </w:rPr>
        <w:drawing>
          <wp:inline distT="0" distB="0" distL="0" distR="0" wp14:anchorId="357E06CA" wp14:editId="32AEBE10">
            <wp:extent cx="6334387" cy="3962400"/>
            <wp:effectExtent l="0" t="0" r="9525" b="0"/>
            <wp:docPr id="60471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5975" cy="3963393"/>
                    </a:xfrm>
                    <a:prstGeom prst="rect">
                      <a:avLst/>
                    </a:prstGeom>
                    <a:noFill/>
                    <a:ln>
                      <a:noFill/>
                    </a:ln>
                  </pic:spPr>
                </pic:pic>
              </a:graphicData>
            </a:graphic>
          </wp:inline>
        </w:drawing>
      </w:r>
    </w:p>
    <w:p w14:paraId="72F07223" w14:textId="77777777" w:rsidR="00684A92" w:rsidRDefault="00684A92" w:rsidP="00684A92">
      <w:pPr>
        <w:rPr>
          <w:rFonts w:eastAsia="Century Schoolbook"/>
          <w:bCs/>
          <w:smallCaps/>
          <w:sz w:val="32"/>
          <w:szCs w:val="32"/>
          <w:lang w:val="es-US"/>
        </w:rPr>
      </w:pPr>
    </w:p>
    <w:p w14:paraId="74B096D5" w14:textId="21354848" w:rsidR="00684A92" w:rsidRPr="00684A92" w:rsidRDefault="00684A92" w:rsidP="00684A92">
      <w:pPr>
        <w:rPr>
          <w:rFonts w:eastAsia="Century Schoolbook"/>
          <w:bCs/>
          <w:smallCaps/>
          <w:sz w:val="32"/>
          <w:szCs w:val="32"/>
          <w:lang w:val="es-US"/>
        </w:rPr>
      </w:pPr>
      <w:r>
        <w:rPr>
          <w:rFonts w:eastAsia="Century Schoolbook"/>
          <w:bCs/>
          <w:smallCaps/>
          <w:noProof/>
          <w:sz w:val="32"/>
          <w:szCs w:val="32"/>
          <w:lang w:val="es-US"/>
        </w:rPr>
        <w:drawing>
          <wp:inline distT="0" distB="0" distL="0" distR="0" wp14:anchorId="2CC8576F" wp14:editId="643725B7">
            <wp:extent cx="6400800" cy="4003944"/>
            <wp:effectExtent l="0" t="0" r="0" b="0"/>
            <wp:docPr id="2055257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3711" cy="4005765"/>
                    </a:xfrm>
                    <a:prstGeom prst="rect">
                      <a:avLst/>
                    </a:prstGeom>
                    <a:noFill/>
                    <a:ln>
                      <a:noFill/>
                    </a:ln>
                  </pic:spPr>
                </pic:pic>
              </a:graphicData>
            </a:graphic>
          </wp:inline>
        </w:drawing>
      </w:r>
    </w:p>
    <w:p w14:paraId="2E754725" w14:textId="77777777" w:rsidR="00684A92" w:rsidRDefault="00684A92" w:rsidP="00684A92">
      <w:pPr>
        <w:rPr>
          <w:sz w:val="28"/>
          <w:szCs w:val="28"/>
          <w:lang w:val="es-ES"/>
        </w:rPr>
      </w:pPr>
    </w:p>
    <w:p w14:paraId="17B5C2DA" w14:textId="2F9CD3C7" w:rsidR="00684A92" w:rsidRPr="00684A92" w:rsidRDefault="00684A92" w:rsidP="00684A92">
      <w:pPr>
        <w:rPr>
          <w:sz w:val="28"/>
          <w:szCs w:val="28"/>
          <w:lang w:val="es-ES"/>
        </w:rPr>
      </w:pPr>
      <w:r w:rsidRPr="00684A92">
        <w:rPr>
          <w:sz w:val="28"/>
          <w:szCs w:val="28"/>
          <w:lang w:val="es-ES"/>
        </w:rPr>
        <w:t>En ambos años, 2004 y 2024, la regresión logística funciona mejor que KNN para predecir el ingreso en cuartiles. El logit tiene mayor accuracy y un AUC perfecto (1.0), mostrando que discrimina mejor las clases. KNN también funciona bien, pero comete más errores y tiene un AUC un poco menor.</w:t>
      </w:r>
    </w:p>
    <w:p w14:paraId="3300ED5A" w14:textId="77777777" w:rsidR="00684A92" w:rsidRPr="00684A92" w:rsidRDefault="00684A92" w:rsidP="00684A92">
      <w:pPr>
        <w:rPr>
          <w:sz w:val="28"/>
          <w:szCs w:val="28"/>
          <w:lang w:val="es-ES"/>
        </w:rPr>
      </w:pPr>
      <w:r w:rsidRPr="00684A92">
        <w:rPr>
          <w:sz w:val="28"/>
          <w:szCs w:val="28"/>
          <w:lang w:val="es-ES"/>
        </w:rPr>
        <w:t>Esto indica que la relación entre las variables y el ingreso se ajusta mejor a un modelo lineal. Por eso, el logit es el método más confiable para esta predicción en ambos períodos.</w:t>
      </w:r>
    </w:p>
    <w:p w14:paraId="7F8AD77B" w14:textId="73236313" w:rsidR="00684A92" w:rsidRDefault="00684A92" w:rsidP="00C87196">
      <w:pPr>
        <w:rPr>
          <w:sz w:val="32"/>
          <w:szCs w:val="32"/>
          <w:lang w:val="es-US"/>
        </w:rPr>
      </w:pPr>
      <w:r>
        <w:rPr>
          <w:sz w:val="28"/>
          <w:szCs w:val="28"/>
          <w:lang w:val="es-US"/>
        </w:rPr>
        <w:br/>
      </w:r>
      <w:r>
        <w:rPr>
          <w:sz w:val="28"/>
          <w:szCs w:val="28"/>
          <w:lang w:val="es-US"/>
        </w:rPr>
        <w:br/>
      </w:r>
      <w:r>
        <w:rPr>
          <w:sz w:val="28"/>
          <w:szCs w:val="28"/>
          <w:lang w:val="es-US"/>
        </w:rPr>
        <w:br/>
      </w:r>
      <w:r>
        <w:rPr>
          <w:sz w:val="28"/>
          <w:szCs w:val="28"/>
          <w:lang w:val="es-US"/>
        </w:rPr>
        <w:br/>
      </w:r>
      <w:r w:rsidRPr="00684A92">
        <w:rPr>
          <w:sz w:val="32"/>
          <w:szCs w:val="32"/>
          <w:lang w:val="es-US"/>
        </w:rPr>
        <w:t>6)</w:t>
      </w:r>
    </w:p>
    <w:p w14:paraId="57D6A550" w14:textId="77777777" w:rsidR="00684A92" w:rsidRDefault="00684A92" w:rsidP="00C87196">
      <w:pPr>
        <w:rPr>
          <w:sz w:val="28"/>
          <w:szCs w:val="28"/>
          <w:lang w:val="es-ES"/>
        </w:rPr>
      </w:pPr>
    </w:p>
    <w:p w14:paraId="505662B5" w14:textId="69CFCC46" w:rsidR="00684A92" w:rsidRPr="00684A92" w:rsidRDefault="00684A92" w:rsidP="00C87196">
      <w:pPr>
        <w:rPr>
          <w:sz w:val="28"/>
          <w:szCs w:val="28"/>
          <w:lang w:val="es-ES"/>
        </w:rPr>
      </w:pPr>
      <w:r w:rsidRPr="00684A92">
        <w:rPr>
          <w:sz w:val="28"/>
          <w:szCs w:val="28"/>
          <w:lang w:val="es-ES"/>
        </w:rPr>
        <w:t>Al entrenar el modelo con la base de personas que respondieron, compuesta por casi toda gente ocupada, la regresión predecía inicialmente a todos como ocupados, consiguiendo una gran efectividad sobre la totalidad de la base pero con todos falsos negativos en la sección de desocupados. Luego de ajustar el modelo para ponderar los casos minoritarios (en este caso: los desocupados) llegamos a estos resultados que logran una gran mejora prediciendo desocupados en la base de los que no respondieron, a cambio de sacrificar un poco de la efectividad del modelo en términos generales (ocupados y desocupados) y un aumento en los falsos positivos en desocupados.</w:t>
      </w:r>
      <w:r>
        <w:rPr>
          <w:sz w:val="28"/>
          <w:szCs w:val="28"/>
          <w:lang w:val="es-ES"/>
        </w:rPr>
        <w:t xml:space="preserve"> Aproxidamente el 72% de la base de norespondieron, los predice como desocupados</w:t>
      </w:r>
      <w:r w:rsidR="009219E2">
        <w:rPr>
          <w:sz w:val="28"/>
          <w:szCs w:val="28"/>
          <w:lang w:val="es-ES"/>
        </w:rPr>
        <w:t xml:space="preserve"> (varios de ellos pueden ser falsos positivos, debido a los ajustes explicados previamente, pero si se quiere mayor rigurosidad es posible considerar únicamente como desocupados aquellos con probabilidades muy altas)</w:t>
      </w:r>
    </w:p>
    <w:sectPr w:rsidR="00684A92" w:rsidRPr="00684A92" w:rsidSect="00E150BD">
      <w:headerReference w:type="default"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D2C0A" w14:textId="77777777" w:rsidR="005C0F8A" w:rsidRDefault="005C0F8A" w:rsidP="00C87196">
      <w:r>
        <w:separator/>
      </w:r>
    </w:p>
  </w:endnote>
  <w:endnote w:type="continuationSeparator" w:id="0">
    <w:p w14:paraId="0EAD65A6" w14:textId="77777777" w:rsidR="005C0F8A" w:rsidRDefault="005C0F8A" w:rsidP="00C8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B38E6" w14:textId="77777777" w:rsidR="00CC2DFF" w:rsidRDefault="00CC2DFF">
    <w:pPr>
      <w:tabs>
        <w:tab w:val="center" w:pos="4550"/>
        <w:tab w:val="left" w:pos="5818"/>
      </w:tabs>
      <w:ind w:right="260"/>
      <w:jc w:val="right"/>
      <w:rPr>
        <w:color w:val="071320" w:themeColor="text2" w:themeShade="80"/>
      </w:rPr>
    </w:pPr>
    <w:r>
      <w:rPr>
        <w:color w:val="2C7FCE" w:themeColor="text2" w:themeTint="99"/>
        <w:spacing w:val="60"/>
        <w:lang w:val="es-ES"/>
      </w:rPr>
      <w:t>Página</w:t>
    </w:r>
    <w:r>
      <w:rPr>
        <w:color w:val="2C7FCE" w:themeColor="text2" w:themeTint="99"/>
        <w:lang w:val="es-ES"/>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r>
      <w:rPr>
        <w:color w:val="0A1D30" w:themeColor="text2" w:themeShade="BF"/>
        <w:lang w:val="es-ES"/>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p>
  <w:p w14:paraId="61B60482" w14:textId="77777777" w:rsidR="00E150BD" w:rsidRDefault="00E150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964CF" w14:textId="77777777" w:rsidR="00CC2DFF" w:rsidRDefault="00CC2DFF">
    <w:pPr>
      <w:tabs>
        <w:tab w:val="center" w:pos="4550"/>
        <w:tab w:val="left" w:pos="5818"/>
      </w:tabs>
      <w:ind w:right="260"/>
      <w:jc w:val="right"/>
      <w:rPr>
        <w:color w:val="071320" w:themeColor="text2" w:themeShade="80"/>
      </w:rPr>
    </w:pPr>
    <w:r>
      <w:rPr>
        <w:color w:val="2C7FCE" w:themeColor="text2" w:themeTint="99"/>
        <w:spacing w:val="60"/>
        <w:lang w:val="es-ES"/>
      </w:rPr>
      <w:t>Página</w:t>
    </w:r>
    <w:r>
      <w:rPr>
        <w:color w:val="2C7FCE" w:themeColor="text2" w:themeTint="99"/>
        <w:lang w:val="es-ES"/>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r>
      <w:rPr>
        <w:color w:val="0A1D30" w:themeColor="text2" w:themeShade="BF"/>
        <w:lang w:val="es-ES"/>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p>
  <w:p w14:paraId="5854B6D2" w14:textId="77777777" w:rsidR="00E150BD" w:rsidRDefault="00E15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DA2E3" w14:textId="77777777" w:rsidR="005C0F8A" w:rsidRDefault="005C0F8A" w:rsidP="00C87196">
      <w:r>
        <w:separator/>
      </w:r>
    </w:p>
  </w:footnote>
  <w:footnote w:type="continuationSeparator" w:id="0">
    <w:p w14:paraId="16362B66" w14:textId="77777777" w:rsidR="005C0F8A" w:rsidRDefault="005C0F8A" w:rsidP="00C87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27FC0" w14:textId="0507D7E0" w:rsidR="00C87196" w:rsidRPr="00E150BD" w:rsidRDefault="00C87196" w:rsidP="00E150BD">
    <w:pPr>
      <w:pStyle w:val="Encabezado"/>
      <w:tabs>
        <w:tab w:val="left" w:pos="2205"/>
        <w:tab w:val="right" w:pos="10466"/>
      </w:tabs>
      <w:jc w:val="right"/>
      <w:rPr>
        <w:lang w:val="es-ES"/>
      </w:rPr>
    </w:pPr>
    <w:r>
      <w:tab/>
    </w:r>
    <w:r>
      <w:tab/>
    </w:r>
    <w:r>
      <w:tab/>
    </w:r>
    <w:r w:rsidRPr="00E150BD">
      <w:rPr>
        <w:lang w:val="es-ES"/>
      </w:rPr>
      <w:t xml:space="preserve">        </w:t>
    </w:r>
    <w:r w:rsidR="00E150BD" w:rsidRPr="007E3F0D">
      <w:rPr>
        <w:noProof/>
      </w:rPr>
      <w:drawing>
        <wp:inline distT="0" distB="0" distL="0" distR="0" wp14:anchorId="18F15E9E" wp14:editId="7EC791FF">
          <wp:extent cx="304800" cy="361036"/>
          <wp:effectExtent l="0" t="0" r="0" b="1270"/>
          <wp:docPr id="6620018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22135" name="Imagen 3"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906" cy="36945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3F735" w14:textId="77777777" w:rsidR="00E150BD" w:rsidRPr="00E150BD" w:rsidRDefault="00E150BD" w:rsidP="00E150BD">
    <w:pPr>
      <w:pStyle w:val="Encabezado"/>
      <w:jc w:val="right"/>
      <w:rPr>
        <w:lang w:val="es-ES"/>
      </w:rPr>
    </w:pPr>
    <w:r w:rsidRPr="00E150BD">
      <w:rPr>
        <w:lang w:val="es-ES"/>
      </w:rPr>
      <w:t>Luca Maceira Grau y Tobias Laskarin</w:t>
    </w:r>
    <w:r w:rsidRPr="007E3F0D">
      <w:rPr>
        <w:noProof/>
      </w:rPr>
      <w:drawing>
        <wp:inline distT="0" distB="0" distL="0" distR="0" wp14:anchorId="42EF80EC" wp14:editId="7931C150">
          <wp:extent cx="304800" cy="361036"/>
          <wp:effectExtent l="0" t="0" r="0" b="1270"/>
          <wp:docPr id="1131485431"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22135" name="Imagen 3"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906" cy="369453"/>
                  </a:xfrm>
                  <a:prstGeom prst="rect">
                    <a:avLst/>
                  </a:prstGeom>
                  <a:noFill/>
                  <a:ln>
                    <a:noFill/>
                  </a:ln>
                </pic:spPr>
              </pic:pic>
            </a:graphicData>
          </a:graphic>
        </wp:inline>
      </w:drawing>
    </w:r>
  </w:p>
  <w:p w14:paraId="0C63305D" w14:textId="77777777" w:rsidR="00E150BD" w:rsidRPr="00E150BD" w:rsidRDefault="00E150BD" w:rsidP="00E150BD">
    <w:pPr>
      <w:pStyle w:val="Encabezado"/>
      <w:jc w:val="right"/>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96"/>
    <w:rsid w:val="000036A0"/>
    <w:rsid w:val="00043C48"/>
    <w:rsid w:val="000F11AF"/>
    <w:rsid w:val="00164872"/>
    <w:rsid w:val="00371030"/>
    <w:rsid w:val="003A30D8"/>
    <w:rsid w:val="005C0F8A"/>
    <w:rsid w:val="005C3ACF"/>
    <w:rsid w:val="00684A92"/>
    <w:rsid w:val="0071168B"/>
    <w:rsid w:val="007156BF"/>
    <w:rsid w:val="00790001"/>
    <w:rsid w:val="0092087D"/>
    <w:rsid w:val="009219E2"/>
    <w:rsid w:val="00A0205A"/>
    <w:rsid w:val="00AB5E7E"/>
    <w:rsid w:val="00C87196"/>
    <w:rsid w:val="00CC2DFF"/>
    <w:rsid w:val="00E150BD"/>
    <w:rsid w:val="00EE6E06"/>
    <w:rsid w:val="00F462BE"/>
    <w:rsid w:val="00FE1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0B41D"/>
  <w15:chartTrackingRefBased/>
  <w15:docId w15:val="{BFCA4B18-B64C-4B82-80AA-BD7BC9E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A92"/>
    <w:pPr>
      <w:spacing w:after="0" w:line="240" w:lineRule="auto"/>
    </w:pPr>
    <w:rPr>
      <w:rFonts w:ascii="Times New Roman" w:eastAsia="Times New Roman" w:hAnsi="Times New Roman" w:cs="Times New Roman"/>
      <w:kern w:val="0"/>
      <w:lang w:val="en-GB"/>
      <w14:ligatures w14:val="none"/>
    </w:rPr>
  </w:style>
  <w:style w:type="paragraph" w:styleId="Ttulo1">
    <w:name w:val="heading 1"/>
    <w:basedOn w:val="Normal"/>
    <w:next w:val="Normal"/>
    <w:link w:val="Ttulo1Car"/>
    <w:uiPriority w:val="9"/>
    <w:qFormat/>
    <w:rsid w:val="00C87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7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71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71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71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719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19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19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19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1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71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71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71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71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71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1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1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196"/>
    <w:rPr>
      <w:rFonts w:eastAsiaTheme="majorEastAsia" w:cstheme="majorBidi"/>
      <w:color w:val="272727" w:themeColor="text1" w:themeTint="D8"/>
    </w:rPr>
  </w:style>
  <w:style w:type="paragraph" w:styleId="Ttulo">
    <w:name w:val="Title"/>
    <w:basedOn w:val="Normal"/>
    <w:next w:val="Normal"/>
    <w:link w:val="TtuloCar"/>
    <w:uiPriority w:val="10"/>
    <w:qFormat/>
    <w:rsid w:val="00C8719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1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1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1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196"/>
    <w:pPr>
      <w:spacing w:before="160"/>
      <w:jc w:val="center"/>
    </w:pPr>
    <w:rPr>
      <w:i/>
      <w:iCs/>
      <w:color w:val="404040" w:themeColor="text1" w:themeTint="BF"/>
    </w:rPr>
  </w:style>
  <w:style w:type="character" w:customStyle="1" w:styleId="CitaCar">
    <w:name w:val="Cita Car"/>
    <w:basedOn w:val="Fuentedeprrafopredeter"/>
    <w:link w:val="Cita"/>
    <w:uiPriority w:val="29"/>
    <w:rsid w:val="00C87196"/>
    <w:rPr>
      <w:i/>
      <w:iCs/>
      <w:color w:val="404040" w:themeColor="text1" w:themeTint="BF"/>
    </w:rPr>
  </w:style>
  <w:style w:type="paragraph" w:styleId="Prrafodelista">
    <w:name w:val="List Paragraph"/>
    <w:basedOn w:val="Normal"/>
    <w:uiPriority w:val="34"/>
    <w:qFormat/>
    <w:rsid w:val="00C87196"/>
    <w:pPr>
      <w:ind w:left="720"/>
      <w:contextualSpacing/>
    </w:pPr>
  </w:style>
  <w:style w:type="character" w:styleId="nfasisintenso">
    <w:name w:val="Intense Emphasis"/>
    <w:basedOn w:val="Fuentedeprrafopredeter"/>
    <w:uiPriority w:val="21"/>
    <w:qFormat/>
    <w:rsid w:val="00C87196"/>
    <w:rPr>
      <w:i/>
      <w:iCs/>
      <w:color w:val="0F4761" w:themeColor="accent1" w:themeShade="BF"/>
    </w:rPr>
  </w:style>
  <w:style w:type="paragraph" w:styleId="Citadestacada">
    <w:name w:val="Intense Quote"/>
    <w:basedOn w:val="Normal"/>
    <w:next w:val="Normal"/>
    <w:link w:val="CitadestacadaCar"/>
    <w:uiPriority w:val="30"/>
    <w:qFormat/>
    <w:rsid w:val="00C87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7196"/>
    <w:rPr>
      <w:i/>
      <w:iCs/>
      <w:color w:val="0F4761" w:themeColor="accent1" w:themeShade="BF"/>
    </w:rPr>
  </w:style>
  <w:style w:type="character" w:styleId="Referenciaintensa">
    <w:name w:val="Intense Reference"/>
    <w:basedOn w:val="Fuentedeprrafopredeter"/>
    <w:uiPriority w:val="32"/>
    <w:qFormat/>
    <w:rsid w:val="00C87196"/>
    <w:rPr>
      <w:b/>
      <w:bCs/>
      <w:smallCaps/>
      <w:color w:val="0F4761" w:themeColor="accent1" w:themeShade="BF"/>
      <w:spacing w:val="5"/>
    </w:rPr>
  </w:style>
  <w:style w:type="paragraph" w:styleId="Encabezado">
    <w:name w:val="header"/>
    <w:basedOn w:val="Normal"/>
    <w:link w:val="EncabezadoCar"/>
    <w:uiPriority w:val="99"/>
    <w:unhideWhenUsed/>
    <w:rsid w:val="00C87196"/>
    <w:pPr>
      <w:tabs>
        <w:tab w:val="center" w:pos="4252"/>
        <w:tab w:val="right" w:pos="8504"/>
      </w:tabs>
    </w:pPr>
  </w:style>
  <w:style w:type="character" w:customStyle="1" w:styleId="EncabezadoCar">
    <w:name w:val="Encabezado Car"/>
    <w:basedOn w:val="Fuentedeprrafopredeter"/>
    <w:link w:val="Encabezado"/>
    <w:uiPriority w:val="99"/>
    <w:rsid w:val="00C87196"/>
  </w:style>
  <w:style w:type="paragraph" w:styleId="Piedepgina">
    <w:name w:val="footer"/>
    <w:basedOn w:val="Normal"/>
    <w:link w:val="PiedepginaCar"/>
    <w:uiPriority w:val="99"/>
    <w:unhideWhenUsed/>
    <w:rsid w:val="00C87196"/>
    <w:pPr>
      <w:tabs>
        <w:tab w:val="center" w:pos="4252"/>
        <w:tab w:val="right" w:pos="8504"/>
      </w:tabs>
    </w:pPr>
  </w:style>
  <w:style w:type="character" w:customStyle="1" w:styleId="PiedepginaCar">
    <w:name w:val="Pie de página Car"/>
    <w:basedOn w:val="Fuentedeprrafopredeter"/>
    <w:link w:val="Piedepgina"/>
    <w:uiPriority w:val="99"/>
    <w:rsid w:val="00C87196"/>
  </w:style>
  <w:style w:type="table" w:styleId="Tablaconcuadrcula">
    <w:name w:val="Table Grid"/>
    <w:basedOn w:val="Tablanormal"/>
    <w:uiPriority w:val="39"/>
    <w:rsid w:val="00C87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156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191">
      <w:bodyDiv w:val="1"/>
      <w:marLeft w:val="0"/>
      <w:marRight w:val="0"/>
      <w:marTop w:val="0"/>
      <w:marBottom w:val="0"/>
      <w:divBdr>
        <w:top w:val="none" w:sz="0" w:space="0" w:color="auto"/>
        <w:left w:val="none" w:sz="0" w:space="0" w:color="auto"/>
        <w:bottom w:val="none" w:sz="0" w:space="0" w:color="auto"/>
        <w:right w:val="none" w:sz="0" w:space="0" w:color="auto"/>
      </w:divBdr>
    </w:div>
    <w:div w:id="14769622">
      <w:bodyDiv w:val="1"/>
      <w:marLeft w:val="0"/>
      <w:marRight w:val="0"/>
      <w:marTop w:val="0"/>
      <w:marBottom w:val="0"/>
      <w:divBdr>
        <w:top w:val="none" w:sz="0" w:space="0" w:color="auto"/>
        <w:left w:val="none" w:sz="0" w:space="0" w:color="auto"/>
        <w:bottom w:val="none" w:sz="0" w:space="0" w:color="auto"/>
        <w:right w:val="none" w:sz="0" w:space="0" w:color="auto"/>
      </w:divBdr>
    </w:div>
    <w:div w:id="18316834">
      <w:bodyDiv w:val="1"/>
      <w:marLeft w:val="0"/>
      <w:marRight w:val="0"/>
      <w:marTop w:val="0"/>
      <w:marBottom w:val="0"/>
      <w:divBdr>
        <w:top w:val="none" w:sz="0" w:space="0" w:color="auto"/>
        <w:left w:val="none" w:sz="0" w:space="0" w:color="auto"/>
        <w:bottom w:val="none" w:sz="0" w:space="0" w:color="auto"/>
        <w:right w:val="none" w:sz="0" w:space="0" w:color="auto"/>
      </w:divBdr>
    </w:div>
    <w:div w:id="20009780">
      <w:bodyDiv w:val="1"/>
      <w:marLeft w:val="0"/>
      <w:marRight w:val="0"/>
      <w:marTop w:val="0"/>
      <w:marBottom w:val="0"/>
      <w:divBdr>
        <w:top w:val="none" w:sz="0" w:space="0" w:color="auto"/>
        <w:left w:val="none" w:sz="0" w:space="0" w:color="auto"/>
        <w:bottom w:val="none" w:sz="0" w:space="0" w:color="auto"/>
        <w:right w:val="none" w:sz="0" w:space="0" w:color="auto"/>
      </w:divBdr>
    </w:div>
    <w:div w:id="33702699">
      <w:bodyDiv w:val="1"/>
      <w:marLeft w:val="0"/>
      <w:marRight w:val="0"/>
      <w:marTop w:val="0"/>
      <w:marBottom w:val="0"/>
      <w:divBdr>
        <w:top w:val="none" w:sz="0" w:space="0" w:color="auto"/>
        <w:left w:val="none" w:sz="0" w:space="0" w:color="auto"/>
        <w:bottom w:val="none" w:sz="0" w:space="0" w:color="auto"/>
        <w:right w:val="none" w:sz="0" w:space="0" w:color="auto"/>
      </w:divBdr>
    </w:div>
    <w:div w:id="47845180">
      <w:bodyDiv w:val="1"/>
      <w:marLeft w:val="0"/>
      <w:marRight w:val="0"/>
      <w:marTop w:val="0"/>
      <w:marBottom w:val="0"/>
      <w:divBdr>
        <w:top w:val="none" w:sz="0" w:space="0" w:color="auto"/>
        <w:left w:val="none" w:sz="0" w:space="0" w:color="auto"/>
        <w:bottom w:val="none" w:sz="0" w:space="0" w:color="auto"/>
        <w:right w:val="none" w:sz="0" w:space="0" w:color="auto"/>
      </w:divBdr>
    </w:div>
    <w:div w:id="83889629">
      <w:bodyDiv w:val="1"/>
      <w:marLeft w:val="0"/>
      <w:marRight w:val="0"/>
      <w:marTop w:val="0"/>
      <w:marBottom w:val="0"/>
      <w:divBdr>
        <w:top w:val="none" w:sz="0" w:space="0" w:color="auto"/>
        <w:left w:val="none" w:sz="0" w:space="0" w:color="auto"/>
        <w:bottom w:val="none" w:sz="0" w:space="0" w:color="auto"/>
        <w:right w:val="none" w:sz="0" w:space="0" w:color="auto"/>
      </w:divBdr>
    </w:div>
    <w:div w:id="138884563">
      <w:bodyDiv w:val="1"/>
      <w:marLeft w:val="0"/>
      <w:marRight w:val="0"/>
      <w:marTop w:val="0"/>
      <w:marBottom w:val="0"/>
      <w:divBdr>
        <w:top w:val="none" w:sz="0" w:space="0" w:color="auto"/>
        <w:left w:val="none" w:sz="0" w:space="0" w:color="auto"/>
        <w:bottom w:val="none" w:sz="0" w:space="0" w:color="auto"/>
        <w:right w:val="none" w:sz="0" w:space="0" w:color="auto"/>
      </w:divBdr>
    </w:div>
    <w:div w:id="156657217">
      <w:bodyDiv w:val="1"/>
      <w:marLeft w:val="0"/>
      <w:marRight w:val="0"/>
      <w:marTop w:val="0"/>
      <w:marBottom w:val="0"/>
      <w:divBdr>
        <w:top w:val="none" w:sz="0" w:space="0" w:color="auto"/>
        <w:left w:val="none" w:sz="0" w:space="0" w:color="auto"/>
        <w:bottom w:val="none" w:sz="0" w:space="0" w:color="auto"/>
        <w:right w:val="none" w:sz="0" w:space="0" w:color="auto"/>
      </w:divBdr>
    </w:div>
    <w:div w:id="159850343">
      <w:bodyDiv w:val="1"/>
      <w:marLeft w:val="0"/>
      <w:marRight w:val="0"/>
      <w:marTop w:val="0"/>
      <w:marBottom w:val="0"/>
      <w:divBdr>
        <w:top w:val="none" w:sz="0" w:space="0" w:color="auto"/>
        <w:left w:val="none" w:sz="0" w:space="0" w:color="auto"/>
        <w:bottom w:val="none" w:sz="0" w:space="0" w:color="auto"/>
        <w:right w:val="none" w:sz="0" w:space="0" w:color="auto"/>
      </w:divBdr>
    </w:div>
    <w:div w:id="164056953">
      <w:bodyDiv w:val="1"/>
      <w:marLeft w:val="0"/>
      <w:marRight w:val="0"/>
      <w:marTop w:val="0"/>
      <w:marBottom w:val="0"/>
      <w:divBdr>
        <w:top w:val="none" w:sz="0" w:space="0" w:color="auto"/>
        <w:left w:val="none" w:sz="0" w:space="0" w:color="auto"/>
        <w:bottom w:val="none" w:sz="0" w:space="0" w:color="auto"/>
        <w:right w:val="none" w:sz="0" w:space="0" w:color="auto"/>
      </w:divBdr>
    </w:div>
    <w:div w:id="164782591">
      <w:bodyDiv w:val="1"/>
      <w:marLeft w:val="0"/>
      <w:marRight w:val="0"/>
      <w:marTop w:val="0"/>
      <w:marBottom w:val="0"/>
      <w:divBdr>
        <w:top w:val="none" w:sz="0" w:space="0" w:color="auto"/>
        <w:left w:val="none" w:sz="0" w:space="0" w:color="auto"/>
        <w:bottom w:val="none" w:sz="0" w:space="0" w:color="auto"/>
        <w:right w:val="none" w:sz="0" w:space="0" w:color="auto"/>
      </w:divBdr>
    </w:div>
    <w:div w:id="177499840">
      <w:bodyDiv w:val="1"/>
      <w:marLeft w:val="0"/>
      <w:marRight w:val="0"/>
      <w:marTop w:val="0"/>
      <w:marBottom w:val="0"/>
      <w:divBdr>
        <w:top w:val="none" w:sz="0" w:space="0" w:color="auto"/>
        <w:left w:val="none" w:sz="0" w:space="0" w:color="auto"/>
        <w:bottom w:val="none" w:sz="0" w:space="0" w:color="auto"/>
        <w:right w:val="none" w:sz="0" w:space="0" w:color="auto"/>
      </w:divBdr>
    </w:div>
    <w:div w:id="192766436">
      <w:bodyDiv w:val="1"/>
      <w:marLeft w:val="0"/>
      <w:marRight w:val="0"/>
      <w:marTop w:val="0"/>
      <w:marBottom w:val="0"/>
      <w:divBdr>
        <w:top w:val="none" w:sz="0" w:space="0" w:color="auto"/>
        <w:left w:val="none" w:sz="0" w:space="0" w:color="auto"/>
        <w:bottom w:val="none" w:sz="0" w:space="0" w:color="auto"/>
        <w:right w:val="none" w:sz="0" w:space="0" w:color="auto"/>
      </w:divBdr>
    </w:div>
    <w:div w:id="212541956">
      <w:bodyDiv w:val="1"/>
      <w:marLeft w:val="0"/>
      <w:marRight w:val="0"/>
      <w:marTop w:val="0"/>
      <w:marBottom w:val="0"/>
      <w:divBdr>
        <w:top w:val="none" w:sz="0" w:space="0" w:color="auto"/>
        <w:left w:val="none" w:sz="0" w:space="0" w:color="auto"/>
        <w:bottom w:val="none" w:sz="0" w:space="0" w:color="auto"/>
        <w:right w:val="none" w:sz="0" w:space="0" w:color="auto"/>
      </w:divBdr>
    </w:div>
    <w:div w:id="217939412">
      <w:bodyDiv w:val="1"/>
      <w:marLeft w:val="0"/>
      <w:marRight w:val="0"/>
      <w:marTop w:val="0"/>
      <w:marBottom w:val="0"/>
      <w:divBdr>
        <w:top w:val="none" w:sz="0" w:space="0" w:color="auto"/>
        <w:left w:val="none" w:sz="0" w:space="0" w:color="auto"/>
        <w:bottom w:val="none" w:sz="0" w:space="0" w:color="auto"/>
        <w:right w:val="none" w:sz="0" w:space="0" w:color="auto"/>
      </w:divBdr>
    </w:div>
    <w:div w:id="251933012">
      <w:bodyDiv w:val="1"/>
      <w:marLeft w:val="0"/>
      <w:marRight w:val="0"/>
      <w:marTop w:val="0"/>
      <w:marBottom w:val="0"/>
      <w:divBdr>
        <w:top w:val="none" w:sz="0" w:space="0" w:color="auto"/>
        <w:left w:val="none" w:sz="0" w:space="0" w:color="auto"/>
        <w:bottom w:val="none" w:sz="0" w:space="0" w:color="auto"/>
        <w:right w:val="none" w:sz="0" w:space="0" w:color="auto"/>
      </w:divBdr>
    </w:div>
    <w:div w:id="260846574">
      <w:bodyDiv w:val="1"/>
      <w:marLeft w:val="0"/>
      <w:marRight w:val="0"/>
      <w:marTop w:val="0"/>
      <w:marBottom w:val="0"/>
      <w:divBdr>
        <w:top w:val="none" w:sz="0" w:space="0" w:color="auto"/>
        <w:left w:val="none" w:sz="0" w:space="0" w:color="auto"/>
        <w:bottom w:val="none" w:sz="0" w:space="0" w:color="auto"/>
        <w:right w:val="none" w:sz="0" w:space="0" w:color="auto"/>
      </w:divBdr>
    </w:div>
    <w:div w:id="274606469">
      <w:bodyDiv w:val="1"/>
      <w:marLeft w:val="0"/>
      <w:marRight w:val="0"/>
      <w:marTop w:val="0"/>
      <w:marBottom w:val="0"/>
      <w:divBdr>
        <w:top w:val="none" w:sz="0" w:space="0" w:color="auto"/>
        <w:left w:val="none" w:sz="0" w:space="0" w:color="auto"/>
        <w:bottom w:val="none" w:sz="0" w:space="0" w:color="auto"/>
        <w:right w:val="none" w:sz="0" w:space="0" w:color="auto"/>
      </w:divBdr>
    </w:div>
    <w:div w:id="282661949">
      <w:bodyDiv w:val="1"/>
      <w:marLeft w:val="0"/>
      <w:marRight w:val="0"/>
      <w:marTop w:val="0"/>
      <w:marBottom w:val="0"/>
      <w:divBdr>
        <w:top w:val="none" w:sz="0" w:space="0" w:color="auto"/>
        <w:left w:val="none" w:sz="0" w:space="0" w:color="auto"/>
        <w:bottom w:val="none" w:sz="0" w:space="0" w:color="auto"/>
        <w:right w:val="none" w:sz="0" w:space="0" w:color="auto"/>
      </w:divBdr>
    </w:div>
    <w:div w:id="290792173">
      <w:bodyDiv w:val="1"/>
      <w:marLeft w:val="0"/>
      <w:marRight w:val="0"/>
      <w:marTop w:val="0"/>
      <w:marBottom w:val="0"/>
      <w:divBdr>
        <w:top w:val="none" w:sz="0" w:space="0" w:color="auto"/>
        <w:left w:val="none" w:sz="0" w:space="0" w:color="auto"/>
        <w:bottom w:val="none" w:sz="0" w:space="0" w:color="auto"/>
        <w:right w:val="none" w:sz="0" w:space="0" w:color="auto"/>
      </w:divBdr>
    </w:div>
    <w:div w:id="293218460">
      <w:bodyDiv w:val="1"/>
      <w:marLeft w:val="0"/>
      <w:marRight w:val="0"/>
      <w:marTop w:val="0"/>
      <w:marBottom w:val="0"/>
      <w:divBdr>
        <w:top w:val="none" w:sz="0" w:space="0" w:color="auto"/>
        <w:left w:val="none" w:sz="0" w:space="0" w:color="auto"/>
        <w:bottom w:val="none" w:sz="0" w:space="0" w:color="auto"/>
        <w:right w:val="none" w:sz="0" w:space="0" w:color="auto"/>
      </w:divBdr>
    </w:div>
    <w:div w:id="301812191">
      <w:bodyDiv w:val="1"/>
      <w:marLeft w:val="0"/>
      <w:marRight w:val="0"/>
      <w:marTop w:val="0"/>
      <w:marBottom w:val="0"/>
      <w:divBdr>
        <w:top w:val="none" w:sz="0" w:space="0" w:color="auto"/>
        <w:left w:val="none" w:sz="0" w:space="0" w:color="auto"/>
        <w:bottom w:val="none" w:sz="0" w:space="0" w:color="auto"/>
        <w:right w:val="none" w:sz="0" w:space="0" w:color="auto"/>
      </w:divBdr>
    </w:div>
    <w:div w:id="308830941">
      <w:bodyDiv w:val="1"/>
      <w:marLeft w:val="0"/>
      <w:marRight w:val="0"/>
      <w:marTop w:val="0"/>
      <w:marBottom w:val="0"/>
      <w:divBdr>
        <w:top w:val="none" w:sz="0" w:space="0" w:color="auto"/>
        <w:left w:val="none" w:sz="0" w:space="0" w:color="auto"/>
        <w:bottom w:val="none" w:sz="0" w:space="0" w:color="auto"/>
        <w:right w:val="none" w:sz="0" w:space="0" w:color="auto"/>
      </w:divBdr>
    </w:div>
    <w:div w:id="327054378">
      <w:bodyDiv w:val="1"/>
      <w:marLeft w:val="0"/>
      <w:marRight w:val="0"/>
      <w:marTop w:val="0"/>
      <w:marBottom w:val="0"/>
      <w:divBdr>
        <w:top w:val="none" w:sz="0" w:space="0" w:color="auto"/>
        <w:left w:val="none" w:sz="0" w:space="0" w:color="auto"/>
        <w:bottom w:val="none" w:sz="0" w:space="0" w:color="auto"/>
        <w:right w:val="none" w:sz="0" w:space="0" w:color="auto"/>
      </w:divBdr>
    </w:div>
    <w:div w:id="355619419">
      <w:bodyDiv w:val="1"/>
      <w:marLeft w:val="0"/>
      <w:marRight w:val="0"/>
      <w:marTop w:val="0"/>
      <w:marBottom w:val="0"/>
      <w:divBdr>
        <w:top w:val="none" w:sz="0" w:space="0" w:color="auto"/>
        <w:left w:val="none" w:sz="0" w:space="0" w:color="auto"/>
        <w:bottom w:val="none" w:sz="0" w:space="0" w:color="auto"/>
        <w:right w:val="none" w:sz="0" w:space="0" w:color="auto"/>
      </w:divBdr>
    </w:div>
    <w:div w:id="356662395">
      <w:bodyDiv w:val="1"/>
      <w:marLeft w:val="0"/>
      <w:marRight w:val="0"/>
      <w:marTop w:val="0"/>
      <w:marBottom w:val="0"/>
      <w:divBdr>
        <w:top w:val="none" w:sz="0" w:space="0" w:color="auto"/>
        <w:left w:val="none" w:sz="0" w:space="0" w:color="auto"/>
        <w:bottom w:val="none" w:sz="0" w:space="0" w:color="auto"/>
        <w:right w:val="none" w:sz="0" w:space="0" w:color="auto"/>
      </w:divBdr>
    </w:div>
    <w:div w:id="360787052">
      <w:bodyDiv w:val="1"/>
      <w:marLeft w:val="0"/>
      <w:marRight w:val="0"/>
      <w:marTop w:val="0"/>
      <w:marBottom w:val="0"/>
      <w:divBdr>
        <w:top w:val="none" w:sz="0" w:space="0" w:color="auto"/>
        <w:left w:val="none" w:sz="0" w:space="0" w:color="auto"/>
        <w:bottom w:val="none" w:sz="0" w:space="0" w:color="auto"/>
        <w:right w:val="none" w:sz="0" w:space="0" w:color="auto"/>
      </w:divBdr>
    </w:div>
    <w:div w:id="368914607">
      <w:bodyDiv w:val="1"/>
      <w:marLeft w:val="0"/>
      <w:marRight w:val="0"/>
      <w:marTop w:val="0"/>
      <w:marBottom w:val="0"/>
      <w:divBdr>
        <w:top w:val="none" w:sz="0" w:space="0" w:color="auto"/>
        <w:left w:val="none" w:sz="0" w:space="0" w:color="auto"/>
        <w:bottom w:val="none" w:sz="0" w:space="0" w:color="auto"/>
        <w:right w:val="none" w:sz="0" w:space="0" w:color="auto"/>
      </w:divBdr>
    </w:div>
    <w:div w:id="407583102">
      <w:bodyDiv w:val="1"/>
      <w:marLeft w:val="0"/>
      <w:marRight w:val="0"/>
      <w:marTop w:val="0"/>
      <w:marBottom w:val="0"/>
      <w:divBdr>
        <w:top w:val="none" w:sz="0" w:space="0" w:color="auto"/>
        <w:left w:val="none" w:sz="0" w:space="0" w:color="auto"/>
        <w:bottom w:val="none" w:sz="0" w:space="0" w:color="auto"/>
        <w:right w:val="none" w:sz="0" w:space="0" w:color="auto"/>
      </w:divBdr>
    </w:div>
    <w:div w:id="408771600">
      <w:bodyDiv w:val="1"/>
      <w:marLeft w:val="0"/>
      <w:marRight w:val="0"/>
      <w:marTop w:val="0"/>
      <w:marBottom w:val="0"/>
      <w:divBdr>
        <w:top w:val="none" w:sz="0" w:space="0" w:color="auto"/>
        <w:left w:val="none" w:sz="0" w:space="0" w:color="auto"/>
        <w:bottom w:val="none" w:sz="0" w:space="0" w:color="auto"/>
        <w:right w:val="none" w:sz="0" w:space="0" w:color="auto"/>
      </w:divBdr>
    </w:div>
    <w:div w:id="424151973">
      <w:bodyDiv w:val="1"/>
      <w:marLeft w:val="0"/>
      <w:marRight w:val="0"/>
      <w:marTop w:val="0"/>
      <w:marBottom w:val="0"/>
      <w:divBdr>
        <w:top w:val="none" w:sz="0" w:space="0" w:color="auto"/>
        <w:left w:val="none" w:sz="0" w:space="0" w:color="auto"/>
        <w:bottom w:val="none" w:sz="0" w:space="0" w:color="auto"/>
        <w:right w:val="none" w:sz="0" w:space="0" w:color="auto"/>
      </w:divBdr>
    </w:div>
    <w:div w:id="452794669">
      <w:bodyDiv w:val="1"/>
      <w:marLeft w:val="0"/>
      <w:marRight w:val="0"/>
      <w:marTop w:val="0"/>
      <w:marBottom w:val="0"/>
      <w:divBdr>
        <w:top w:val="none" w:sz="0" w:space="0" w:color="auto"/>
        <w:left w:val="none" w:sz="0" w:space="0" w:color="auto"/>
        <w:bottom w:val="none" w:sz="0" w:space="0" w:color="auto"/>
        <w:right w:val="none" w:sz="0" w:space="0" w:color="auto"/>
      </w:divBdr>
    </w:div>
    <w:div w:id="466974597">
      <w:bodyDiv w:val="1"/>
      <w:marLeft w:val="0"/>
      <w:marRight w:val="0"/>
      <w:marTop w:val="0"/>
      <w:marBottom w:val="0"/>
      <w:divBdr>
        <w:top w:val="none" w:sz="0" w:space="0" w:color="auto"/>
        <w:left w:val="none" w:sz="0" w:space="0" w:color="auto"/>
        <w:bottom w:val="none" w:sz="0" w:space="0" w:color="auto"/>
        <w:right w:val="none" w:sz="0" w:space="0" w:color="auto"/>
      </w:divBdr>
    </w:div>
    <w:div w:id="485970945">
      <w:bodyDiv w:val="1"/>
      <w:marLeft w:val="0"/>
      <w:marRight w:val="0"/>
      <w:marTop w:val="0"/>
      <w:marBottom w:val="0"/>
      <w:divBdr>
        <w:top w:val="none" w:sz="0" w:space="0" w:color="auto"/>
        <w:left w:val="none" w:sz="0" w:space="0" w:color="auto"/>
        <w:bottom w:val="none" w:sz="0" w:space="0" w:color="auto"/>
        <w:right w:val="none" w:sz="0" w:space="0" w:color="auto"/>
      </w:divBdr>
    </w:div>
    <w:div w:id="514077563">
      <w:bodyDiv w:val="1"/>
      <w:marLeft w:val="0"/>
      <w:marRight w:val="0"/>
      <w:marTop w:val="0"/>
      <w:marBottom w:val="0"/>
      <w:divBdr>
        <w:top w:val="none" w:sz="0" w:space="0" w:color="auto"/>
        <w:left w:val="none" w:sz="0" w:space="0" w:color="auto"/>
        <w:bottom w:val="none" w:sz="0" w:space="0" w:color="auto"/>
        <w:right w:val="none" w:sz="0" w:space="0" w:color="auto"/>
      </w:divBdr>
    </w:div>
    <w:div w:id="529150287">
      <w:bodyDiv w:val="1"/>
      <w:marLeft w:val="0"/>
      <w:marRight w:val="0"/>
      <w:marTop w:val="0"/>
      <w:marBottom w:val="0"/>
      <w:divBdr>
        <w:top w:val="none" w:sz="0" w:space="0" w:color="auto"/>
        <w:left w:val="none" w:sz="0" w:space="0" w:color="auto"/>
        <w:bottom w:val="none" w:sz="0" w:space="0" w:color="auto"/>
        <w:right w:val="none" w:sz="0" w:space="0" w:color="auto"/>
      </w:divBdr>
    </w:div>
    <w:div w:id="542599908">
      <w:bodyDiv w:val="1"/>
      <w:marLeft w:val="0"/>
      <w:marRight w:val="0"/>
      <w:marTop w:val="0"/>
      <w:marBottom w:val="0"/>
      <w:divBdr>
        <w:top w:val="none" w:sz="0" w:space="0" w:color="auto"/>
        <w:left w:val="none" w:sz="0" w:space="0" w:color="auto"/>
        <w:bottom w:val="none" w:sz="0" w:space="0" w:color="auto"/>
        <w:right w:val="none" w:sz="0" w:space="0" w:color="auto"/>
      </w:divBdr>
    </w:div>
    <w:div w:id="545720506">
      <w:bodyDiv w:val="1"/>
      <w:marLeft w:val="0"/>
      <w:marRight w:val="0"/>
      <w:marTop w:val="0"/>
      <w:marBottom w:val="0"/>
      <w:divBdr>
        <w:top w:val="none" w:sz="0" w:space="0" w:color="auto"/>
        <w:left w:val="none" w:sz="0" w:space="0" w:color="auto"/>
        <w:bottom w:val="none" w:sz="0" w:space="0" w:color="auto"/>
        <w:right w:val="none" w:sz="0" w:space="0" w:color="auto"/>
      </w:divBdr>
    </w:div>
    <w:div w:id="545727941">
      <w:bodyDiv w:val="1"/>
      <w:marLeft w:val="0"/>
      <w:marRight w:val="0"/>
      <w:marTop w:val="0"/>
      <w:marBottom w:val="0"/>
      <w:divBdr>
        <w:top w:val="none" w:sz="0" w:space="0" w:color="auto"/>
        <w:left w:val="none" w:sz="0" w:space="0" w:color="auto"/>
        <w:bottom w:val="none" w:sz="0" w:space="0" w:color="auto"/>
        <w:right w:val="none" w:sz="0" w:space="0" w:color="auto"/>
      </w:divBdr>
    </w:div>
    <w:div w:id="545990510">
      <w:bodyDiv w:val="1"/>
      <w:marLeft w:val="0"/>
      <w:marRight w:val="0"/>
      <w:marTop w:val="0"/>
      <w:marBottom w:val="0"/>
      <w:divBdr>
        <w:top w:val="none" w:sz="0" w:space="0" w:color="auto"/>
        <w:left w:val="none" w:sz="0" w:space="0" w:color="auto"/>
        <w:bottom w:val="none" w:sz="0" w:space="0" w:color="auto"/>
        <w:right w:val="none" w:sz="0" w:space="0" w:color="auto"/>
      </w:divBdr>
    </w:div>
    <w:div w:id="571161221">
      <w:bodyDiv w:val="1"/>
      <w:marLeft w:val="0"/>
      <w:marRight w:val="0"/>
      <w:marTop w:val="0"/>
      <w:marBottom w:val="0"/>
      <w:divBdr>
        <w:top w:val="none" w:sz="0" w:space="0" w:color="auto"/>
        <w:left w:val="none" w:sz="0" w:space="0" w:color="auto"/>
        <w:bottom w:val="none" w:sz="0" w:space="0" w:color="auto"/>
        <w:right w:val="none" w:sz="0" w:space="0" w:color="auto"/>
      </w:divBdr>
    </w:div>
    <w:div w:id="573315457">
      <w:bodyDiv w:val="1"/>
      <w:marLeft w:val="0"/>
      <w:marRight w:val="0"/>
      <w:marTop w:val="0"/>
      <w:marBottom w:val="0"/>
      <w:divBdr>
        <w:top w:val="none" w:sz="0" w:space="0" w:color="auto"/>
        <w:left w:val="none" w:sz="0" w:space="0" w:color="auto"/>
        <w:bottom w:val="none" w:sz="0" w:space="0" w:color="auto"/>
        <w:right w:val="none" w:sz="0" w:space="0" w:color="auto"/>
      </w:divBdr>
    </w:div>
    <w:div w:id="585697543">
      <w:bodyDiv w:val="1"/>
      <w:marLeft w:val="0"/>
      <w:marRight w:val="0"/>
      <w:marTop w:val="0"/>
      <w:marBottom w:val="0"/>
      <w:divBdr>
        <w:top w:val="none" w:sz="0" w:space="0" w:color="auto"/>
        <w:left w:val="none" w:sz="0" w:space="0" w:color="auto"/>
        <w:bottom w:val="none" w:sz="0" w:space="0" w:color="auto"/>
        <w:right w:val="none" w:sz="0" w:space="0" w:color="auto"/>
      </w:divBdr>
    </w:div>
    <w:div w:id="627276968">
      <w:bodyDiv w:val="1"/>
      <w:marLeft w:val="0"/>
      <w:marRight w:val="0"/>
      <w:marTop w:val="0"/>
      <w:marBottom w:val="0"/>
      <w:divBdr>
        <w:top w:val="none" w:sz="0" w:space="0" w:color="auto"/>
        <w:left w:val="none" w:sz="0" w:space="0" w:color="auto"/>
        <w:bottom w:val="none" w:sz="0" w:space="0" w:color="auto"/>
        <w:right w:val="none" w:sz="0" w:space="0" w:color="auto"/>
      </w:divBdr>
    </w:div>
    <w:div w:id="629745157">
      <w:bodyDiv w:val="1"/>
      <w:marLeft w:val="0"/>
      <w:marRight w:val="0"/>
      <w:marTop w:val="0"/>
      <w:marBottom w:val="0"/>
      <w:divBdr>
        <w:top w:val="none" w:sz="0" w:space="0" w:color="auto"/>
        <w:left w:val="none" w:sz="0" w:space="0" w:color="auto"/>
        <w:bottom w:val="none" w:sz="0" w:space="0" w:color="auto"/>
        <w:right w:val="none" w:sz="0" w:space="0" w:color="auto"/>
      </w:divBdr>
    </w:div>
    <w:div w:id="638464331">
      <w:bodyDiv w:val="1"/>
      <w:marLeft w:val="0"/>
      <w:marRight w:val="0"/>
      <w:marTop w:val="0"/>
      <w:marBottom w:val="0"/>
      <w:divBdr>
        <w:top w:val="none" w:sz="0" w:space="0" w:color="auto"/>
        <w:left w:val="none" w:sz="0" w:space="0" w:color="auto"/>
        <w:bottom w:val="none" w:sz="0" w:space="0" w:color="auto"/>
        <w:right w:val="none" w:sz="0" w:space="0" w:color="auto"/>
      </w:divBdr>
    </w:div>
    <w:div w:id="642777161">
      <w:bodyDiv w:val="1"/>
      <w:marLeft w:val="0"/>
      <w:marRight w:val="0"/>
      <w:marTop w:val="0"/>
      <w:marBottom w:val="0"/>
      <w:divBdr>
        <w:top w:val="none" w:sz="0" w:space="0" w:color="auto"/>
        <w:left w:val="none" w:sz="0" w:space="0" w:color="auto"/>
        <w:bottom w:val="none" w:sz="0" w:space="0" w:color="auto"/>
        <w:right w:val="none" w:sz="0" w:space="0" w:color="auto"/>
      </w:divBdr>
    </w:div>
    <w:div w:id="644698385">
      <w:bodyDiv w:val="1"/>
      <w:marLeft w:val="0"/>
      <w:marRight w:val="0"/>
      <w:marTop w:val="0"/>
      <w:marBottom w:val="0"/>
      <w:divBdr>
        <w:top w:val="none" w:sz="0" w:space="0" w:color="auto"/>
        <w:left w:val="none" w:sz="0" w:space="0" w:color="auto"/>
        <w:bottom w:val="none" w:sz="0" w:space="0" w:color="auto"/>
        <w:right w:val="none" w:sz="0" w:space="0" w:color="auto"/>
      </w:divBdr>
    </w:div>
    <w:div w:id="663969454">
      <w:bodyDiv w:val="1"/>
      <w:marLeft w:val="0"/>
      <w:marRight w:val="0"/>
      <w:marTop w:val="0"/>
      <w:marBottom w:val="0"/>
      <w:divBdr>
        <w:top w:val="none" w:sz="0" w:space="0" w:color="auto"/>
        <w:left w:val="none" w:sz="0" w:space="0" w:color="auto"/>
        <w:bottom w:val="none" w:sz="0" w:space="0" w:color="auto"/>
        <w:right w:val="none" w:sz="0" w:space="0" w:color="auto"/>
      </w:divBdr>
    </w:div>
    <w:div w:id="685055097">
      <w:bodyDiv w:val="1"/>
      <w:marLeft w:val="0"/>
      <w:marRight w:val="0"/>
      <w:marTop w:val="0"/>
      <w:marBottom w:val="0"/>
      <w:divBdr>
        <w:top w:val="none" w:sz="0" w:space="0" w:color="auto"/>
        <w:left w:val="none" w:sz="0" w:space="0" w:color="auto"/>
        <w:bottom w:val="none" w:sz="0" w:space="0" w:color="auto"/>
        <w:right w:val="none" w:sz="0" w:space="0" w:color="auto"/>
      </w:divBdr>
      <w:divsChild>
        <w:div w:id="1475179332">
          <w:marLeft w:val="0"/>
          <w:marRight w:val="0"/>
          <w:marTop w:val="0"/>
          <w:marBottom w:val="0"/>
          <w:divBdr>
            <w:top w:val="none" w:sz="0" w:space="0" w:color="auto"/>
            <w:left w:val="none" w:sz="0" w:space="0" w:color="auto"/>
            <w:bottom w:val="none" w:sz="0" w:space="0" w:color="auto"/>
            <w:right w:val="none" w:sz="0" w:space="0" w:color="auto"/>
          </w:divBdr>
          <w:divsChild>
            <w:div w:id="1154029879">
              <w:marLeft w:val="0"/>
              <w:marRight w:val="0"/>
              <w:marTop w:val="0"/>
              <w:marBottom w:val="0"/>
              <w:divBdr>
                <w:top w:val="none" w:sz="0" w:space="0" w:color="auto"/>
                <w:left w:val="none" w:sz="0" w:space="0" w:color="auto"/>
                <w:bottom w:val="none" w:sz="0" w:space="0" w:color="auto"/>
                <w:right w:val="none" w:sz="0" w:space="0" w:color="auto"/>
              </w:divBdr>
              <w:divsChild>
                <w:div w:id="1481649537">
                  <w:marLeft w:val="0"/>
                  <w:marRight w:val="0"/>
                  <w:marTop w:val="0"/>
                  <w:marBottom w:val="0"/>
                  <w:divBdr>
                    <w:top w:val="none" w:sz="0" w:space="0" w:color="auto"/>
                    <w:left w:val="none" w:sz="0" w:space="0" w:color="auto"/>
                    <w:bottom w:val="none" w:sz="0" w:space="0" w:color="auto"/>
                    <w:right w:val="none" w:sz="0" w:space="0" w:color="auto"/>
                  </w:divBdr>
                  <w:divsChild>
                    <w:div w:id="1368719963">
                      <w:marLeft w:val="0"/>
                      <w:marRight w:val="0"/>
                      <w:marTop w:val="0"/>
                      <w:marBottom w:val="0"/>
                      <w:divBdr>
                        <w:top w:val="none" w:sz="0" w:space="0" w:color="auto"/>
                        <w:left w:val="none" w:sz="0" w:space="0" w:color="auto"/>
                        <w:bottom w:val="none" w:sz="0" w:space="0" w:color="auto"/>
                        <w:right w:val="none" w:sz="0" w:space="0" w:color="auto"/>
                      </w:divBdr>
                      <w:divsChild>
                        <w:div w:id="2034108318">
                          <w:marLeft w:val="0"/>
                          <w:marRight w:val="0"/>
                          <w:marTop w:val="0"/>
                          <w:marBottom w:val="0"/>
                          <w:divBdr>
                            <w:top w:val="none" w:sz="0" w:space="0" w:color="auto"/>
                            <w:left w:val="none" w:sz="0" w:space="0" w:color="auto"/>
                            <w:bottom w:val="none" w:sz="0" w:space="0" w:color="auto"/>
                            <w:right w:val="none" w:sz="0" w:space="0" w:color="auto"/>
                          </w:divBdr>
                          <w:divsChild>
                            <w:div w:id="234171008">
                              <w:marLeft w:val="0"/>
                              <w:marRight w:val="0"/>
                              <w:marTop w:val="0"/>
                              <w:marBottom w:val="0"/>
                              <w:divBdr>
                                <w:top w:val="none" w:sz="0" w:space="0" w:color="auto"/>
                                <w:left w:val="none" w:sz="0" w:space="0" w:color="auto"/>
                                <w:bottom w:val="none" w:sz="0" w:space="0" w:color="auto"/>
                                <w:right w:val="none" w:sz="0" w:space="0" w:color="auto"/>
                              </w:divBdr>
                              <w:divsChild>
                                <w:div w:id="87822120">
                                  <w:marLeft w:val="0"/>
                                  <w:marRight w:val="0"/>
                                  <w:marTop w:val="0"/>
                                  <w:marBottom w:val="0"/>
                                  <w:divBdr>
                                    <w:top w:val="none" w:sz="0" w:space="0" w:color="auto"/>
                                    <w:left w:val="none" w:sz="0" w:space="0" w:color="auto"/>
                                    <w:bottom w:val="none" w:sz="0" w:space="0" w:color="auto"/>
                                    <w:right w:val="none" w:sz="0" w:space="0" w:color="auto"/>
                                  </w:divBdr>
                                  <w:divsChild>
                                    <w:div w:id="35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348395">
      <w:bodyDiv w:val="1"/>
      <w:marLeft w:val="0"/>
      <w:marRight w:val="0"/>
      <w:marTop w:val="0"/>
      <w:marBottom w:val="0"/>
      <w:divBdr>
        <w:top w:val="none" w:sz="0" w:space="0" w:color="auto"/>
        <w:left w:val="none" w:sz="0" w:space="0" w:color="auto"/>
        <w:bottom w:val="none" w:sz="0" w:space="0" w:color="auto"/>
        <w:right w:val="none" w:sz="0" w:space="0" w:color="auto"/>
      </w:divBdr>
    </w:div>
    <w:div w:id="701318442">
      <w:bodyDiv w:val="1"/>
      <w:marLeft w:val="0"/>
      <w:marRight w:val="0"/>
      <w:marTop w:val="0"/>
      <w:marBottom w:val="0"/>
      <w:divBdr>
        <w:top w:val="none" w:sz="0" w:space="0" w:color="auto"/>
        <w:left w:val="none" w:sz="0" w:space="0" w:color="auto"/>
        <w:bottom w:val="none" w:sz="0" w:space="0" w:color="auto"/>
        <w:right w:val="none" w:sz="0" w:space="0" w:color="auto"/>
      </w:divBdr>
    </w:div>
    <w:div w:id="702290840">
      <w:bodyDiv w:val="1"/>
      <w:marLeft w:val="0"/>
      <w:marRight w:val="0"/>
      <w:marTop w:val="0"/>
      <w:marBottom w:val="0"/>
      <w:divBdr>
        <w:top w:val="none" w:sz="0" w:space="0" w:color="auto"/>
        <w:left w:val="none" w:sz="0" w:space="0" w:color="auto"/>
        <w:bottom w:val="none" w:sz="0" w:space="0" w:color="auto"/>
        <w:right w:val="none" w:sz="0" w:space="0" w:color="auto"/>
      </w:divBdr>
    </w:div>
    <w:div w:id="711852823">
      <w:bodyDiv w:val="1"/>
      <w:marLeft w:val="0"/>
      <w:marRight w:val="0"/>
      <w:marTop w:val="0"/>
      <w:marBottom w:val="0"/>
      <w:divBdr>
        <w:top w:val="none" w:sz="0" w:space="0" w:color="auto"/>
        <w:left w:val="none" w:sz="0" w:space="0" w:color="auto"/>
        <w:bottom w:val="none" w:sz="0" w:space="0" w:color="auto"/>
        <w:right w:val="none" w:sz="0" w:space="0" w:color="auto"/>
      </w:divBdr>
    </w:div>
    <w:div w:id="715081159">
      <w:bodyDiv w:val="1"/>
      <w:marLeft w:val="0"/>
      <w:marRight w:val="0"/>
      <w:marTop w:val="0"/>
      <w:marBottom w:val="0"/>
      <w:divBdr>
        <w:top w:val="none" w:sz="0" w:space="0" w:color="auto"/>
        <w:left w:val="none" w:sz="0" w:space="0" w:color="auto"/>
        <w:bottom w:val="none" w:sz="0" w:space="0" w:color="auto"/>
        <w:right w:val="none" w:sz="0" w:space="0" w:color="auto"/>
      </w:divBdr>
    </w:div>
    <w:div w:id="731388296">
      <w:bodyDiv w:val="1"/>
      <w:marLeft w:val="0"/>
      <w:marRight w:val="0"/>
      <w:marTop w:val="0"/>
      <w:marBottom w:val="0"/>
      <w:divBdr>
        <w:top w:val="none" w:sz="0" w:space="0" w:color="auto"/>
        <w:left w:val="none" w:sz="0" w:space="0" w:color="auto"/>
        <w:bottom w:val="none" w:sz="0" w:space="0" w:color="auto"/>
        <w:right w:val="none" w:sz="0" w:space="0" w:color="auto"/>
      </w:divBdr>
    </w:div>
    <w:div w:id="738551282">
      <w:bodyDiv w:val="1"/>
      <w:marLeft w:val="0"/>
      <w:marRight w:val="0"/>
      <w:marTop w:val="0"/>
      <w:marBottom w:val="0"/>
      <w:divBdr>
        <w:top w:val="none" w:sz="0" w:space="0" w:color="auto"/>
        <w:left w:val="none" w:sz="0" w:space="0" w:color="auto"/>
        <w:bottom w:val="none" w:sz="0" w:space="0" w:color="auto"/>
        <w:right w:val="none" w:sz="0" w:space="0" w:color="auto"/>
      </w:divBdr>
    </w:div>
    <w:div w:id="779954069">
      <w:bodyDiv w:val="1"/>
      <w:marLeft w:val="0"/>
      <w:marRight w:val="0"/>
      <w:marTop w:val="0"/>
      <w:marBottom w:val="0"/>
      <w:divBdr>
        <w:top w:val="none" w:sz="0" w:space="0" w:color="auto"/>
        <w:left w:val="none" w:sz="0" w:space="0" w:color="auto"/>
        <w:bottom w:val="none" w:sz="0" w:space="0" w:color="auto"/>
        <w:right w:val="none" w:sz="0" w:space="0" w:color="auto"/>
      </w:divBdr>
    </w:div>
    <w:div w:id="782386858">
      <w:bodyDiv w:val="1"/>
      <w:marLeft w:val="0"/>
      <w:marRight w:val="0"/>
      <w:marTop w:val="0"/>
      <w:marBottom w:val="0"/>
      <w:divBdr>
        <w:top w:val="none" w:sz="0" w:space="0" w:color="auto"/>
        <w:left w:val="none" w:sz="0" w:space="0" w:color="auto"/>
        <w:bottom w:val="none" w:sz="0" w:space="0" w:color="auto"/>
        <w:right w:val="none" w:sz="0" w:space="0" w:color="auto"/>
      </w:divBdr>
    </w:div>
    <w:div w:id="789399466">
      <w:bodyDiv w:val="1"/>
      <w:marLeft w:val="0"/>
      <w:marRight w:val="0"/>
      <w:marTop w:val="0"/>
      <w:marBottom w:val="0"/>
      <w:divBdr>
        <w:top w:val="none" w:sz="0" w:space="0" w:color="auto"/>
        <w:left w:val="none" w:sz="0" w:space="0" w:color="auto"/>
        <w:bottom w:val="none" w:sz="0" w:space="0" w:color="auto"/>
        <w:right w:val="none" w:sz="0" w:space="0" w:color="auto"/>
      </w:divBdr>
    </w:div>
    <w:div w:id="801733382">
      <w:bodyDiv w:val="1"/>
      <w:marLeft w:val="0"/>
      <w:marRight w:val="0"/>
      <w:marTop w:val="0"/>
      <w:marBottom w:val="0"/>
      <w:divBdr>
        <w:top w:val="none" w:sz="0" w:space="0" w:color="auto"/>
        <w:left w:val="none" w:sz="0" w:space="0" w:color="auto"/>
        <w:bottom w:val="none" w:sz="0" w:space="0" w:color="auto"/>
        <w:right w:val="none" w:sz="0" w:space="0" w:color="auto"/>
      </w:divBdr>
    </w:div>
    <w:div w:id="808090494">
      <w:bodyDiv w:val="1"/>
      <w:marLeft w:val="0"/>
      <w:marRight w:val="0"/>
      <w:marTop w:val="0"/>
      <w:marBottom w:val="0"/>
      <w:divBdr>
        <w:top w:val="none" w:sz="0" w:space="0" w:color="auto"/>
        <w:left w:val="none" w:sz="0" w:space="0" w:color="auto"/>
        <w:bottom w:val="none" w:sz="0" w:space="0" w:color="auto"/>
        <w:right w:val="none" w:sz="0" w:space="0" w:color="auto"/>
      </w:divBdr>
    </w:div>
    <w:div w:id="826164065">
      <w:bodyDiv w:val="1"/>
      <w:marLeft w:val="0"/>
      <w:marRight w:val="0"/>
      <w:marTop w:val="0"/>
      <w:marBottom w:val="0"/>
      <w:divBdr>
        <w:top w:val="none" w:sz="0" w:space="0" w:color="auto"/>
        <w:left w:val="none" w:sz="0" w:space="0" w:color="auto"/>
        <w:bottom w:val="none" w:sz="0" w:space="0" w:color="auto"/>
        <w:right w:val="none" w:sz="0" w:space="0" w:color="auto"/>
      </w:divBdr>
    </w:div>
    <w:div w:id="829757121">
      <w:bodyDiv w:val="1"/>
      <w:marLeft w:val="0"/>
      <w:marRight w:val="0"/>
      <w:marTop w:val="0"/>
      <w:marBottom w:val="0"/>
      <w:divBdr>
        <w:top w:val="none" w:sz="0" w:space="0" w:color="auto"/>
        <w:left w:val="none" w:sz="0" w:space="0" w:color="auto"/>
        <w:bottom w:val="none" w:sz="0" w:space="0" w:color="auto"/>
        <w:right w:val="none" w:sz="0" w:space="0" w:color="auto"/>
      </w:divBdr>
    </w:div>
    <w:div w:id="843907930">
      <w:bodyDiv w:val="1"/>
      <w:marLeft w:val="0"/>
      <w:marRight w:val="0"/>
      <w:marTop w:val="0"/>
      <w:marBottom w:val="0"/>
      <w:divBdr>
        <w:top w:val="none" w:sz="0" w:space="0" w:color="auto"/>
        <w:left w:val="none" w:sz="0" w:space="0" w:color="auto"/>
        <w:bottom w:val="none" w:sz="0" w:space="0" w:color="auto"/>
        <w:right w:val="none" w:sz="0" w:space="0" w:color="auto"/>
      </w:divBdr>
    </w:div>
    <w:div w:id="867720243">
      <w:bodyDiv w:val="1"/>
      <w:marLeft w:val="0"/>
      <w:marRight w:val="0"/>
      <w:marTop w:val="0"/>
      <w:marBottom w:val="0"/>
      <w:divBdr>
        <w:top w:val="none" w:sz="0" w:space="0" w:color="auto"/>
        <w:left w:val="none" w:sz="0" w:space="0" w:color="auto"/>
        <w:bottom w:val="none" w:sz="0" w:space="0" w:color="auto"/>
        <w:right w:val="none" w:sz="0" w:space="0" w:color="auto"/>
      </w:divBdr>
    </w:div>
    <w:div w:id="898638205">
      <w:bodyDiv w:val="1"/>
      <w:marLeft w:val="0"/>
      <w:marRight w:val="0"/>
      <w:marTop w:val="0"/>
      <w:marBottom w:val="0"/>
      <w:divBdr>
        <w:top w:val="none" w:sz="0" w:space="0" w:color="auto"/>
        <w:left w:val="none" w:sz="0" w:space="0" w:color="auto"/>
        <w:bottom w:val="none" w:sz="0" w:space="0" w:color="auto"/>
        <w:right w:val="none" w:sz="0" w:space="0" w:color="auto"/>
      </w:divBdr>
    </w:div>
    <w:div w:id="908003920">
      <w:bodyDiv w:val="1"/>
      <w:marLeft w:val="0"/>
      <w:marRight w:val="0"/>
      <w:marTop w:val="0"/>
      <w:marBottom w:val="0"/>
      <w:divBdr>
        <w:top w:val="none" w:sz="0" w:space="0" w:color="auto"/>
        <w:left w:val="none" w:sz="0" w:space="0" w:color="auto"/>
        <w:bottom w:val="none" w:sz="0" w:space="0" w:color="auto"/>
        <w:right w:val="none" w:sz="0" w:space="0" w:color="auto"/>
      </w:divBdr>
    </w:div>
    <w:div w:id="911811937">
      <w:bodyDiv w:val="1"/>
      <w:marLeft w:val="0"/>
      <w:marRight w:val="0"/>
      <w:marTop w:val="0"/>
      <w:marBottom w:val="0"/>
      <w:divBdr>
        <w:top w:val="none" w:sz="0" w:space="0" w:color="auto"/>
        <w:left w:val="none" w:sz="0" w:space="0" w:color="auto"/>
        <w:bottom w:val="none" w:sz="0" w:space="0" w:color="auto"/>
        <w:right w:val="none" w:sz="0" w:space="0" w:color="auto"/>
      </w:divBdr>
    </w:div>
    <w:div w:id="928345995">
      <w:bodyDiv w:val="1"/>
      <w:marLeft w:val="0"/>
      <w:marRight w:val="0"/>
      <w:marTop w:val="0"/>
      <w:marBottom w:val="0"/>
      <w:divBdr>
        <w:top w:val="none" w:sz="0" w:space="0" w:color="auto"/>
        <w:left w:val="none" w:sz="0" w:space="0" w:color="auto"/>
        <w:bottom w:val="none" w:sz="0" w:space="0" w:color="auto"/>
        <w:right w:val="none" w:sz="0" w:space="0" w:color="auto"/>
      </w:divBdr>
    </w:div>
    <w:div w:id="955211437">
      <w:bodyDiv w:val="1"/>
      <w:marLeft w:val="0"/>
      <w:marRight w:val="0"/>
      <w:marTop w:val="0"/>
      <w:marBottom w:val="0"/>
      <w:divBdr>
        <w:top w:val="none" w:sz="0" w:space="0" w:color="auto"/>
        <w:left w:val="none" w:sz="0" w:space="0" w:color="auto"/>
        <w:bottom w:val="none" w:sz="0" w:space="0" w:color="auto"/>
        <w:right w:val="none" w:sz="0" w:space="0" w:color="auto"/>
      </w:divBdr>
    </w:div>
    <w:div w:id="960889924">
      <w:bodyDiv w:val="1"/>
      <w:marLeft w:val="0"/>
      <w:marRight w:val="0"/>
      <w:marTop w:val="0"/>
      <w:marBottom w:val="0"/>
      <w:divBdr>
        <w:top w:val="none" w:sz="0" w:space="0" w:color="auto"/>
        <w:left w:val="none" w:sz="0" w:space="0" w:color="auto"/>
        <w:bottom w:val="none" w:sz="0" w:space="0" w:color="auto"/>
        <w:right w:val="none" w:sz="0" w:space="0" w:color="auto"/>
      </w:divBdr>
    </w:div>
    <w:div w:id="971011827">
      <w:bodyDiv w:val="1"/>
      <w:marLeft w:val="0"/>
      <w:marRight w:val="0"/>
      <w:marTop w:val="0"/>
      <w:marBottom w:val="0"/>
      <w:divBdr>
        <w:top w:val="none" w:sz="0" w:space="0" w:color="auto"/>
        <w:left w:val="none" w:sz="0" w:space="0" w:color="auto"/>
        <w:bottom w:val="none" w:sz="0" w:space="0" w:color="auto"/>
        <w:right w:val="none" w:sz="0" w:space="0" w:color="auto"/>
      </w:divBdr>
    </w:div>
    <w:div w:id="987127694">
      <w:bodyDiv w:val="1"/>
      <w:marLeft w:val="0"/>
      <w:marRight w:val="0"/>
      <w:marTop w:val="0"/>
      <w:marBottom w:val="0"/>
      <w:divBdr>
        <w:top w:val="none" w:sz="0" w:space="0" w:color="auto"/>
        <w:left w:val="none" w:sz="0" w:space="0" w:color="auto"/>
        <w:bottom w:val="none" w:sz="0" w:space="0" w:color="auto"/>
        <w:right w:val="none" w:sz="0" w:space="0" w:color="auto"/>
      </w:divBdr>
    </w:div>
    <w:div w:id="1024551733">
      <w:bodyDiv w:val="1"/>
      <w:marLeft w:val="0"/>
      <w:marRight w:val="0"/>
      <w:marTop w:val="0"/>
      <w:marBottom w:val="0"/>
      <w:divBdr>
        <w:top w:val="none" w:sz="0" w:space="0" w:color="auto"/>
        <w:left w:val="none" w:sz="0" w:space="0" w:color="auto"/>
        <w:bottom w:val="none" w:sz="0" w:space="0" w:color="auto"/>
        <w:right w:val="none" w:sz="0" w:space="0" w:color="auto"/>
      </w:divBdr>
    </w:div>
    <w:div w:id="1041129829">
      <w:bodyDiv w:val="1"/>
      <w:marLeft w:val="0"/>
      <w:marRight w:val="0"/>
      <w:marTop w:val="0"/>
      <w:marBottom w:val="0"/>
      <w:divBdr>
        <w:top w:val="none" w:sz="0" w:space="0" w:color="auto"/>
        <w:left w:val="none" w:sz="0" w:space="0" w:color="auto"/>
        <w:bottom w:val="none" w:sz="0" w:space="0" w:color="auto"/>
        <w:right w:val="none" w:sz="0" w:space="0" w:color="auto"/>
      </w:divBdr>
    </w:div>
    <w:div w:id="1041252294">
      <w:bodyDiv w:val="1"/>
      <w:marLeft w:val="0"/>
      <w:marRight w:val="0"/>
      <w:marTop w:val="0"/>
      <w:marBottom w:val="0"/>
      <w:divBdr>
        <w:top w:val="none" w:sz="0" w:space="0" w:color="auto"/>
        <w:left w:val="none" w:sz="0" w:space="0" w:color="auto"/>
        <w:bottom w:val="none" w:sz="0" w:space="0" w:color="auto"/>
        <w:right w:val="none" w:sz="0" w:space="0" w:color="auto"/>
      </w:divBdr>
    </w:div>
    <w:div w:id="1042247210">
      <w:bodyDiv w:val="1"/>
      <w:marLeft w:val="0"/>
      <w:marRight w:val="0"/>
      <w:marTop w:val="0"/>
      <w:marBottom w:val="0"/>
      <w:divBdr>
        <w:top w:val="none" w:sz="0" w:space="0" w:color="auto"/>
        <w:left w:val="none" w:sz="0" w:space="0" w:color="auto"/>
        <w:bottom w:val="none" w:sz="0" w:space="0" w:color="auto"/>
        <w:right w:val="none" w:sz="0" w:space="0" w:color="auto"/>
      </w:divBdr>
    </w:div>
    <w:div w:id="1045568674">
      <w:bodyDiv w:val="1"/>
      <w:marLeft w:val="0"/>
      <w:marRight w:val="0"/>
      <w:marTop w:val="0"/>
      <w:marBottom w:val="0"/>
      <w:divBdr>
        <w:top w:val="none" w:sz="0" w:space="0" w:color="auto"/>
        <w:left w:val="none" w:sz="0" w:space="0" w:color="auto"/>
        <w:bottom w:val="none" w:sz="0" w:space="0" w:color="auto"/>
        <w:right w:val="none" w:sz="0" w:space="0" w:color="auto"/>
      </w:divBdr>
    </w:div>
    <w:div w:id="1058897406">
      <w:bodyDiv w:val="1"/>
      <w:marLeft w:val="0"/>
      <w:marRight w:val="0"/>
      <w:marTop w:val="0"/>
      <w:marBottom w:val="0"/>
      <w:divBdr>
        <w:top w:val="none" w:sz="0" w:space="0" w:color="auto"/>
        <w:left w:val="none" w:sz="0" w:space="0" w:color="auto"/>
        <w:bottom w:val="none" w:sz="0" w:space="0" w:color="auto"/>
        <w:right w:val="none" w:sz="0" w:space="0" w:color="auto"/>
      </w:divBdr>
    </w:div>
    <w:div w:id="1101028911">
      <w:bodyDiv w:val="1"/>
      <w:marLeft w:val="0"/>
      <w:marRight w:val="0"/>
      <w:marTop w:val="0"/>
      <w:marBottom w:val="0"/>
      <w:divBdr>
        <w:top w:val="none" w:sz="0" w:space="0" w:color="auto"/>
        <w:left w:val="none" w:sz="0" w:space="0" w:color="auto"/>
        <w:bottom w:val="none" w:sz="0" w:space="0" w:color="auto"/>
        <w:right w:val="none" w:sz="0" w:space="0" w:color="auto"/>
      </w:divBdr>
    </w:div>
    <w:div w:id="1101147351">
      <w:bodyDiv w:val="1"/>
      <w:marLeft w:val="0"/>
      <w:marRight w:val="0"/>
      <w:marTop w:val="0"/>
      <w:marBottom w:val="0"/>
      <w:divBdr>
        <w:top w:val="none" w:sz="0" w:space="0" w:color="auto"/>
        <w:left w:val="none" w:sz="0" w:space="0" w:color="auto"/>
        <w:bottom w:val="none" w:sz="0" w:space="0" w:color="auto"/>
        <w:right w:val="none" w:sz="0" w:space="0" w:color="auto"/>
      </w:divBdr>
    </w:div>
    <w:div w:id="1111360294">
      <w:bodyDiv w:val="1"/>
      <w:marLeft w:val="0"/>
      <w:marRight w:val="0"/>
      <w:marTop w:val="0"/>
      <w:marBottom w:val="0"/>
      <w:divBdr>
        <w:top w:val="none" w:sz="0" w:space="0" w:color="auto"/>
        <w:left w:val="none" w:sz="0" w:space="0" w:color="auto"/>
        <w:bottom w:val="none" w:sz="0" w:space="0" w:color="auto"/>
        <w:right w:val="none" w:sz="0" w:space="0" w:color="auto"/>
      </w:divBdr>
    </w:div>
    <w:div w:id="1173495854">
      <w:bodyDiv w:val="1"/>
      <w:marLeft w:val="0"/>
      <w:marRight w:val="0"/>
      <w:marTop w:val="0"/>
      <w:marBottom w:val="0"/>
      <w:divBdr>
        <w:top w:val="none" w:sz="0" w:space="0" w:color="auto"/>
        <w:left w:val="none" w:sz="0" w:space="0" w:color="auto"/>
        <w:bottom w:val="none" w:sz="0" w:space="0" w:color="auto"/>
        <w:right w:val="none" w:sz="0" w:space="0" w:color="auto"/>
      </w:divBdr>
    </w:div>
    <w:div w:id="1182360376">
      <w:bodyDiv w:val="1"/>
      <w:marLeft w:val="0"/>
      <w:marRight w:val="0"/>
      <w:marTop w:val="0"/>
      <w:marBottom w:val="0"/>
      <w:divBdr>
        <w:top w:val="none" w:sz="0" w:space="0" w:color="auto"/>
        <w:left w:val="none" w:sz="0" w:space="0" w:color="auto"/>
        <w:bottom w:val="none" w:sz="0" w:space="0" w:color="auto"/>
        <w:right w:val="none" w:sz="0" w:space="0" w:color="auto"/>
      </w:divBdr>
    </w:div>
    <w:div w:id="1201749218">
      <w:bodyDiv w:val="1"/>
      <w:marLeft w:val="0"/>
      <w:marRight w:val="0"/>
      <w:marTop w:val="0"/>
      <w:marBottom w:val="0"/>
      <w:divBdr>
        <w:top w:val="none" w:sz="0" w:space="0" w:color="auto"/>
        <w:left w:val="none" w:sz="0" w:space="0" w:color="auto"/>
        <w:bottom w:val="none" w:sz="0" w:space="0" w:color="auto"/>
        <w:right w:val="none" w:sz="0" w:space="0" w:color="auto"/>
      </w:divBdr>
    </w:div>
    <w:div w:id="1216896427">
      <w:bodyDiv w:val="1"/>
      <w:marLeft w:val="0"/>
      <w:marRight w:val="0"/>
      <w:marTop w:val="0"/>
      <w:marBottom w:val="0"/>
      <w:divBdr>
        <w:top w:val="none" w:sz="0" w:space="0" w:color="auto"/>
        <w:left w:val="none" w:sz="0" w:space="0" w:color="auto"/>
        <w:bottom w:val="none" w:sz="0" w:space="0" w:color="auto"/>
        <w:right w:val="none" w:sz="0" w:space="0" w:color="auto"/>
      </w:divBdr>
    </w:div>
    <w:div w:id="1229076186">
      <w:bodyDiv w:val="1"/>
      <w:marLeft w:val="0"/>
      <w:marRight w:val="0"/>
      <w:marTop w:val="0"/>
      <w:marBottom w:val="0"/>
      <w:divBdr>
        <w:top w:val="none" w:sz="0" w:space="0" w:color="auto"/>
        <w:left w:val="none" w:sz="0" w:space="0" w:color="auto"/>
        <w:bottom w:val="none" w:sz="0" w:space="0" w:color="auto"/>
        <w:right w:val="none" w:sz="0" w:space="0" w:color="auto"/>
      </w:divBdr>
    </w:div>
    <w:div w:id="1249996159">
      <w:bodyDiv w:val="1"/>
      <w:marLeft w:val="0"/>
      <w:marRight w:val="0"/>
      <w:marTop w:val="0"/>
      <w:marBottom w:val="0"/>
      <w:divBdr>
        <w:top w:val="none" w:sz="0" w:space="0" w:color="auto"/>
        <w:left w:val="none" w:sz="0" w:space="0" w:color="auto"/>
        <w:bottom w:val="none" w:sz="0" w:space="0" w:color="auto"/>
        <w:right w:val="none" w:sz="0" w:space="0" w:color="auto"/>
      </w:divBdr>
    </w:div>
    <w:div w:id="1251045427">
      <w:bodyDiv w:val="1"/>
      <w:marLeft w:val="0"/>
      <w:marRight w:val="0"/>
      <w:marTop w:val="0"/>
      <w:marBottom w:val="0"/>
      <w:divBdr>
        <w:top w:val="none" w:sz="0" w:space="0" w:color="auto"/>
        <w:left w:val="none" w:sz="0" w:space="0" w:color="auto"/>
        <w:bottom w:val="none" w:sz="0" w:space="0" w:color="auto"/>
        <w:right w:val="none" w:sz="0" w:space="0" w:color="auto"/>
      </w:divBdr>
    </w:div>
    <w:div w:id="1256743909">
      <w:bodyDiv w:val="1"/>
      <w:marLeft w:val="0"/>
      <w:marRight w:val="0"/>
      <w:marTop w:val="0"/>
      <w:marBottom w:val="0"/>
      <w:divBdr>
        <w:top w:val="none" w:sz="0" w:space="0" w:color="auto"/>
        <w:left w:val="none" w:sz="0" w:space="0" w:color="auto"/>
        <w:bottom w:val="none" w:sz="0" w:space="0" w:color="auto"/>
        <w:right w:val="none" w:sz="0" w:space="0" w:color="auto"/>
      </w:divBdr>
    </w:div>
    <w:div w:id="1267078734">
      <w:bodyDiv w:val="1"/>
      <w:marLeft w:val="0"/>
      <w:marRight w:val="0"/>
      <w:marTop w:val="0"/>
      <w:marBottom w:val="0"/>
      <w:divBdr>
        <w:top w:val="none" w:sz="0" w:space="0" w:color="auto"/>
        <w:left w:val="none" w:sz="0" w:space="0" w:color="auto"/>
        <w:bottom w:val="none" w:sz="0" w:space="0" w:color="auto"/>
        <w:right w:val="none" w:sz="0" w:space="0" w:color="auto"/>
      </w:divBdr>
    </w:div>
    <w:div w:id="1272854122">
      <w:bodyDiv w:val="1"/>
      <w:marLeft w:val="0"/>
      <w:marRight w:val="0"/>
      <w:marTop w:val="0"/>
      <w:marBottom w:val="0"/>
      <w:divBdr>
        <w:top w:val="none" w:sz="0" w:space="0" w:color="auto"/>
        <w:left w:val="none" w:sz="0" w:space="0" w:color="auto"/>
        <w:bottom w:val="none" w:sz="0" w:space="0" w:color="auto"/>
        <w:right w:val="none" w:sz="0" w:space="0" w:color="auto"/>
      </w:divBdr>
    </w:div>
    <w:div w:id="1290087267">
      <w:bodyDiv w:val="1"/>
      <w:marLeft w:val="0"/>
      <w:marRight w:val="0"/>
      <w:marTop w:val="0"/>
      <w:marBottom w:val="0"/>
      <w:divBdr>
        <w:top w:val="none" w:sz="0" w:space="0" w:color="auto"/>
        <w:left w:val="none" w:sz="0" w:space="0" w:color="auto"/>
        <w:bottom w:val="none" w:sz="0" w:space="0" w:color="auto"/>
        <w:right w:val="none" w:sz="0" w:space="0" w:color="auto"/>
      </w:divBdr>
    </w:div>
    <w:div w:id="1307978028">
      <w:bodyDiv w:val="1"/>
      <w:marLeft w:val="0"/>
      <w:marRight w:val="0"/>
      <w:marTop w:val="0"/>
      <w:marBottom w:val="0"/>
      <w:divBdr>
        <w:top w:val="none" w:sz="0" w:space="0" w:color="auto"/>
        <w:left w:val="none" w:sz="0" w:space="0" w:color="auto"/>
        <w:bottom w:val="none" w:sz="0" w:space="0" w:color="auto"/>
        <w:right w:val="none" w:sz="0" w:space="0" w:color="auto"/>
      </w:divBdr>
    </w:div>
    <w:div w:id="1312951166">
      <w:bodyDiv w:val="1"/>
      <w:marLeft w:val="0"/>
      <w:marRight w:val="0"/>
      <w:marTop w:val="0"/>
      <w:marBottom w:val="0"/>
      <w:divBdr>
        <w:top w:val="none" w:sz="0" w:space="0" w:color="auto"/>
        <w:left w:val="none" w:sz="0" w:space="0" w:color="auto"/>
        <w:bottom w:val="none" w:sz="0" w:space="0" w:color="auto"/>
        <w:right w:val="none" w:sz="0" w:space="0" w:color="auto"/>
      </w:divBdr>
    </w:div>
    <w:div w:id="1314291137">
      <w:bodyDiv w:val="1"/>
      <w:marLeft w:val="0"/>
      <w:marRight w:val="0"/>
      <w:marTop w:val="0"/>
      <w:marBottom w:val="0"/>
      <w:divBdr>
        <w:top w:val="none" w:sz="0" w:space="0" w:color="auto"/>
        <w:left w:val="none" w:sz="0" w:space="0" w:color="auto"/>
        <w:bottom w:val="none" w:sz="0" w:space="0" w:color="auto"/>
        <w:right w:val="none" w:sz="0" w:space="0" w:color="auto"/>
      </w:divBdr>
    </w:div>
    <w:div w:id="1316646815">
      <w:bodyDiv w:val="1"/>
      <w:marLeft w:val="0"/>
      <w:marRight w:val="0"/>
      <w:marTop w:val="0"/>
      <w:marBottom w:val="0"/>
      <w:divBdr>
        <w:top w:val="none" w:sz="0" w:space="0" w:color="auto"/>
        <w:left w:val="none" w:sz="0" w:space="0" w:color="auto"/>
        <w:bottom w:val="none" w:sz="0" w:space="0" w:color="auto"/>
        <w:right w:val="none" w:sz="0" w:space="0" w:color="auto"/>
      </w:divBdr>
    </w:div>
    <w:div w:id="1320381786">
      <w:bodyDiv w:val="1"/>
      <w:marLeft w:val="0"/>
      <w:marRight w:val="0"/>
      <w:marTop w:val="0"/>
      <w:marBottom w:val="0"/>
      <w:divBdr>
        <w:top w:val="none" w:sz="0" w:space="0" w:color="auto"/>
        <w:left w:val="none" w:sz="0" w:space="0" w:color="auto"/>
        <w:bottom w:val="none" w:sz="0" w:space="0" w:color="auto"/>
        <w:right w:val="none" w:sz="0" w:space="0" w:color="auto"/>
      </w:divBdr>
    </w:div>
    <w:div w:id="1321664519">
      <w:bodyDiv w:val="1"/>
      <w:marLeft w:val="0"/>
      <w:marRight w:val="0"/>
      <w:marTop w:val="0"/>
      <w:marBottom w:val="0"/>
      <w:divBdr>
        <w:top w:val="none" w:sz="0" w:space="0" w:color="auto"/>
        <w:left w:val="none" w:sz="0" w:space="0" w:color="auto"/>
        <w:bottom w:val="none" w:sz="0" w:space="0" w:color="auto"/>
        <w:right w:val="none" w:sz="0" w:space="0" w:color="auto"/>
      </w:divBdr>
    </w:div>
    <w:div w:id="1340548278">
      <w:bodyDiv w:val="1"/>
      <w:marLeft w:val="0"/>
      <w:marRight w:val="0"/>
      <w:marTop w:val="0"/>
      <w:marBottom w:val="0"/>
      <w:divBdr>
        <w:top w:val="none" w:sz="0" w:space="0" w:color="auto"/>
        <w:left w:val="none" w:sz="0" w:space="0" w:color="auto"/>
        <w:bottom w:val="none" w:sz="0" w:space="0" w:color="auto"/>
        <w:right w:val="none" w:sz="0" w:space="0" w:color="auto"/>
      </w:divBdr>
    </w:div>
    <w:div w:id="1340886572">
      <w:bodyDiv w:val="1"/>
      <w:marLeft w:val="0"/>
      <w:marRight w:val="0"/>
      <w:marTop w:val="0"/>
      <w:marBottom w:val="0"/>
      <w:divBdr>
        <w:top w:val="none" w:sz="0" w:space="0" w:color="auto"/>
        <w:left w:val="none" w:sz="0" w:space="0" w:color="auto"/>
        <w:bottom w:val="none" w:sz="0" w:space="0" w:color="auto"/>
        <w:right w:val="none" w:sz="0" w:space="0" w:color="auto"/>
      </w:divBdr>
    </w:div>
    <w:div w:id="1343701487">
      <w:bodyDiv w:val="1"/>
      <w:marLeft w:val="0"/>
      <w:marRight w:val="0"/>
      <w:marTop w:val="0"/>
      <w:marBottom w:val="0"/>
      <w:divBdr>
        <w:top w:val="none" w:sz="0" w:space="0" w:color="auto"/>
        <w:left w:val="none" w:sz="0" w:space="0" w:color="auto"/>
        <w:bottom w:val="none" w:sz="0" w:space="0" w:color="auto"/>
        <w:right w:val="none" w:sz="0" w:space="0" w:color="auto"/>
      </w:divBdr>
    </w:div>
    <w:div w:id="1346903781">
      <w:bodyDiv w:val="1"/>
      <w:marLeft w:val="0"/>
      <w:marRight w:val="0"/>
      <w:marTop w:val="0"/>
      <w:marBottom w:val="0"/>
      <w:divBdr>
        <w:top w:val="none" w:sz="0" w:space="0" w:color="auto"/>
        <w:left w:val="none" w:sz="0" w:space="0" w:color="auto"/>
        <w:bottom w:val="none" w:sz="0" w:space="0" w:color="auto"/>
        <w:right w:val="none" w:sz="0" w:space="0" w:color="auto"/>
      </w:divBdr>
    </w:div>
    <w:div w:id="1357845972">
      <w:bodyDiv w:val="1"/>
      <w:marLeft w:val="0"/>
      <w:marRight w:val="0"/>
      <w:marTop w:val="0"/>
      <w:marBottom w:val="0"/>
      <w:divBdr>
        <w:top w:val="none" w:sz="0" w:space="0" w:color="auto"/>
        <w:left w:val="none" w:sz="0" w:space="0" w:color="auto"/>
        <w:bottom w:val="none" w:sz="0" w:space="0" w:color="auto"/>
        <w:right w:val="none" w:sz="0" w:space="0" w:color="auto"/>
      </w:divBdr>
    </w:div>
    <w:div w:id="1365062660">
      <w:bodyDiv w:val="1"/>
      <w:marLeft w:val="0"/>
      <w:marRight w:val="0"/>
      <w:marTop w:val="0"/>
      <w:marBottom w:val="0"/>
      <w:divBdr>
        <w:top w:val="none" w:sz="0" w:space="0" w:color="auto"/>
        <w:left w:val="none" w:sz="0" w:space="0" w:color="auto"/>
        <w:bottom w:val="none" w:sz="0" w:space="0" w:color="auto"/>
        <w:right w:val="none" w:sz="0" w:space="0" w:color="auto"/>
      </w:divBdr>
    </w:div>
    <w:div w:id="1400136471">
      <w:bodyDiv w:val="1"/>
      <w:marLeft w:val="0"/>
      <w:marRight w:val="0"/>
      <w:marTop w:val="0"/>
      <w:marBottom w:val="0"/>
      <w:divBdr>
        <w:top w:val="none" w:sz="0" w:space="0" w:color="auto"/>
        <w:left w:val="none" w:sz="0" w:space="0" w:color="auto"/>
        <w:bottom w:val="none" w:sz="0" w:space="0" w:color="auto"/>
        <w:right w:val="none" w:sz="0" w:space="0" w:color="auto"/>
      </w:divBdr>
    </w:div>
    <w:div w:id="1415202547">
      <w:bodyDiv w:val="1"/>
      <w:marLeft w:val="0"/>
      <w:marRight w:val="0"/>
      <w:marTop w:val="0"/>
      <w:marBottom w:val="0"/>
      <w:divBdr>
        <w:top w:val="none" w:sz="0" w:space="0" w:color="auto"/>
        <w:left w:val="none" w:sz="0" w:space="0" w:color="auto"/>
        <w:bottom w:val="none" w:sz="0" w:space="0" w:color="auto"/>
        <w:right w:val="none" w:sz="0" w:space="0" w:color="auto"/>
      </w:divBdr>
    </w:div>
    <w:div w:id="1481965590">
      <w:bodyDiv w:val="1"/>
      <w:marLeft w:val="0"/>
      <w:marRight w:val="0"/>
      <w:marTop w:val="0"/>
      <w:marBottom w:val="0"/>
      <w:divBdr>
        <w:top w:val="none" w:sz="0" w:space="0" w:color="auto"/>
        <w:left w:val="none" w:sz="0" w:space="0" w:color="auto"/>
        <w:bottom w:val="none" w:sz="0" w:space="0" w:color="auto"/>
        <w:right w:val="none" w:sz="0" w:space="0" w:color="auto"/>
      </w:divBdr>
    </w:div>
    <w:div w:id="1498033215">
      <w:bodyDiv w:val="1"/>
      <w:marLeft w:val="0"/>
      <w:marRight w:val="0"/>
      <w:marTop w:val="0"/>
      <w:marBottom w:val="0"/>
      <w:divBdr>
        <w:top w:val="none" w:sz="0" w:space="0" w:color="auto"/>
        <w:left w:val="none" w:sz="0" w:space="0" w:color="auto"/>
        <w:bottom w:val="none" w:sz="0" w:space="0" w:color="auto"/>
        <w:right w:val="none" w:sz="0" w:space="0" w:color="auto"/>
      </w:divBdr>
    </w:div>
    <w:div w:id="1526095279">
      <w:bodyDiv w:val="1"/>
      <w:marLeft w:val="0"/>
      <w:marRight w:val="0"/>
      <w:marTop w:val="0"/>
      <w:marBottom w:val="0"/>
      <w:divBdr>
        <w:top w:val="none" w:sz="0" w:space="0" w:color="auto"/>
        <w:left w:val="none" w:sz="0" w:space="0" w:color="auto"/>
        <w:bottom w:val="none" w:sz="0" w:space="0" w:color="auto"/>
        <w:right w:val="none" w:sz="0" w:space="0" w:color="auto"/>
      </w:divBdr>
    </w:div>
    <w:div w:id="1528565989">
      <w:bodyDiv w:val="1"/>
      <w:marLeft w:val="0"/>
      <w:marRight w:val="0"/>
      <w:marTop w:val="0"/>
      <w:marBottom w:val="0"/>
      <w:divBdr>
        <w:top w:val="none" w:sz="0" w:space="0" w:color="auto"/>
        <w:left w:val="none" w:sz="0" w:space="0" w:color="auto"/>
        <w:bottom w:val="none" w:sz="0" w:space="0" w:color="auto"/>
        <w:right w:val="none" w:sz="0" w:space="0" w:color="auto"/>
      </w:divBdr>
    </w:div>
    <w:div w:id="1538814185">
      <w:bodyDiv w:val="1"/>
      <w:marLeft w:val="0"/>
      <w:marRight w:val="0"/>
      <w:marTop w:val="0"/>
      <w:marBottom w:val="0"/>
      <w:divBdr>
        <w:top w:val="none" w:sz="0" w:space="0" w:color="auto"/>
        <w:left w:val="none" w:sz="0" w:space="0" w:color="auto"/>
        <w:bottom w:val="none" w:sz="0" w:space="0" w:color="auto"/>
        <w:right w:val="none" w:sz="0" w:space="0" w:color="auto"/>
      </w:divBdr>
    </w:div>
    <w:div w:id="1552303270">
      <w:bodyDiv w:val="1"/>
      <w:marLeft w:val="0"/>
      <w:marRight w:val="0"/>
      <w:marTop w:val="0"/>
      <w:marBottom w:val="0"/>
      <w:divBdr>
        <w:top w:val="none" w:sz="0" w:space="0" w:color="auto"/>
        <w:left w:val="none" w:sz="0" w:space="0" w:color="auto"/>
        <w:bottom w:val="none" w:sz="0" w:space="0" w:color="auto"/>
        <w:right w:val="none" w:sz="0" w:space="0" w:color="auto"/>
      </w:divBdr>
    </w:div>
    <w:div w:id="1581403264">
      <w:bodyDiv w:val="1"/>
      <w:marLeft w:val="0"/>
      <w:marRight w:val="0"/>
      <w:marTop w:val="0"/>
      <w:marBottom w:val="0"/>
      <w:divBdr>
        <w:top w:val="none" w:sz="0" w:space="0" w:color="auto"/>
        <w:left w:val="none" w:sz="0" w:space="0" w:color="auto"/>
        <w:bottom w:val="none" w:sz="0" w:space="0" w:color="auto"/>
        <w:right w:val="none" w:sz="0" w:space="0" w:color="auto"/>
      </w:divBdr>
    </w:div>
    <w:div w:id="1607225420">
      <w:bodyDiv w:val="1"/>
      <w:marLeft w:val="0"/>
      <w:marRight w:val="0"/>
      <w:marTop w:val="0"/>
      <w:marBottom w:val="0"/>
      <w:divBdr>
        <w:top w:val="none" w:sz="0" w:space="0" w:color="auto"/>
        <w:left w:val="none" w:sz="0" w:space="0" w:color="auto"/>
        <w:bottom w:val="none" w:sz="0" w:space="0" w:color="auto"/>
        <w:right w:val="none" w:sz="0" w:space="0" w:color="auto"/>
      </w:divBdr>
    </w:div>
    <w:div w:id="1610894722">
      <w:bodyDiv w:val="1"/>
      <w:marLeft w:val="0"/>
      <w:marRight w:val="0"/>
      <w:marTop w:val="0"/>
      <w:marBottom w:val="0"/>
      <w:divBdr>
        <w:top w:val="none" w:sz="0" w:space="0" w:color="auto"/>
        <w:left w:val="none" w:sz="0" w:space="0" w:color="auto"/>
        <w:bottom w:val="none" w:sz="0" w:space="0" w:color="auto"/>
        <w:right w:val="none" w:sz="0" w:space="0" w:color="auto"/>
      </w:divBdr>
    </w:div>
    <w:div w:id="1621034618">
      <w:bodyDiv w:val="1"/>
      <w:marLeft w:val="0"/>
      <w:marRight w:val="0"/>
      <w:marTop w:val="0"/>
      <w:marBottom w:val="0"/>
      <w:divBdr>
        <w:top w:val="none" w:sz="0" w:space="0" w:color="auto"/>
        <w:left w:val="none" w:sz="0" w:space="0" w:color="auto"/>
        <w:bottom w:val="none" w:sz="0" w:space="0" w:color="auto"/>
        <w:right w:val="none" w:sz="0" w:space="0" w:color="auto"/>
      </w:divBdr>
    </w:div>
    <w:div w:id="1630167967">
      <w:bodyDiv w:val="1"/>
      <w:marLeft w:val="0"/>
      <w:marRight w:val="0"/>
      <w:marTop w:val="0"/>
      <w:marBottom w:val="0"/>
      <w:divBdr>
        <w:top w:val="none" w:sz="0" w:space="0" w:color="auto"/>
        <w:left w:val="none" w:sz="0" w:space="0" w:color="auto"/>
        <w:bottom w:val="none" w:sz="0" w:space="0" w:color="auto"/>
        <w:right w:val="none" w:sz="0" w:space="0" w:color="auto"/>
      </w:divBdr>
    </w:div>
    <w:div w:id="1671982112">
      <w:bodyDiv w:val="1"/>
      <w:marLeft w:val="0"/>
      <w:marRight w:val="0"/>
      <w:marTop w:val="0"/>
      <w:marBottom w:val="0"/>
      <w:divBdr>
        <w:top w:val="none" w:sz="0" w:space="0" w:color="auto"/>
        <w:left w:val="none" w:sz="0" w:space="0" w:color="auto"/>
        <w:bottom w:val="none" w:sz="0" w:space="0" w:color="auto"/>
        <w:right w:val="none" w:sz="0" w:space="0" w:color="auto"/>
      </w:divBdr>
    </w:div>
    <w:div w:id="1697151152">
      <w:bodyDiv w:val="1"/>
      <w:marLeft w:val="0"/>
      <w:marRight w:val="0"/>
      <w:marTop w:val="0"/>
      <w:marBottom w:val="0"/>
      <w:divBdr>
        <w:top w:val="none" w:sz="0" w:space="0" w:color="auto"/>
        <w:left w:val="none" w:sz="0" w:space="0" w:color="auto"/>
        <w:bottom w:val="none" w:sz="0" w:space="0" w:color="auto"/>
        <w:right w:val="none" w:sz="0" w:space="0" w:color="auto"/>
      </w:divBdr>
    </w:div>
    <w:div w:id="1698651176">
      <w:bodyDiv w:val="1"/>
      <w:marLeft w:val="0"/>
      <w:marRight w:val="0"/>
      <w:marTop w:val="0"/>
      <w:marBottom w:val="0"/>
      <w:divBdr>
        <w:top w:val="none" w:sz="0" w:space="0" w:color="auto"/>
        <w:left w:val="none" w:sz="0" w:space="0" w:color="auto"/>
        <w:bottom w:val="none" w:sz="0" w:space="0" w:color="auto"/>
        <w:right w:val="none" w:sz="0" w:space="0" w:color="auto"/>
      </w:divBdr>
    </w:div>
    <w:div w:id="1700163358">
      <w:bodyDiv w:val="1"/>
      <w:marLeft w:val="0"/>
      <w:marRight w:val="0"/>
      <w:marTop w:val="0"/>
      <w:marBottom w:val="0"/>
      <w:divBdr>
        <w:top w:val="none" w:sz="0" w:space="0" w:color="auto"/>
        <w:left w:val="none" w:sz="0" w:space="0" w:color="auto"/>
        <w:bottom w:val="none" w:sz="0" w:space="0" w:color="auto"/>
        <w:right w:val="none" w:sz="0" w:space="0" w:color="auto"/>
      </w:divBdr>
    </w:div>
    <w:div w:id="1702710082">
      <w:bodyDiv w:val="1"/>
      <w:marLeft w:val="0"/>
      <w:marRight w:val="0"/>
      <w:marTop w:val="0"/>
      <w:marBottom w:val="0"/>
      <w:divBdr>
        <w:top w:val="none" w:sz="0" w:space="0" w:color="auto"/>
        <w:left w:val="none" w:sz="0" w:space="0" w:color="auto"/>
        <w:bottom w:val="none" w:sz="0" w:space="0" w:color="auto"/>
        <w:right w:val="none" w:sz="0" w:space="0" w:color="auto"/>
      </w:divBdr>
    </w:div>
    <w:div w:id="1708025635">
      <w:bodyDiv w:val="1"/>
      <w:marLeft w:val="0"/>
      <w:marRight w:val="0"/>
      <w:marTop w:val="0"/>
      <w:marBottom w:val="0"/>
      <w:divBdr>
        <w:top w:val="none" w:sz="0" w:space="0" w:color="auto"/>
        <w:left w:val="none" w:sz="0" w:space="0" w:color="auto"/>
        <w:bottom w:val="none" w:sz="0" w:space="0" w:color="auto"/>
        <w:right w:val="none" w:sz="0" w:space="0" w:color="auto"/>
      </w:divBdr>
    </w:div>
    <w:div w:id="1732074771">
      <w:bodyDiv w:val="1"/>
      <w:marLeft w:val="0"/>
      <w:marRight w:val="0"/>
      <w:marTop w:val="0"/>
      <w:marBottom w:val="0"/>
      <w:divBdr>
        <w:top w:val="none" w:sz="0" w:space="0" w:color="auto"/>
        <w:left w:val="none" w:sz="0" w:space="0" w:color="auto"/>
        <w:bottom w:val="none" w:sz="0" w:space="0" w:color="auto"/>
        <w:right w:val="none" w:sz="0" w:space="0" w:color="auto"/>
      </w:divBdr>
      <w:divsChild>
        <w:div w:id="316348444">
          <w:marLeft w:val="0"/>
          <w:marRight w:val="0"/>
          <w:marTop w:val="0"/>
          <w:marBottom w:val="0"/>
          <w:divBdr>
            <w:top w:val="none" w:sz="0" w:space="0" w:color="auto"/>
            <w:left w:val="none" w:sz="0" w:space="0" w:color="auto"/>
            <w:bottom w:val="none" w:sz="0" w:space="0" w:color="auto"/>
            <w:right w:val="none" w:sz="0" w:space="0" w:color="auto"/>
          </w:divBdr>
          <w:divsChild>
            <w:div w:id="1498690484">
              <w:marLeft w:val="0"/>
              <w:marRight w:val="0"/>
              <w:marTop w:val="0"/>
              <w:marBottom w:val="0"/>
              <w:divBdr>
                <w:top w:val="none" w:sz="0" w:space="0" w:color="auto"/>
                <w:left w:val="none" w:sz="0" w:space="0" w:color="auto"/>
                <w:bottom w:val="none" w:sz="0" w:space="0" w:color="auto"/>
                <w:right w:val="none" w:sz="0" w:space="0" w:color="auto"/>
              </w:divBdr>
              <w:divsChild>
                <w:div w:id="1802074716">
                  <w:marLeft w:val="0"/>
                  <w:marRight w:val="0"/>
                  <w:marTop w:val="0"/>
                  <w:marBottom w:val="0"/>
                  <w:divBdr>
                    <w:top w:val="none" w:sz="0" w:space="0" w:color="auto"/>
                    <w:left w:val="none" w:sz="0" w:space="0" w:color="auto"/>
                    <w:bottom w:val="none" w:sz="0" w:space="0" w:color="auto"/>
                    <w:right w:val="none" w:sz="0" w:space="0" w:color="auto"/>
                  </w:divBdr>
                  <w:divsChild>
                    <w:div w:id="1988197554">
                      <w:marLeft w:val="0"/>
                      <w:marRight w:val="0"/>
                      <w:marTop w:val="0"/>
                      <w:marBottom w:val="0"/>
                      <w:divBdr>
                        <w:top w:val="none" w:sz="0" w:space="0" w:color="auto"/>
                        <w:left w:val="none" w:sz="0" w:space="0" w:color="auto"/>
                        <w:bottom w:val="none" w:sz="0" w:space="0" w:color="auto"/>
                        <w:right w:val="none" w:sz="0" w:space="0" w:color="auto"/>
                      </w:divBdr>
                      <w:divsChild>
                        <w:div w:id="2062511478">
                          <w:marLeft w:val="0"/>
                          <w:marRight w:val="0"/>
                          <w:marTop w:val="0"/>
                          <w:marBottom w:val="0"/>
                          <w:divBdr>
                            <w:top w:val="none" w:sz="0" w:space="0" w:color="auto"/>
                            <w:left w:val="none" w:sz="0" w:space="0" w:color="auto"/>
                            <w:bottom w:val="none" w:sz="0" w:space="0" w:color="auto"/>
                            <w:right w:val="none" w:sz="0" w:space="0" w:color="auto"/>
                          </w:divBdr>
                          <w:divsChild>
                            <w:div w:id="24520543">
                              <w:marLeft w:val="0"/>
                              <w:marRight w:val="0"/>
                              <w:marTop w:val="0"/>
                              <w:marBottom w:val="0"/>
                              <w:divBdr>
                                <w:top w:val="none" w:sz="0" w:space="0" w:color="auto"/>
                                <w:left w:val="none" w:sz="0" w:space="0" w:color="auto"/>
                                <w:bottom w:val="none" w:sz="0" w:space="0" w:color="auto"/>
                                <w:right w:val="none" w:sz="0" w:space="0" w:color="auto"/>
                              </w:divBdr>
                              <w:divsChild>
                                <w:div w:id="2004577938">
                                  <w:marLeft w:val="0"/>
                                  <w:marRight w:val="0"/>
                                  <w:marTop w:val="0"/>
                                  <w:marBottom w:val="0"/>
                                  <w:divBdr>
                                    <w:top w:val="none" w:sz="0" w:space="0" w:color="auto"/>
                                    <w:left w:val="none" w:sz="0" w:space="0" w:color="auto"/>
                                    <w:bottom w:val="none" w:sz="0" w:space="0" w:color="auto"/>
                                    <w:right w:val="none" w:sz="0" w:space="0" w:color="auto"/>
                                  </w:divBdr>
                                  <w:divsChild>
                                    <w:div w:id="1034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585588">
      <w:bodyDiv w:val="1"/>
      <w:marLeft w:val="0"/>
      <w:marRight w:val="0"/>
      <w:marTop w:val="0"/>
      <w:marBottom w:val="0"/>
      <w:divBdr>
        <w:top w:val="none" w:sz="0" w:space="0" w:color="auto"/>
        <w:left w:val="none" w:sz="0" w:space="0" w:color="auto"/>
        <w:bottom w:val="none" w:sz="0" w:space="0" w:color="auto"/>
        <w:right w:val="none" w:sz="0" w:space="0" w:color="auto"/>
      </w:divBdr>
    </w:div>
    <w:div w:id="1762026672">
      <w:bodyDiv w:val="1"/>
      <w:marLeft w:val="0"/>
      <w:marRight w:val="0"/>
      <w:marTop w:val="0"/>
      <w:marBottom w:val="0"/>
      <w:divBdr>
        <w:top w:val="none" w:sz="0" w:space="0" w:color="auto"/>
        <w:left w:val="none" w:sz="0" w:space="0" w:color="auto"/>
        <w:bottom w:val="none" w:sz="0" w:space="0" w:color="auto"/>
        <w:right w:val="none" w:sz="0" w:space="0" w:color="auto"/>
      </w:divBdr>
    </w:div>
    <w:div w:id="1768892041">
      <w:bodyDiv w:val="1"/>
      <w:marLeft w:val="0"/>
      <w:marRight w:val="0"/>
      <w:marTop w:val="0"/>
      <w:marBottom w:val="0"/>
      <w:divBdr>
        <w:top w:val="none" w:sz="0" w:space="0" w:color="auto"/>
        <w:left w:val="none" w:sz="0" w:space="0" w:color="auto"/>
        <w:bottom w:val="none" w:sz="0" w:space="0" w:color="auto"/>
        <w:right w:val="none" w:sz="0" w:space="0" w:color="auto"/>
      </w:divBdr>
    </w:div>
    <w:div w:id="1802381230">
      <w:bodyDiv w:val="1"/>
      <w:marLeft w:val="0"/>
      <w:marRight w:val="0"/>
      <w:marTop w:val="0"/>
      <w:marBottom w:val="0"/>
      <w:divBdr>
        <w:top w:val="none" w:sz="0" w:space="0" w:color="auto"/>
        <w:left w:val="none" w:sz="0" w:space="0" w:color="auto"/>
        <w:bottom w:val="none" w:sz="0" w:space="0" w:color="auto"/>
        <w:right w:val="none" w:sz="0" w:space="0" w:color="auto"/>
      </w:divBdr>
    </w:div>
    <w:div w:id="1809130353">
      <w:bodyDiv w:val="1"/>
      <w:marLeft w:val="0"/>
      <w:marRight w:val="0"/>
      <w:marTop w:val="0"/>
      <w:marBottom w:val="0"/>
      <w:divBdr>
        <w:top w:val="none" w:sz="0" w:space="0" w:color="auto"/>
        <w:left w:val="none" w:sz="0" w:space="0" w:color="auto"/>
        <w:bottom w:val="none" w:sz="0" w:space="0" w:color="auto"/>
        <w:right w:val="none" w:sz="0" w:space="0" w:color="auto"/>
      </w:divBdr>
    </w:div>
    <w:div w:id="1817916697">
      <w:bodyDiv w:val="1"/>
      <w:marLeft w:val="0"/>
      <w:marRight w:val="0"/>
      <w:marTop w:val="0"/>
      <w:marBottom w:val="0"/>
      <w:divBdr>
        <w:top w:val="none" w:sz="0" w:space="0" w:color="auto"/>
        <w:left w:val="none" w:sz="0" w:space="0" w:color="auto"/>
        <w:bottom w:val="none" w:sz="0" w:space="0" w:color="auto"/>
        <w:right w:val="none" w:sz="0" w:space="0" w:color="auto"/>
      </w:divBdr>
    </w:div>
    <w:div w:id="1819151402">
      <w:bodyDiv w:val="1"/>
      <w:marLeft w:val="0"/>
      <w:marRight w:val="0"/>
      <w:marTop w:val="0"/>
      <w:marBottom w:val="0"/>
      <w:divBdr>
        <w:top w:val="none" w:sz="0" w:space="0" w:color="auto"/>
        <w:left w:val="none" w:sz="0" w:space="0" w:color="auto"/>
        <w:bottom w:val="none" w:sz="0" w:space="0" w:color="auto"/>
        <w:right w:val="none" w:sz="0" w:space="0" w:color="auto"/>
      </w:divBdr>
    </w:div>
    <w:div w:id="1829589267">
      <w:bodyDiv w:val="1"/>
      <w:marLeft w:val="0"/>
      <w:marRight w:val="0"/>
      <w:marTop w:val="0"/>
      <w:marBottom w:val="0"/>
      <w:divBdr>
        <w:top w:val="none" w:sz="0" w:space="0" w:color="auto"/>
        <w:left w:val="none" w:sz="0" w:space="0" w:color="auto"/>
        <w:bottom w:val="none" w:sz="0" w:space="0" w:color="auto"/>
        <w:right w:val="none" w:sz="0" w:space="0" w:color="auto"/>
      </w:divBdr>
    </w:div>
    <w:div w:id="1844003038">
      <w:bodyDiv w:val="1"/>
      <w:marLeft w:val="0"/>
      <w:marRight w:val="0"/>
      <w:marTop w:val="0"/>
      <w:marBottom w:val="0"/>
      <w:divBdr>
        <w:top w:val="none" w:sz="0" w:space="0" w:color="auto"/>
        <w:left w:val="none" w:sz="0" w:space="0" w:color="auto"/>
        <w:bottom w:val="none" w:sz="0" w:space="0" w:color="auto"/>
        <w:right w:val="none" w:sz="0" w:space="0" w:color="auto"/>
      </w:divBdr>
    </w:div>
    <w:div w:id="1886599221">
      <w:bodyDiv w:val="1"/>
      <w:marLeft w:val="0"/>
      <w:marRight w:val="0"/>
      <w:marTop w:val="0"/>
      <w:marBottom w:val="0"/>
      <w:divBdr>
        <w:top w:val="none" w:sz="0" w:space="0" w:color="auto"/>
        <w:left w:val="none" w:sz="0" w:space="0" w:color="auto"/>
        <w:bottom w:val="none" w:sz="0" w:space="0" w:color="auto"/>
        <w:right w:val="none" w:sz="0" w:space="0" w:color="auto"/>
      </w:divBdr>
    </w:div>
    <w:div w:id="1916085224">
      <w:bodyDiv w:val="1"/>
      <w:marLeft w:val="0"/>
      <w:marRight w:val="0"/>
      <w:marTop w:val="0"/>
      <w:marBottom w:val="0"/>
      <w:divBdr>
        <w:top w:val="none" w:sz="0" w:space="0" w:color="auto"/>
        <w:left w:val="none" w:sz="0" w:space="0" w:color="auto"/>
        <w:bottom w:val="none" w:sz="0" w:space="0" w:color="auto"/>
        <w:right w:val="none" w:sz="0" w:space="0" w:color="auto"/>
      </w:divBdr>
    </w:div>
    <w:div w:id="1929728636">
      <w:bodyDiv w:val="1"/>
      <w:marLeft w:val="0"/>
      <w:marRight w:val="0"/>
      <w:marTop w:val="0"/>
      <w:marBottom w:val="0"/>
      <w:divBdr>
        <w:top w:val="none" w:sz="0" w:space="0" w:color="auto"/>
        <w:left w:val="none" w:sz="0" w:space="0" w:color="auto"/>
        <w:bottom w:val="none" w:sz="0" w:space="0" w:color="auto"/>
        <w:right w:val="none" w:sz="0" w:space="0" w:color="auto"/>
      </w:divBdr>
    </w:div>
    <w:div w:id="1935163373">
      <w:bodyDiv w:val="1"/>
      <w:marLeft w:val="0"/>
      <w:marRight w:val="0"/>
      <w:marTop w:val="0"/>
      <w:marBottom w:val="0"/>
      <w:divBdr>
        <w:top w:val="none" w:sz="0" w:space="0" w:color="auto"/>
        <w:left w:val="none" w:sz="0" w:space="0" w:color="auto"/>
        <w:bottom w:val="none" w:sz="0" w:space="0" w:color="auto"/>
        <w:right w:val="none" w:sz="0" w:space="0" w:color="auto"/>
      </w:divBdr>
    </w:div>
    <w:div w:id="1940523062">
      <w:bodyDiv w:val="1"/>
      <w:marLeft w:val="0"/>
      <w:marRight w:val="0"/>
      <w:marTop w:val="0"/>
      <w:marBottom w:val="0"/>
      <w:divBdr>
        <w:top w:val="none" w:sz="0" w:space="0" w:color="auto"/>
        <w:left w:val="none" w:sz="0" w:space="0" w:color="auto"/>
        <w:bottom w:val="none" w:sz="0" w:space="0" w:color="auto"/>
        <w:right w:val="none" w:sz="0" w:space="0" w:color="auto"/>
      </w:divBdr>
    </w:div>
    <w:div w:id="1962614342">
      <w:bodyDiv w:val="1"/>
      <w:marLeft w:val="0"/>
      <w:marRight w:val="0"/>
      <w:marTop w:val="0"/>
      <w:marBottom w:val="0"/>
      <w:divBdr>
        <w:top w:val="none" w:sz="0" w:space="0" w:color="auto"/>
        <w:left w:val="none" w:sz="0" w:space="0" w:color="auto"/>
        <w:bottom w:val="none" w:sz="0" w:space="0" w:color="auto"/>
        <w:right w:val="none" w:sz="0" w:space="0" w:color="auto"/>
      </w:divBdr>
    </w:div>
    <w:div w:id="2007785484">
      <w:bodyDiv w:val="1"/>
      <w:marLeft w:val="0"/>
      <w:marRight w:val="0"/>
      <w:marTop w:val="0"/>
      <w:marBottom w:val="0"/>
      <w:divBdr>
        <w:top w:val="none" w:sz="0" w:space="0" w:color="auto"/>
        <w:left w:val="none" w:sz="0" w:space="0" w:color="auto"/>
        <w:bottom w:val="none" w:sz="0" w:space="0" w:color="auto"/>
        <w:right w:val="none" w:sz="0" w:space="0" w:color="auto"/>
      </w:divBdr>
    </w:div>
    <w:div w:id="2011906640">
      <w:bodyDiv w:val="1"/>
      <w:marLeft w:val="0"/>
      <w:marRight w:val="0"/>
      <w:marTop w:val="0"/>
      <w:marBottom w:val="0"/>
      <w:divBdr>
        <w:top w:val="none" w:sz="0" w:space="0" w:color="auto"/>
        <w:left w:val="none" w:sz="0" w:space="0" w:color="auto"/>
        <w:bottom w:val="none" w:sz="0" w:space="0" w:color="auto"/>
        <w:right w:val="none" w:sz="0" w:space="0" w:color="auto"/>
      </w:divBdr>
    </w:div>
    <w:div w:id="2019189474">
      <w:bodyDiv w:val="1"/>
      <w:marLeft w:val="0"/>
      <w:marRight w:val="0"/>
      <w:marTop w:val="0"/>
      <w:marBottom w:val="0"/>
      <w:divBdr>
        <w:top w:val="none" w:sz="0" w:space="0" w:color="auto"/>
        <w:left w:val="none" w:sz="0" w:space="0" w:color="auto"/>
        <w:bottom w:val="none" w:sz="0" w:space="0" w:color="auto"/>
        <w:right w:val="none" w:sz="0" w:space="0" w:color="auto"/>
      </w:divBdr>
    </w:div>
    <w:div w:id="2024359154">
      <w:bodyDiv w:val="1"/>
      <w:marLeft w:val="0"/>
      <w:marRight w:val="0"/>
      <w:marTop w:val="0"/>
      <w:marBottom w:val="0"/>
      <w:divBdr>
        <w:top w:val="none" w:sz="0" w:space="0" w:color="auto"/>
        <w:left w:val="none" w:sz="0" w:space="0" w:color="auto"/>
        <w:bottom w:val="none" w:sz="0" w:space="0" w:color="auto"/>
        <w:right w:val="none" w:sz="0" w:space="0" w:color="auto"/>
      </w:divBdr>
    </w:div>
    <w:div w:id="2032339456">
      <w:bodyDiv w:val="1"/>
      <w:marLeft w:val="0"/>
      <w:marRight w:val="0"/>
      <w:marTop w:val="0"/>
      <w:marBottom w:val="0"/>
      <w:divBdr>
        <w:top w:val="none" w:sz="0" w:space="0" w:color="auto"/>
        <w:left w:val="none" w:sz="0" w:space="0" w:color="auto"/>
        <w:bottom w:val="none" w:sz="0" w:space="0" w:color="auto"/>
        <w:right w:val="none" w:sz="0" w:space="0" w:color="auto"/>
      </w:divBdr>
    </w:div>
    <w:div w:id="2038045053">
      <w:bodyDiv w:val="1"/>
      <w:marLeft w:val="0"/>
      <w:marRight w:val="0"/>
      <w:marTop w:val="0"/>
      <w:marBottom w:val="0"/>
      <w:divBdr>
        <w:top w:val="none" w:sz="0" w:space="0" w:color="auto"/>
        <w:left w:val="none" w:sz="0" w:space="0" w:color="auto"/>
        <w:bottom w:val="none" w:sz="0" w:space="0" w:color="auto"/>
        <w:right w:val="none" w:sz="0" w:space="0" w:color="auto"/>
      </w:divBdr>
    </w:div>
    <w:div w:id="2043700985">
      <w:bodyDiv w:val="1"/>
      <w:marLeft w:val="0"/>
      <w:marRight w:val="0"/>
      <w:marTop w:val="0"/>
      <w:marBottom w:val="0"/>
      <w:divBdr>
        <w:top w:val="none" w:sz="0" w:space="0" w:color="auto"/>
        <w:left w:val="none" w:sz="0" w:space="0" w:color="auto"/>
        <w:bottom w:val="none" w:sz="0" w:space="0" w:color="auto"/>
        <w:right w:val="none" w:sz="0" w:space="0" w:color="auto"/>
      </w:divBdr>
    </w:div>
    <w:div w:id="2048947949">
      <w:bodyDiv w:val="1"/>
      <w:marLeft w:val="0"/>
      <w:marRight w:val="0"/>
      <w:marTop w:val="0"/>
      <w:marBottom w:val="0"/>
      <w:divBdr>
        <w:top w:val="none" w:sz="0" w:space="0" w:color="auto"/>
        <w:left w:val="none" w:sz="0" w:space="0" w:color="auto"/>
        <w:bottom w:val="none" w:sz="0" w:space="0" w:color="auto"/>
        <w:right w:val="none" w:sz="0" w:space="0" w:color="auto"/>
      </w:divBdr>
    </w:div>
    <w:div w:id="2056466242">
      <w:bodyDiv w:val="1"/>
      <w:marLeft w:val="0"/>
      <w:marRight w:val="0"/>
      <w:marTop w:val="0"/>
      <w:marBottom w:val="0"/>
      <w:divBdr>
        <w:top w:val="none" w:sz="0" w:space="0" w:color="auto"/>
        <w:left w:val="none" w:sz="0" w:space="0" w:color="auto"/>
        <w:bottom w:val="none" w:sz="0" w:space="0" w:color="auto"/>
        <w:right w:val="none" w:sz="0" w:space="0" w:color="auto"/>
      </w:divBdr>
    </w:div>
    <w:div w:id="2069301570">
      <w:bodyDiv w:val="1"/>
      <w:marLeft w:val="0"/>
      <w:marRight w:val="0"/>
      <w:marTop w:val="0"/>
      <w:marBottom w:val="0"/>
      <w:divBdr>
        <w:top w:val="none" w:sz="0" w:space="0" w:color="auto"/>
        <w:left w:val="none" w:sz="0" w:space="0" w:color="auto"/>
        <w:bottom w:val="none" w:sz="0" w:space="0" w:color="auto"/>
        <w:right w:val="none" w:sz="0" w:space="0" w:color="auto"/>
      </w:divBdr>
    </w:div>
    <w:div w:id="2072724697">
      <w:bodyDiv w:val="1"/>
      <w:marLeft w:val="0"/>
      <w:marRight w:val="0"/>
      <w:marTop w:val="0"/>
      <w:marBottom w:val="0"/>
      <w:divBdr>
        <w:top w:val="none" w:sz="0" w:space="0" w:color="auto"/>
        <w:left w:val="none" w:sz="0" w:space="0" w:color="auto"/>
        <w:bottom w:val="none" w:sz="0" w:space="0" w:color="auto"/>
        <w:right w:val="none" w:sz="0" w:space="0" w:color="auto"/>
      </w:divBdr>
    </w:div>
    <w:div w:id="2073305818">
      <w:bodyDiv w:val="1"/>
      <w:marLeft w:val="0"/>
      <w:marRight w:val="0"/>
      <w:marTop w:val="0"/>
      <w:marBottom w:val="0"/>
      <w:divBdr>
        <w:top w:val="none" w:sz="0" w:space="0" w:color="auto"/>
        <w:left w:val="none" w:sz="0" w:space="0" w:color="auto"/>
        <w:bottom w:val="none" w:sz="0" w:space="0" w:color="auto"/>
        <w:right w:val="none" w:sz="0" w:space="0" w:color="auto"/>
      </w:divBdr>
    </w:div>
    <w:div w:id="2080863353">
      <w:bodyDiv w:val="1"/>
      <w:marLeft w:val="0"/>
      <w:marRight w:val="0"/>
      <w:marTop w:val="0"/>
      <w:marBottom w:val="0"/>
      <w:divBdr>
        <w:top w:val="none" w:sz="0" w:space="0" w:color="auto"/>
        <w:left w:val="none" w:sz="0" w:space="0" w:color="auto"/>
        <w:bottom w:val="none" w:sz="0" w:space="0" w:color="auto"/>
        <w:right w:val="none" w:sz="0" w:space="0" w:color="auto"/>
      </w:divBdr>
    </w:div>
    <w:div w:id="2088455041">
      <w:bodyDiv w:val="1"/>
      <w:marLeft w:val="0"/>
      <w:marRight w:val="0"/>
      <w:marTop w:val="0"/>
      <w:marBottom w:val="0"/>
      <w:divBdr>
        <w:top w:val="none" w:sz="0" w:space="0" w:color="auto"/>
        <w:left w:val="none" w:sz="0" w:space="0" w:color="auto"/>
        <w:bottom w:val="none" w:sz="0" w:space="0" w:color="auto"/>
        <w:right w:val="none" w:sz="0" w:space="0" w:color="auto"/>
      </w:divBdr>
    </w:div>
    <w:div w:id="2089036789">
      <w:bodyDiv w:val="1"/>
      <w:marLeft w:val="0"/>
      <w:marRight w:val="0"/>
      <w:marTop w:val="0"/>
      <w:marBottom w:val="0"/>
      <w:divBdr>
        <w:top w:val="none" w:sz="0" w:space="0" w:color="auto"/>
        <w:left w:val="none" w:sz="0" w:space="0" w:color="auto"/>
        <w:bottom w:val="none" w:sz="0" w:space="0" w:color="auto"/>
        <w:right w:val="none" w:sz="0" w:space="0" w:color="auto"/>
      </w:divBdr>
    </w:div>
    <w:div w:id="210299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598</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Laskarin</dc:creator>
  <cp:keywords/>
  <dc:description/>
  <cp:lastModifiedBy>Tobias Laskarin</cp:lastModifiedBy>
  <cp:revision>4</cp:revision>
  <dcterms:created xsi:type="dcterms:W3CDTF">2025-06-02T20:53:00Z</dcterms:created>
  <dcterms:modified xsi:type="dcterms:W3CDTF">2025-06-03T03:23:00Z</dcterms:modified>
</cp:coreProperties>
</file>