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6CC2" w14:textId="1737602E" w:rsidR="004843D4" w:rsidRDefault="00D04D2C">
      <w:r>
        <w:t>Circunstâncias são componentes acidentais que podem ou não estar no crime.</w:t>
      </w:r>
    </w:p>
    <w:p w14:paraId="378FD9A9" w14:textId="53C0D65F" w:rsidR="00D04D2C" w:rsidRDefault="00D04D2C">
      <w:r>
        <w:t xml:space="preserve">Algumas aplicações estão condicionadas à aplicação do artigo 4º </w:t>
      </w:r>
    </w:p>
    <w:p w14:paraId="45925BBC" w14:textId="77777777" w:rsidR="00D04D2C" w:rsidRDefault="00D04D2C"/>
    <w:p w14:paraId="230C84D8" w14:textId="280E9507" w:rsidR="00D04D2C" w:rsidRDefault="00D04D2C">
      <w:r>
        <w:t>Ex: Em alguns crimes a idade da vítima é uma circunstância do crime.</w:t>
      </w:r>
    </w:p>
    <w:p w14:paraId="3600CD66" w14:textId="226921D9" w:rsidR="00D04D2C" w:rsidRDefault="00D04D2C">
      <w:r>
        <w:t xml:space="preserve">Se a vítima no homicídio, for menor de 14 anos ou maior de 60 anos, existe uma situação de aumento da pena. </w:t>
      </w:r>
    </w:p>
    <w:p w14:paraId="730B5A5E" w14:textId="3DE2B28E" w:rsidR="00D04D2C" w:rsidRDefault="00D04D2C">
      <w:r>
        <w:t xml:space="preserve">Verificar a idade da vítima no tempo do ato praticado. Esse dado leva em conta o momento em que um crime foi praticado. </w:t>
      </w:r>
    </w:p>
    <w:p w14:paraId="4A1B01F6" w14:textId="77777777" w:rsidR="00D04D2C" w:rsidRDefault="00D04D2C"/>
    <w:p w14:paraId="3B6D04DB" w14:textId="6C073DEE" w:rsidR="00D04D2C" w:rsidRDefault="00D04D2C">
      <w:r>
        <w:t xml:space="preserve">A fixação do tempo do crime é importante também para verificação de prazos de prescrição. </w:t>
      </w:r>
    </w:p>
    <w:p w14:paraId="5F77CD25" w14:textId="77777777" w:rsidR="00D04D2C" w:rsidRDefault="00D04D2C"/>
    <w:p w14:paraId="07E7EDEA" w14:textId="02E98361" w:rsidR="00D04D2C" w:rsidRDefault="00D04D2C">
      <w:r w:rsidRPr="001B0463">
        <w:rPr>
          <w:b/>
          <w:bCs/>
        </w:rPr>
        <w:t>Prescrição</w:t>
      </w:r>
      <w:r>
        <w:t xml:space="preserve"> é a perda do poder estatal do direito de punir, em face do recurso temporal. </w:t>
      </w:r>
    </w:p>
    <w:p w14:paraId="6D2EAC31" w14:textId="77777777" w:rsidR="00D04D2C" w:rsidRDefault="00D04D2C"/>
    <w:p w14:paraId="784D45AD" w14:textId="3FCF6D56" w:rsidR="00D04D2C" w:rsidRDefault="00D04D2C">
      <w:r>
        <w:t>Ex.: Art. 115 C.P</w:t>
      </w:r>
    </w:p>
    <w:p w14:paraId="52BF587A" w14:textId="11B2221B" w:rsidR="00D04D2C" w:rsidRDefault="00D04D2C">
      <w:r>
        <w:tab/>
      </w:r>
    </w:p>
    <w:p w14:paraId="32BA347A" w14:textId="77777777" w:rsidR="00D04D2C" w:rsidRDefault="00D04D2C"/>
    <w:p w14:paraId="2B7E3628" w14:textId="370C1D0E" w:rsidR="00D04D2C" w:rsidRDefault="00D04D2C">
      <w:pPr>
        <w:rPr>
          <w:b/>
          <w:bCs/>
        </w:rPr>
      </w:pPr>
      <w:r>
        <w:rPr>
          <w:b/>
          <w:bCs/>
        </w:rPr>
        <w:t>CASOS ESPECIAIS</w:t>
      </w:r>
    </w:p>
    <w:p w14:paraId="74CC40E3" w14:textId="1A8593A3" w:rsidR="00D04D2C" w:rsidRDefault="00D04D2C">
      <w:r>
        <w:t xml:space="preserve">Em alguns crimes a conduta cria uma certa dificuldade, embaraço para interpretação da lei aplicável ao caso. </w:t>
      </w:r>
    </w:p>
    <w:p w14:paraId="177AE699" w14:textId="5EB9F435" w:rsidR="00D04D2C" w:rsidRDefault="00D04D2C"/>
    <w:p w14:paraId="3C916124" w14:textId="2B6431CD" w:rsidR="00D04D2C" w:rsidRDefault="00D04D2C">
      <w:r w:rsidRPr="00D04D2C">
        <w:rPr>
          <w:b/>
          <w:bCs/>
        </w:rPr>
        <w:t>Crimes permanentes</w:t>
      </w:r>
      <w:r>
        <w:t xml:space="preserve"> – Cria uma situação de ilicitude que se alonga no tempo, tendo a possibilidade de ser encerrado a qualquer momento pelo autor. </w:t>
      </w:r>
    </w:p>
    <w:p w14:paraId="6C3F8F43" w14:textId="77777777" w:rsidR="00D04D2C" w:rsidRDefault="00D04D2C"/>
    <w:p w14:paraId="2DE66116" w14:textId="58BB2E50" w:rsidR="00D04D2C" w:rsidRDefault="00D04D2C">
      <w:r>
        <w:t xml:space="preserve">Nas hipóteses de crimes permanentes e crimes continuados deve ser aplicada a lei que está vigorando quando a conduta foi cessada. Ainda que no momento a lei seja mais grave. </w:t>
      </w:r>
    </w:p>
    <w:p w14:paraId="2565181C" w14:textId="77777777" w:rsidR="00D04D2C" w:rsidRDefault="00D04D2C"/>
    <w:p w14:paraId="59C63652" w14:textId="765F89EC" w:rsidR="00D04D2C" w:rsidRDefault="00D04D2C">
      <w:r>
        <w:t>Súmula do STF disciplinando essa questão: 711</w:t>
      </w:r>
      <w:r>
        <w:tab/>
      </w:r>
    </w:p>
    <w:p w14:paraId="141A7924" w14:textId="0CA32A65" w:rsidR="00D04D2C" w:rsidRDefault="00D04D2C">
      <w:r>
        <w:t>“</w:t>
      </w:r>
      <w:r w:rsidRPr="00D04D2C">
        <w:t>A lei penal mais grave aplica-se ao crime continuado ou ao crime permanente, se a sua vigência é anterior a cessação da continuidade ou da permanência.</w:t>
      </w:r>
      <w:r>
        <w:t>”</w:t>
      </w:r>
    </w:p>
    <w:p w14:paraId="547B4255" w14:textId="77777777" w:rsidR="00D04D2C" w:rsidRDefault="00D04D2C"/>
    <w:p w14:paraId="565D64CB" w14:textId="1A933ED4" w:rsidR="00D04D2C" w:rsidRDefault="00D04D2C">
      <w:r w:rsidRPr="00BE15F1">
        <w:rPr>
          <w:b/>
          <w:bCs/>
        </w:rPr>
        <w:t>Crime habitual</w:t>
      </w:r>
      <w:r>
        <w:t xml:space="preserve"> é aquele que se caracteriza pela reiteração de um comportamento moralmente reprovável de modo a configurar um estilo de vida. Repetição de atos moralmente reprováveis. </w:t>
      </w:r>
    </w:p>
    <w:p w14:paraId="6B10FB92" w14:textId="2D8D0E6A" w:rsidR="00D04D2C" w:rsidRDefault="00D04D2C">
      <w:r>
        <w:t xml:space="preserve">Um ato isoladamente apreciado não tem importância penal, tem importância quando esse ato é reiterado. </w:t>
      </w:r>
    </w:p>
    <w:p w14:paraId="4D0F46EF" w14:textId="16840E8E" w:rsidR="00D04D2C" w:rsidRDefault="00BE15F1">
      <w:r>
        <w:lastRenderedPageBreak/>
        <w:t xml:space="preserve">Ex.: Art. 230 – Estilo de vida. Algo habitual. </w:t>
      </w:r>
    </w:p>
    <w:p w14:paraId="75266334" w14:textId="227F1029" w:rsidR="00BE15F1" w:rsidRDefault="00BE15F1"/>
    <w:p w14:paraId="16B01B79" w14:textId="10B6A01B" w:rsidR="00BE15F1" w:rsidRDefault="00BE15F1">
      <w:r>
        <w:t xml:space="preserve">Para fins de prescrição, é utilizada a teoria do resultado. </w:t>
      </w:r>
    </w:p>
    <w:p w14:paraId="3E3C0584" w14:textId="77777777" w:rsidR="00BE15F1" w:rsidRDefault="00BE15F1"/>
    <w:p w14:paraId="33D11D89" w14:textId="3C8BBA4F" w:rsidR="00BE15F1" w:rsidRDefault="00BE15F1">
      <w:r>
        <w:t xml:space="preserve">Teoria do resultado – Momento em que o resultado se produz </w:t>
      </w:r>
    </w:p>
    <w:p w14:paraId="7DCD80CC" w14:textId="77777777" w:rsidR="001B0463" w:rsidRDefault="001B0463"/>
    <w:p w14:paraId="6CB7D828" w14:textId="7D309DD0" w:rsidR="001B0463" w:rsidRDefault="001B0463">
      <w:r>
        <w:t xml:space="preserve">Para fins de cálculo da prescrição adotou-se a teoria do resultado, só começa a correr do dia do resultado do crime. </w:t>
      </w:r>
    </w:p>
    <w:p w14:paraId="5C9A7EB4" w14:textId="77777777" w:rsidR="001B0463" w:rsidRDefault="001B0463"/>
    <w:p w14:paraId="2C2EB032" w14:textId="63582594" w:rsidR="001B0463" w:rsidRDefault="001B0463">
      <w:r>
        <w:t xml:space="preserve">Ex.: </w:t>
      </w:r>
    </w:p>
    <w:p w14:paraId="5C7E352A" w14:textId="18107506" w:rsidR="001B0463" w:rsidRDefault="001B0463">
      <w:r>
        <w:t xml:space="preserve">Art. 111 </w:t>
      </w:r>
      <w:r w:rsidRPr="001B0463">
        <w:t>A prescrição, antes de transitar em julgado a sentença final, começa a correr:</w:t>
      </w:r>
    </w:p>
    <w:p w14:paraId="7540E210" w14:textId="7A94383B" w:rsidR="001B0463" w:rsidRDefault="001B0463">
      <w:r>
        <w:t xml:space="preserve">II </w:t>
      </w:r>
      <w:r w:rsidR="00071C34">
        <w:t>– no</w:t>
      </w:r>
      <w:r w:rsidRPr="001B0463">
        <w:t xml:space="preserve"> caso de tentativa, do dia em que cessou a atividade criminosa;</w:t>
      </w:r>
    </w:p>
    <w:p w14:paraId="0D0E2557" w14:textId="2B6CA7F1" w:rsidR="001B0463" w:rsidRDefault="001B0463">
      <w:r w:rsidRPr="001B0463">
        <w:t>III - nos crimes permanentes, do dia em que cessou a permanência;</w:t>
      </w:r>
    </w:p>
    <w:p w14:paraId="273A2944" w14:textId="77777777" w:rsidR="001B0463" w:rsidRDefault="001B0463"/>
    <w:p w14:paraId="278E9A7F" w14:textId="738EE447" w:rsidR="001B0463" w:rsidRDefault="001B0463">
      <w:r>
        <w:t xml:space="preserve">Nesses crimes, a prescrição não começa a correr até sua descoberta. </w:t>
      </w:r>
    </w:p>
    <w:p w14:paraId="021FAD4E" w14:textId="77777777" w:rsidR="00C44381" w:rsidRDefault="00C44381"/>
    <w:p w14:paraId="31439565" w14:textId="5BFEECAA" w:rsidR="00C44381" w:rsidRDefault="00C44381">
      <w:r w:rsidRPr="00C44381">
        <w:rPr>
          <w:b/>
          <w:bCs/>
        </w:rPr>
        <w:t>Decadência</w:t>
      </w:r>
      <w:r>
        <w:t xml:space="preserve"> é a perda do direito de ação pelo não exercício no prazo legal (Geralmente atinge os âmbitos particulares)</w:t>
      </w:r>
    </w:p>
    <w:p w14:paraId="3006A13E" w14:textId="3D9BFB0C" w:rsidR="00C44381" w:rsidRDefault="00C44381">
      <w:r>
        <w:t xml:space="preserve">Crime com menor potencial ofensivo. </w:t>
      </w:r>
    </w:p>
    <w:p w14:paraId="666D92BE" w14:textId="4902D0F2" w:rsidR="00C44381" w:rsidRDefault="00C44381">
      <w:r>
        <w:t xml:space="preserve">A parte prejudicada tem prazo para representar contra o autor do fato. </w:t>
      </w:r>
    </w:p>
    <w:p w14:paraId="1DE2E203" w14:textId="50AAE10B" w:rsidR="00045041" w:rsidRDefault="00045041">
      <w:r>
        <w:t xml:space="preserve">O prazo decadencial começa a contar a partir do conhecimento da vítima de quem é o autor do crime praticado. </w:t>
      </w:r>
    </w:p>
    <w:p w14:paraId="7544BBE2" w14:textId="77777777" w:rsidR="00045041" w:rsidRDefault="00045041"/>
    <w:p w14:paraId="44C2EA66" w14:textId="2EEC15D4" w:rsidR="00045041" w:rsidRDefault="00045041">
      <w:pPr>
        <w:rPr>
          <w:b/>
          <w:bCs/>
        </w:rPr>
      </w:pPr>
      <w:r>
        <w:rPr>
          <w:b/>
          <w:bCs/>
        </w:rPr>
        <w:t xml:space="preserve">Teoria geral do crime </w:t>
      </w:r>
    </w:p>
    <w:p w14:paraId="26D08539" w14:textId="21DB400C" w:rsidR="00045041" w:rsidRDefault="00045041">
      <w:pPr>
        <w:rPr>
          <w:b/>
          <w:bCs/>
        </w:rPr>
      </w:pPr>
      <w:r>
        <w:rPr>
          <w:b/>
          <w:bCs/>
        </w:rPr>
        <w:t xml:space="preserve">Infração penal é um gênero que no nosso ordenamento jurídico subdivide-se em duas espécies: crime e contravenção penal. </w:t>
      </w:r>
    </w:p>
    <w:p w14:paraId="4CF1E0E9" w14:textId="77777777" w:rsidR="00045041" w:rsidRDefault="00045041">
      <w:pPr>
        <w:rPr>
          <w:b/>
          <w:bCs/>
        </w:rPr>
      </w:pPr>
    </w:p>
    <w:p w14:paraId="2DE90595" w14:textId="1121E7BB" w:rsidR="00045041" w:rsidRPr="00045041" w:rsidRDefault="00045041">
      <w:r>
        <w:rPr>
          <w:b/>
          <w:bCs/>
        </w:rPr>
        <w:t xml:space="preserve">Lei de introdução do código penal: Art. 1º </w:t>
      </w:r>
      <w:r w:rsidRPr="00045041">
        <w:t>Considera-se crime a infração penal que a lei comina pena de reclusão ou de detenção, quer isoladamente, quer alternativa ou cumulativamente com a pena de multa; contravenção, a infração penal a que a lei comina, isoladamente, pena de prisão simples ou de multa, ou ambas, alternativa ou cumulativamente.</w:t>
      </w:r>
    </w:p>
    <w:p w14:paraId="28204B00" w14:textId="49101F8A" w:rsidR="00045041" w:rsidRPr="00045041" w:rsidRDefault="00045041">
      <w:r w:rsidRPr="00045041">
        <w:t>Bipartida –</w:t>
      </w:r>
      <w:r>
        <w:t xml:space="preserve"> Nosso legislador dividiu em crimes e contravenções penais. </w:t>
      </w:r>
    </w:p>
    <w:p w14:paraId="4EBCA7B2" w14:textId="0760EC67" w:rsidR="00045041" w:rsidRDefault="00045041">
      <w:r>
        <w:t xml:space="preserve">Tripartida – Infrações mais grave, configurando crime. Delitos, constituindo infrações intermediárias. Contravenções penais, infrações de menor gravidade. </w:t>
      </w:r>
    </w:p>
    <w:p w14:paraId="0FD41CD7" w14:textId="0AD92241" w:rsidR="00045041" w:rsidRDefault="00045041">
      <w:pPr>
        <w:rPr>
          <w:b/>
          <w:bCs/>
        </w:rPr>
      </w:pPr>
      <w:r>
        <w:rPr>
          <w:b/>
          <w:bCs/>
        </w:rPr>
        <w:lastRenderedPageBreak/>
        <w:t xml:space="preserve">Elementares e circunstâncias. </w:t>
      </w:r>
    </w:p>
    <w:p w14:paraId="3ABD4A53" w14:textId="3279904B" w:rsidR="00045041" w:rsidRDefault="00045041">
      <w:r>
        <w:t xml:space="preserve">São aqueles componentes constitutivos da figura típica. Dados essencial da figura típica. </w:t>
      </w:r>
    </w:p>
    <w:p w14:paraId="53DA8CBF" w14:textId="132B62E1" w:rsidR="00045041" w:rsidRDefault="00045041">
      <w:r>
        <w:t>A figura típica tem duas partes: as elementares e circunstâncias</w:t>
      </w:r>
    </w:p>
    <w:p w14:paraId="14967A1E" w14:textId="0E0C7510" w:rsidR="00045041" w:rsidRDefault="00045041">
      <w:r w:rsidRPr="00700419">
        <w:rPr>
          <w:b/>
          <w:bCs/>
        </w:rPr>
        <w:t>Elementares</w:t>
      </w:r>
      <w:r>
        <w:t xml:space="preserve"> – Dados essências da figura típica. Componentes cuja ausência leva a atipicidade do fato. Provoca um vazio incriminador. A ausência pode gerar criação de novos elementos criminosos. </w:t>
      </w:r>
    </w:p>
    <w:p w14:paraId="1648A782" w14:textId="134E539B" w:rsidR="00045041" w:rsidRDefault="00045041">
      <w:r>
        <w:t xml:space="preserve">São encontrados no tipo fundamental. É aquilo que a doutrina chama de </w:t>
      </w:r>
      <w:r>
        <w:rPr>
          <w:b/>
          <w:bCs/>
          <w:i/>
          <w:iCs/>
        </w:rPr>
        <w:t xml:space="preserve">caput (cabeça). </w:t>
      </w:r>
      <w:r>
        <w:t xml:space="preserve">O tipo fundamental normalmente, compõe o caput da norma incriminadora. </w:t>
      </w:r>
    </w:p>
    <w:p w14:paraId="4B68EA15" w14:textId="77777777" w:rsidR="00700419" w:rsidRDefault="00700419"/>
    <w:p w14:paraId="0F1E1373" w14:textId="0B431BC9" w:rsidR="00700419" w:rsidRDefault="00700419">
      <w:r w:rsidRPr="00700419">
        <w:rPr>
          <w:b/>
          <w:bCs/>
        </w:rPr>
        <w:t>Circunstâncias</w:t>
      </w:r>
      <w:r>
        <w:t xml:space="preserve"> – São dados acidentais. Acessórios da figura típica que agregados ao tipo fundamental influenciam na quantidade da pena. </w:t>
      </w:r>
    </w:p>
    <w:p w14:paraId="472D8AF6" w14:textId="77777777" w:rsidR="00700419" w:rsidRDefault="00700419"/>
    <w:p w14:paraId="52765482" w14:textId="6533F280" w:rsidR="00700419" w:rsidRDefault="00700419">
      <w:r>
        <w:t>É possível classificar esses elementos em três pontos:</w:t>
      </w:r>
    </w:p>
    <w:p w14:paraId="34D71F02" w14:textId="77777777" w:rsidR="00700419" w:rsidRDefault="00700419"/>
    <w:p w14:paraId="52F5CA3C" w14:textId="00B0106E" w:rsidR="00700419" w:rsidRDefault="00700419">
      <w:r w:rsidRPr="00E1764C">
        <w:rPr>
          <w:b/>
          <w:bCs/>
        </w:rPr>
        <w:t>Elementos de ordem objetiva</w:t>
      </w:r>
      <w:r>
        <w:t xml:space="preserve">: São dados de natureza concreta, ou seja, são aqueles dados perceptíveis sensorialmente, através dos nossos sentidos: tato, visão. É passível de percepção visualmente. </w:t>
      </w:r>
    </w:p>
    <w:p w14:paraId="0CEAEFDF" w14:textId="7E771149" w:rsidR="00700419" w:rsidRDefault="00700419">
      <w:r>
        <w:t>Ex.: Consigo ver quando alguém morreu, quando vejo o corpo.</w:t>
      </w:r>
    </w:p>
    <w:p w14:paraId="63364BEF" w14:textId="77777777" w:rsidR="00700419" w:rsidRDefault="00700419"/>
    <w:p w14:paraId="1A0E43D7" w14:textId="47B88146" w:rsidR="00700419" w:rsidRDefault="00700419">
      <w:r w:rsidRPr="00E1764C">
        <w:rPr>
          <w:b/>
          <w:bCs/>
        </w:rPr>
        <w:t>Elementos de ordem subjetiva</w:t>
      </w:r>
      <w:r>
        <w:t>:</w:t>
      </w:r>
      <w:r w:rsidR="00E1764C">
        <w:t xml:space="preserve"> São dados de natureza anímica ou psíquica. Diz respeito a intenção do agente. Ao objetivo pretendido. Logo, esses elementos não são perceptíveis concretamente, só conseguimos captar analisando o que se passou na mente do agente. Não é possível objetivamente estabelecer um real alcance ou dimensão através do que vemos. </w:t>
      </w:r>
    </w:p>
    <w:p w14:paraId="6150E23C" w14:textId="77777777" w:rsidR="00E1764C" w:rsidRDefault="00E1764C"/>
    <w:p w14:paraId="42060E91" w14:textId="3F7A425C" w:rsidR="00700419" w:rsidRDefault="00700419">
      <w:r w:rsidRPr="00E1764C">
        <w:rPr>
          <w:b/>
          <w:bCs/>
        </w:rPr>
        <w:t>Elementos de ordem normativa:</w:t>
      </w:r>
      <w:r w:rsidR="00E1764C">
        <w:rPr>
          <w:b/>
          <w:bCs/>
        </w:rPr>
        <w:t xml:space="preserve"> </w:t>
      </w:r>
      <w:r w:rsidR="00E1764C">
        <w:t xml:space="preserve">Não são perceptíveis nem no mundo concreto, muito menos através do psiquismo. Esses dados abrangem todas as expressões contidas na norma incriminadora e que reclamam um juízo de valor, reclamam uma avaliação que pode ter um caráter jurídico como pode ser uma avaliação de caráter político, moral, ético, religioso etc. </w:t>
      </w:r>
    </w:p>
    <w:p w14:paraId="3CB9E706" w14:textId="24D2A60A" w:rsidR="00E1764C" w:rsidRDefault="00E1764C">
      <w:r>
        <w:t xml:space="preserve">Ex.: </w:t>
      </w:r>
      <w:r w:rsidR="00993D30">
        <w:t>Análise jurídica do Art. 171, parágrafo VI.</w:t>
      </w:r>
    </w:p>
    <w:p w14:paraId="55D0686A" w14:textId="77777777" w:rsidR="007A6FE2" w:rsidRDefault="007A6FE2"/>
    <w:p w14:paraId="598D0560" w14:textId="3C1C95CF" w:rsidR="007A6FE2" w:rsidRDefault="007A6FE2">
      <w:r>
        <w:rPr>
          <w:b/>
          <w:bCs/>
        </w:rPr>
        <w:t xml:space="preserve">Circunstâncias judiciais – </w:t>
      </w:r>
      <w:r>
        <w:t>Aquelas que encontramos no artigo 59 do CP</w:t>
      </w:r>
      <w:r w:rsidR="00065800">
        <w:t>.</w:t>
      </w:r>
      <w:r w:rsidR="00765F01">
        <w:t xml:space="preserve"> Se chama judicial pois o juiz é o destinatário apreciador dessa ação.</w:t>
      </w:r>
    </w:p>
    <w:p w14:paraId="1BFC57B0" w14:textId="1BEC2304" w:rsidR="00065800" w:rsidRDefault="00065800">
      <w:r>
        <w:t>A fixação da pena passa por três etapas: circunstâncias judiciais</w:t>
      </w:r>
      <w:r w:rsidR="00386BE7">
        <w:t xml:space="preserve">. </w:t>
      </w:r>
      <w:r w:rsidR="00813E01">
        <w:t xml:space="preserve">Atenuantes e agravantes. Causas de aumento ou diminuição. </w:t>
      </w:r>
      <w:r w:rsidR="00386BE7">
        <w:t xml:space="preserve">A fixação da pena é uma operação matemática. </w:t>
      </w:r>
    </w:p>
    <w:p w14:paraId="74A43023" w14:textId="77777777" w:rsidR="00765F01" w:rsidRPr="007A6FE2" w:rsidRDefault="00765F01"/>
    <w:p w14:paraId="71B1AEEC" w14:textId="5FC34ED6" w:rsidR="00765F01" w:rsidRDefault="007A6FE2">
      <w:r>
        <w:rPr>
          <w:b/>
          <w:bCs/>
        </w:rPr>
        <w:t xml:space="preserve">Circunstâncias legais </w:t>
      </w:r>
      <w:r w:rsidR="00765F01">
        <w:rPr>
          <w:b/>
          <w:bCs/>
        </w:rPr>
        <w:t xml:space="preserve">– </w:t>
      </w:r>
      <w:r w:rsidR="00765F01">
        <w:t>Está prevista na lei</w:t>
      </w:r>
      <w:r w:rsidR="009D5A9D">
        <w:t xml:space="preserve">. </w:t>
      </w:r>
    </w:p>
    <w:p w14:paraId="2C686D40" w14:textId="00601A54" w:rsidR="009D5A9D" w:rsidRDefault="009D5A9D">
      <w:r>
        <w:lastRenderedPageBreak/>
        <w:t>Pode ser:</w:t>
      </w:r>
    </w:p>
    <w:p w14:paraId="45C2DE96" w14:textId="757015A1" w:rsidR="009D5A9D" w:rsidRDefault="009D5A9D">
      <w:pPr>
        <w:rPr>
          <w:b/>
          <w:bCs/>
        </w:rPr>
      </w:pPr>
      <w:r>
        <w:rPr>
          <w:b/>
          <w:bCs/>
        </w:rPr>
        <w:t>Genérica –</w:t>
      </w:r>
      <w:r w:rsidRPr="009D5A9D">
        <w:t xml:space="preserve"> É genérica quando está prevista na parte geral do código penal.</w:t>
      </w:r>
      <w:r>
        <w:rPr>
          <w:b/>
          <w:bCs/>
        </w:rPr>
        <w:t xml:space="preserve"> </w:t>
      </w:r>
    </w:p>
    <w:p w14:paraId="0EF69C25" w14:textId="6CCC2935" w:rsidR="009D5A9D" w:rsidRDefault="009D5A9D">
      <w:r>
        <w:rPr>
          <w:b/>
          <w:bCs/>
        </w:rPr>
        <w:t xml:space="preserve">Específica – </w:t>
      </w:r>
      <w:r w:rsidR="00907C83">
        <w:t xml:space="preserve">Qualificadoras, como causas de aumento ou diminuição da pena. </w:t>
      </w:r>
    </w:p>
    <w:p w14:paraId="46D296C6" w14:textId="2128842C" w:rsidR="00907C83" w:rsidRDefault="00907C83">
      <w:r>
        <w:t>Ex.:</w:t>
      </w:r>
      <w:r w:rsidR="00BF4E9F">
        <w:t xml:space="preserve"> Matar outrem por motivo torpe ou fútil é uma circunstância qualificadora. </w:t>
      </w:r>
    </w:p>
    <w:p w14:paraId="6ABA4740" w14:textId="77777777" w:rsidR="00CD5895" w:rsidRDefault="00CD5895"/>
    <w:p w14:paraId="046CC6B6" w14:textId="0D50D555" w:rsidR="00924791" w:rsidRDefault="00924791">
      <w:pPr>
        <w:rPr>
          <w:b/>
          <w:bCs/>
        </w:rPr>
      </w:pPr>
      <w:r>
        <w:rPr>
          <w:b/>
          <w:bCs/>
        </w:rPr>
        <w:t xml:space="preserve">Comunicabilidade das elementares e circunstâncias </w:t>
      </w:r>
      <w:r w:rsidR="00B65747">
        <w:rPr>
          <w:b/>
          <w:bCs/>
        </w:rPr>
        <w:t xml:space="preserve">no concurso de agentes </w:t>
      </w:r>
    </w:p>
    <w:p w14:paraId="66CF216D" w14:textId="5B5C249A" w:rsidR="00AA05F8" w:rsidRPr="00AA05F8" w:rsidRDefault="00AA05F8">
      <w:r>
        <w:t xml:space="preserve">Homicídio = sozinho </w:t>
      </w:r>
    </w:p>
    <w:p w14:paraId="75D900C6" w14:textId="4DDDC94C" w:rsidR="00AA05F8" w:rsidRPr="00AA05F8" w:rsidRDefault="00AA05F8">
      <w:r>
        <w:t xml:space="preserve">Homicídio em concurso = duas pessoas </w:t>
      </w:r>
    </w:p>
    <w:p w14:paraId="736B9F44" w14:textId="77777777" w:rsidR="00924791" w:rsidRDefault="00924791"/>
    <w:p w14:paraId="67BC92E7" w14:textId="2AB2C994" w:rsidR="00424A6C" w:rsidRDefault="00424A6C">
      <w:r w:rsidRPr="00424A6C">
        <w:rPr>
          <w:b/>
          <w:bCs/>
        </w:rPr>
        <w:t>Art. 30</w:t>
      </w:r>
      <w:r>
        <w:t xml:space="preserve"> São incomunicáveis as condições de caráter pessoal, ou seja, aquelas inerentes a pessoa/autor do crime. Salvo quando elementares do crime (componente indispensável sem o qual a figura incriminadora não existe). Essas </w:t>
      </w:r>
      <w:r w:rsidR="009C4E9F">
        <w:t>circunstâncias</w:t>
      </w:r>
      <w:r>
        <w:t xml:space="preserve"> não se comunicam salvo se forem elementares do crime. </w:t>
      </w:r>
    </w:p>
    <w:p w14:paraId="1A1418E0" w14:textId="577992FF" w:rsidR="00424A6C" w:rsidRDefault="009C4E9F">
      <w:r>
        <w:t xml:space="preserve">Caso um dos autores seja reincidente não irá afetar os demais autores, pois é uma circunstância pessoal, não elementar. </w:t>
      </w:r>
    </w:p>
    <w:p w14:paraId="7665B4B6" w14:textId="60B895D0" w:rsidR="00840CE4" w:rsidRDefault="00840CE4"/>
    <w:p w14:paraId="6971D94A" w14:textId="7A7F57B2" w:rsidR="00840CE4" w:rsidRDefault="00840CE4">
      <w:r>
        <w:t>Contém duas regras fundamentais/essenciais:</w:t>
      </w:r>
    </w:p>
    <w:p w14:paraId="77F98E83" w14:textId="597143A7" w:rsidR="00840CE4" w:rsidRDefault="00840CE4">
      <w:pPr>
        <w:rPr>
          <w:b/>
          <w:bCs/>
        </w:rPr>
      </w:pPr>
      <w:r>
        <w:rPr>
          <w:b/>
          <w:bCs/>
        </w:rPr>
        <w:t>Todas as elementares do crime, qualquer que seja sua natureza</w:t>
      </w:r>
      <w:r w:rsidR="00AD544B">
        <w:rPr>
          <w:b/>
          <w:bCs/>
        </w:rPr>
        <w:t>, comunicam-se aos comparsas/concorrentes se esses concorrentes tinham ciência dessa condição.</w:t>
      </w:r>
    </w:p>
    <w:p w14:paraId="201E9186" w14:textId="62F5FE9B" w:rsidR="00B357C9" w:rsidRDefault="00AD544B">
      <w:pPr>
        <w:rPr>
          <w:b/>
          <w:bCs/>
        </w:rPr>
      </w:pPr>
      <w:r>
        <w:rPr>
          <w:b/>
          <w:bCs/>
        </w:rPr>
        <w:t xml:space="preserve">Ex.: </w:t>
      </w:r>
      <w:r w:rsidR="00B357C9">
        <w:rPr>
          <w:b/>
          <w:bCs/>
        </w:rPr>
        <w:t>Peculato – Art. 312</w:t>
      </w:r>
    </w:p>
    <w:p w14:paraId="6F3EE899" w14:textId="16F3C022" w:rsidR="00AD544B" w:rsidRPr="00A73A2D" w:rsidRDefault="00AD544B">
      <w:r w:rsidRPr="00A73A2D">
        <w:t>A condição de funcionário público é elementar do crime de peculato</w:t>
      </w:r>
      <w:r w:rsidR="00053D76" w:rsidRPr="00A73A2D">
        <w:t xml:space="preserve">. </w:t>
      </w:r>
    </w:p>
    <w:p w14:paraId="6A988CE3" w14:textId="5F1CBF62" w:rsidR="00332FD8" w:rsidRPr="00A73A2D" w:rsidRDefault="00332FD8">
      <w:r w:rsidRPr="00A73A2D">
        <w:t xml:space="preserve">Caso um crime seja cometido por funcionário público e o outro autor esteja ciente da condição, irá responder pelo mesmo delito, por mais que não seja funcionário público, pois estava </w:t>
      </w:r>
      <w:r w:rsidR="002452B9" w:rsidRPr="00A73A2D">
        <w:t xml:space="preserve">ciente do outro autor ser funcionário público. </w:t>
      </w:r>
    </w:p>
    <w:p w14:paraId="1DED882E" w14:textId="77777777" w:rsidR="00B357C9" w:rsidRDefault="00B357C9">
      <w:pPr>
        <w:rPr>
          <w:b/>
          <w:bCs/>
        </w:rPr>
      </w:pPr>
    </w:p>
    <w:p w14:paraId="42463AEA" w14:textId="240DB3DE" w:rsidR="00B357C9" w:rsidRPr="00840CE4" w:rsidRDefault="00B357C9">
      <w:pPr>
        <w:rPr>
          <w:b/>
          <w:bCs/>
        </w:rPr>
      </w:pPr>
      <w:r>
        <w:rPr>
          <w:b/>
          <w:bCs/>
        </w:rPr>
        <w:t xml:space="preserve">Crime de </w:t>
      </w:r>
      <w:r w:rsidR="00A73A2D">
        <w:rPr>
          <w:b/>
          <w:bCs/>
        </w:rPr>
        <w:t>autoaborto</w:t>
      </w:r>
      <w:r>
        <w:rPr>
          <w:b/>
          <w:bCs/>
        </w:rPr>
        <w:t xml:space="preserve"> </w:t>
      </w:r>
      <w:r w:rsidR="00610A57">
        <w:rPr>
          <w:b/>
          <w:bCs/>
        </w:rPr>
        <w:t>– Art. 124</w:t>
      </w:r>
    </w:p>
    <w:p w14:paraId="1689C36A" w14:textId="46EBCD27" w:rsidR="00CD5895" w:rsidRPr="00A73A2D" w:rsidRDefault="000F50AB">
      <w:r w:rsidRPr="00A73A2D">
        <w:t xml:space="preserve">Se alguém induzir uma puérpera ao aborto, irá responder por esse crime, pois a condição de gestante é fundamental ao crime de </w:t>
      </w:r>
      <w:proofErr w:type="spellStart"/>
      <w:r w:rsidRPr="00A73A2D">
        <w:t>auto-aborto</w:t>
      </w:r>
      <w:proofErr w:type="spellEnd"/>
      <w:r w:rsidRPr="00A73A2D">
        <w:t xml:space="preserve">. </w:t>
      </w:r>
    </w:p>
    <w:p w14:paraId="389C97FF" w14:textId="77777777" w:rsidR="004F50E4" w:rsidRDefault="004F50E4">
      <w:pPr>
        <w:rPr>
          <w:b/>
          <w:bCs/>
        </w:rPr>
      </w:pPr>
    </w:p>
    <w:p w14:paraId="49A46B8B" w14:textId="6754E1E6" w:rsidR="004F50E4" w:rsidRPr="00A73A2D" w:rsidRDefault="004F50E4">
      <w:r w:rsidRPr="00A73A2D">
        <w:t xml:space="preserve">As </w:t>
      </w:r>
      <w:r w:rsidR="008404FC" w:rsidRPr="00A73A2D">
        <w:t>circunstâncias</w:t>
      </w:r>
      <w:r w:rsidRPr="00A73A2D">
        <w:t xml:space="preserve"> da infração penal comunicam-se apenas quando forem objetivas, somente as </w:t>
      </w:r>
      <w:r w:rsidR="008404FC" w:rsidRPr="00A73A2D">
        <w:t>circunstâncias</w:t>
      </w:r>
      <w:r w:rsidRPr="00A73A2D">
        <w:t xml:space="preserve"> objetivas se comunicam aos comparsas, desde que conhecidas por eles. </w:t>
      </w:r>
    </w:p>
    <w:p w14:paraId="4B1DF1F2" w14:textId="2EC8CB32" w:rsidR="007F5E74" w:rsidRPr="00A73A2D" w:rsidRDefault="007F5E74">
      <w:r w:rsidRPr="00A73A2D">
        <w:t xml:space="preserve">Se as </w:t>
      </w:r>
      <w:r w:rsidR="008404FC" w:rsidRPr="00A73A2D">
        <w:t>circunstâncias</w:t>
      </w:r>
      <w:r w:rsidRPr="00A73A2D">
        <w:t xml:space="preserve"> da infração penal forem subjetivas, elas são </w:t>
      </w:r>
      <w:r w:rsidR="008404FC" w:rsidRPr="00A73A2D">
        <w:t xml:space="preserve">incomunicáveis. </w:t>
      </w:r>
    </w:p>
    <w:p w14:paraId="6599EC70" w14:textId="442F7CCA" w:rsidR="008404FC" w:rsidRDefault="008404FC">
      <w:pPr>
        <w:rPr>
          <w:b/>
          <w:bCs/>
        </w:rPr>
      </w:pPr>
      <w:r>
        <w:rPr>
          <w:b/>
          <w:bCs/>
        </w:rPr>
        <w:t xml:space="preserve">Ex.: Reincidência (pessoal, subjetivo, só diz respeito ao autor reincidente) </w:t>
      </w:r>
    </w:p>
    <w:p w14:paraId="61A95D4F" w14:textId="77777777" w:rsidR="00BC251E" w:rsidRDefault="00BC251E">
      <w:pPr>
        <w:rPr>
          <w:b/>
          <w:bCs/>
        </w:rPr>
      </w:pPr>
    </w:p>
    <w:p w14:paraId="383B508A" w14:textId="4F81955A" w:rsidR="00BC251E" w:rsidRDefault="00F034A2">
      <w:pPr>
        <w:rPr>
          <w:b/>
          <w:bCs/>
        </w:rPr>
      </w:pPr>
      <w:r>
        <w:rPr>
          <w:b/>
          <w:bCs/>
        </w:rPr>
        <w:lastRenderedPageBreak/>
        <w:t>Sujeito ativo (Do crime)</w:t>
      </w:r>
    </w:p>
    <w:p w14:paraId="20609DFF" w14:textId="18865062" w:rsidR="00F034A2" w:rsidRDefault="00F034A2">
      <w:r>
        <w:t xml:space="preserve">É o autor da conduta punível. É a pessoa que pratica a infração penal, seja como autor, </w:t>
      </w:r>
      <w:r w:rsidR="005B1112">
        <w:t>coautor</w:t>
      </w:r>
      <w:r>
        <w:t xml:space="preserve"> ou </w:t>
      </w:r>
      <w:r w:rsidR="000F4D25">
        <w:t xml:space="preserve">participe. </w:t>
      </w:r>
    </w:p>
    <w:p w14:paraId="5470BDF1" w14:textId="6E854E6A" w:rsidR="002A2C9D" w:rsidRDefault="002A2C9D">
      <w:r>
        <w:t>Conforme artigo 2</w:t>
      </w:r>
      <w:r w:rsidR="00286A44">
        <w:t>7, menores de 18 anos não podem ser condenados penalmente, ficando sujeitos às normas estabelecidas na legislação especial (norma socioeducativa).</w:t>
      </w:r>
    </w:p>
    <w:p w14:paraId="21AECD13" w14:textId="7E99227A" w:rsidR="00286A44" w:rsidRDefault="0013671B">
      <w:r>
        <w:t xml:space="preserve">Animais irracionais não são sujeitos ativos do crime, mas se forem atiçados por alguém, este será considerado o responsável. </w:t>
      </w:r>
    </w:p>
    <w:p w14:paraId="1F32964A" w14:textId="77777777" w:rsidR="001D0BD6" w:rsidRDefault="001D0BD6"/>
    <w:p w14:paraId="3CD1BBDA" w14:textId="55336DAC" w:rsidR="001D0BD6" w:rsidRDefault="001D0BD6">
      <w:pPr>
        <w:rPr>
          <w:b/>
          <w:bCs/>
        </w:rPr>
      </w:pPr>
      <w:r>
        <w:rPr>
          <w:b/>
          <w:bCs/>
        </w:rPr>
        <w:t xml:space="preserve">Responsabilidade penal da pessoa jurídica </w:t>
      </w:r>
    </w:p>
    <w:p w14:paraId="631CDDEF" w14:textId="53A07990" w:rsidR="001D0BD6" w:rsidRDefault="00E20E60">
      <w:r>
        <w:t xml:space="preserve">Costumava-se dizer que a pessoa delinquente não poderia delinquir. </w:t>
      </w:r>
    </w:p>
    <w:p w14:paraId="223A7885" w14:textId="32F77B50" w:rsidR="00D352F3" w:rsidRDefault="00D352F3">
      <w:r>
        <w:t>Diante do ordenamento jurídico pátrio atual, não podemos negar a responsabilidade da pessoa jurídica. Não respondem a todos os crimes que as pessoas físicas respondem, mas podem responder</w:t>
      </w:r>
      <w:r w:rsidR="00D156E4">
        <w:t xml:space="preserve"> por crimes causados por pessoas jurídicas. </w:t>
      </w:r>
    </w:p>
    <w:p w14:paraId="1FC6CD31" w14:textId="77777777" w:rsidR="00DD72E9" w:rsidRDefault="00DD72E9"/>
    <w:p w14:paraId="2E07C4BD" w14:textId="1D1B90CB" w:rsidR="00DD72E9" w:rsidRDefault="00DD72E9">
      <w:pPr>
        <w:rPr>
          <w:b/>
          <w:bCs/>
        </w:rPr>
      </w:pPr>
      <w:r>
        <w:rPr>
          <w:b/>
          <w:bCs/>
        </w:rPr>
        <w:t xml:space="preserve">Sujeito passivo </w:t>
      </w:r>
      <w:r w:rsidR="009E4FEA">
        <w:rPr>
          <w:b/>
          <w:bCs/>
        </w:rPr>
        <w:t>(Do crime)</w:t>
      </w:r>
    </w:p>
    <w:p w14:paraId="0941565A" w14:textId="576E0B83" w:rsidR="009E4FEA" w:rsidRDefault="009E4FEA">
      <w:r>
        <w:t xml:space="preserve">Aquele que a doutrina chama de vítima ou ofendido. </w:t>
      </w:r>
    </w:p>
    <w:p w14:paraId="64FFFE12" w14:textId="096CAAE8" w:rsidR="009E4FEA" w:rsidRDefault="009E4FEA">
      <w:r>
        <w:t>É o titular do bem jurídico penalmente tutelado que foi atingido</w:t>
      </w:r>
      <w:r w:rsidR="0050108A">
        <w:t>/lesado</w:t>
      </w:r>
      <w:r>
        <w:t xml:space="preserve"> pela conduta criminosa</w:t>
      </w:r>
      <w:r w:rsidR="0050108A">
        <w:t xml:space="preserve">/crime. </w:t>
      </w:r>
    </w:p>
    <w:p w14:paraId="7D8691E7" w14:textId="77777777" w:rsidR="0050108A" w:rsidRDefault="0050108A"/>
    <w:p w14:paraId="235E77D2" w14:textId="52263DED" w:rsidR="0050108A" w:rsidRDefault="0050108A">
      <w:r>
        <w:t>Temos duas espécies de sujeito passivo do crime:</w:t>
      </w:r>
    </w:p>
    <w:p w14:paraId="0F956B9A" w14:textId="79489258" w:rsidR="001739FD" w:rsidRDefault="001739FD">
      <w:r>
        <w:t xml:space="preserve">A prática de um crime gera uma lesão ao Estado, pois ele é o titular do ordenamento jurídico. </w:t>
      </w:r>
    </w:p>
    <w:p w14:paraId="107D2441" w14:textId="20199CBD" w:rsidR="00080F17" w:rsidRPr="001739FD" w:rsidRDefault="00080F17">
      <w:r>
        <w:t xml:space="preserve">Para identificar o sujeito passivo do crime temos que verificar qual o bem jurídico que foi violado, ou seja, a quem pertencia </w:t>
      </w:r>
      <w:r w:rsidR="00702DA3">
        <w:t>àquele</w:t>
      </w:r>
      <w:r>
        <w:t xml:space="preserve"> bem jurídico, quem era o seu titular. </w:t>
      </w:r>
    </w:p>
    <w:p w14:paraId="61F17DFD" w14:textId="519A543A" w:rsidR="0050108A" w:rsidRPr="007930D4" w:rsidRDefault="0050108A">
      <w:r>
        <w:rPr>
          <w:b/>
          <w:bCs/>
        </w:rPr>
        <w:t xml:space="preserve">Constante/Formal – </w:t>
      </w:r>
      <w:r w:rsidR="00702DA3">
        <w:t xml:space="preserve">Estado </w:t>
      </w:r>
    </w:p>
    <w:p w14:paraId="38D824D2" w14:textId="28F755B9" w:rsidR="0050108A" w:rsidRDefault="0050108A">
      <w:r>
        <w:rPr>
          <w:b/>
          <w:bCs/>
        </w:rPr>
        <w:t xml:space="preserve">Eventual/Material – </w:t>
      </w:r>
      <w:r w:rsidR="00702DA3" w:rsidRPr="00702DA3">
        <w:t>Vítima</w:t>
      </w:r>
      <w:r w:rsidR="008B3B91">
        <w:t xml:space="preserve"> – Seres humanos desde a concepção; O Estado; Coletividade ou entes sem personalidade jurídica. </w:t>
      </w:r>
    </w:p>
    <w:p w14:paraId="5BF42F32" w14:textId="77777777" w:rsidR="00822EE5" w:rsidRDefault="00822EE5"/>
    <w:p w14:paraId="7D8E80C6" w14:textId="543E9F86" w:rsidR="00822EE5" w:rsidRDefault="00822EE5">
      <w:r>
        <w:t xml:space="preserve">O civilmente incapaz pode ser sujeito passivo de crime. </w:t>
      </w:r>
    </w:p>
    <w:p w14:paraId="0C9CE1AA" w14:textId="77777777" w:rsidR="00083409" w:rsidRDefault="00083409"/>
    <w:p w14:paraId="3D0B1907" w14:textId="6BBCC06D" w:rsidR="00083409" w:rsidRDefault="00B56C16">
      <w:r>
        <w:t>Cadáver</w:t>
      </w:r>
      <w:r w:rsidR="00083409">
        <w:t xml:space="preserve"> não pode ser sujeito passivo de crime. </w:t>
      </w:r>
    </w:p>
    <w:p w14:paraId="7774E8E6" w14:textId="77777777" w:rsidR="00822EE5" w:rsidRDefault="00822EE5"/>
    <w:p w14:paraId="38A8ACB6" w14:textId="017AAD1A" w:rsidR="00822EE5" w:rsidRDefault="00822EE5">
      <w:r>
        <w:t xml:space="preserve">Ex.: Falso testemunho (Art. 342) </w:t>
      </w:r>
    </w:p>
    <w:p w14:paraId="1C9E4F20" w14:textId="41C85532" w:rsidR="00ED3545" w:rsidRDefault="00B17C38">
      <w:r>
        <w:t xml:space="preserve">Caso alguém preste falso testemunho </w:t>
      </w:r>
      <w:r w:rsidR="00B56C16">
        <w:t xml:space="preserve">e venha prejudicar um réu, este não será o sujeito passivo, pois o Estado </w:t>
      </w:r>
      <w:r w:rsidR="00947366">
        <w:t xml:space="preserve">será os dois sujeitos passivos. </w:t>
      </w:r>
    </w:p>
    <w:p w14:paraId="591FD198" w14:textId="77777777" w:rsidR="0086426A" w:rsidRDefault="0086426A"/>
    <w:p w14:paraId="2B9E140A" w14:textId="414FAEDB" w:rsidR="0086426A" w:rsidRDefault="0086426A">
      <w:r>
        <w:t>Os animais não podem ser sujeitos passível de crime, pois não tem titularidade/personalidade jurídica.</w:t>
      </w:r>
    </w:p>
    <w:p w14:paraId="2F4BB588" w14:textId="77777777" w:rsidR="0086426A" w:rsidRDefault="0086426A"/>
    <w:p w14:paraId="722BA609" w14:textId="1ADBB53F" w:rsidR="0086426A" w:rsidRDefault="0086426A">
      <w:r>
        <w:t>Poderá ser objeto de conduta ilícita</w:t>
      </w:r>
    </w:p>
    <w:p w14:paraId="1201AE10" w14:textId="77777777" w:rsidR="0086426A" w:rsidRDefault="0086426A"/>
    <w:p w14:paraId="6200054F" w14:textId="61110109" w:rsidR="0086426A" w:rsidRDefault="0086426A">
      <w:pPr>
        <w:rPr>
          <w:b/>
          <w:bCs/>
          <w:sz w:val="24"/>
          <w:szCs w:val="24"/>
        </w:rPr>
      </w:pPr>
      <w:r w:rsidRPr="0086426A">
        <w:rPr>
          <w:b/>
          <w:bCs/>
          <w:sz w:val="24"/>
          <w:szCs w:val="24"/>
        </w:rPr>
        <w:t>12/09</w:t>
      </w:r>
    </w:p>
    <w:p w14:paraId="13267731" w14:textId="0CCB33E4" w:rsidR="0086426A" w:rsidRDefault="008642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Entes sem personalidade jurídica </w:t>
      </w:r>
    </w:p>
    <w:p w14:paraId="5E940075" w14:textId="77777777" w:rsidR="0086426A" w:rsidRDefault="0086426A">
      <w:pPr>
        <w:rPr>
          <w:b/>
          <w:bCs/>
          <w:sz w:val="24"/>
          <w:szCs w:val="24"/>
        </w:rPr>
      </w:pPr>
    </w:p>
    <w:p w14:paraId="7E115DF6" w14:textId="511E37DE" w:rsidR="0086426A" w:rsidRPr="0086426A" w:rsidRDefault="0086426A">
      <w:pPr>
        <w:rPr>
          <w:sz w:val="24"/>
          <w:szCs w:val="24"/>
        </w:rPr>
      </w:pPr>
      <w:r w:rsidRPr="0086426A">
        <w:rPr>
          <w:sz w:val="24"/>
          <w:szCs w:val="24"/>
        </w:rPr>
        <w:t xml:space="preserve">Titular do bem jurídico </w:t>
      </w:r>
    </w:p>
    <w:p w14:paraId="79F16E40" w14:textId="1E240D51" w:rsidR="0086426A" w:rsidRDefault="0086426A">
      <w:pPr>
        <w:rPr>
          <w:sz w:val="24"/>
          <w:szCs w:val="24"/>
        </w:rPr>
      </w:pPr>
      <w:r>
        <w:rPr>
          <w:sz w:val="24"/>
          <w:szCs w:val="24"/>
        </w:rPr>
        <w:t>A doutrina entende que os entes sem personalidade jurídica podem figurar como sujeito passivo de crimes</w:t>
      </w:r>
    </w:p>
    <w:p w14:paraId="603EC3A1" w14:textId="77777777" w:rsidR="0086426A" w:rsidRDefault="0086426A">
      <w:pPr>
        <w:rPr>
          <w:sz w:val="24"/>
          <w:szCs w:val="24"/>
        </w:rPr>
      </w:pPr>
    </w:p>
    <w:p w14:paraId="5DF59ABB" w14:textId="77653890" w:rsidR="0086426A" w:rsidRDefault="0086426A">
      <w:pPr>
        <w:rPr>
          <w:sz w:val="24"/>
          <w:szCs w:val="24"/>
        </w:rPr>
      </w:pPr>
      <w:r>
        <w:rPr>
          <w:sz w:val="24"/>
          <w:szCs w:val="24"/>
        </w:rPr>
        <w:t xml:space="preserve">Crime vago – Aquele cujo agente passivo é um ente sem personalidade jurídica. </w:t>
      </w:r>
    </w:p>
    <w:p w14:paraId="220AD29D" w14:textId="77777777" w:rsidR="0086426A" w:rsidRDefault="0086426A">
      <w:pPr>
        <w:rPr>
          <w:sz w:val="24"/>
          <w:szCs w:val="24"/>
        </w:rPr>
      </w:pPr>
    </w:p>
    <w:p w14:paraId="3E34BE57" w14:textId="7394C3A0" w:rsidR="0086426A" w:rsidRDefault="0086426A">
      <w:pPr>
        <w:rPr>
          <w:sz w:val="24"/>
          <w:szCs w:val="24"/>
        </w:rPr>
      </w:pPr>
      <w:r>
        <w:rPr>
          <w:sz w:val="24"/>
          <w:szCs w:val="24"/>
        </w:rPr>
        <w:t xml:space="preserve">Podem ser sujeitos passíveis de crimes com aquelas situações que se enquadram com a esfera jurídica. </w:t>
      </w:r>
    </w:p>
    <w:p w14:paraId="0576B48B" w14:textId="77777777" w:rsidR="0086426A" w:rsidRDefault="0086426A">
      <w:pPr>
        <w:rPr>
          <w:sz w:val="24"/>
          <w:szCs w:val="24"/>
        </w:rPr>
      </w:pPr>
    </w:p>
    <w:p w14:paraId="5F2D8756" w14:textId="2F6A51BD" w:rsidR="0086426A" w:rsidRDefault="0086426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Sujeito passivo X prejudicado – </w:t>
      </w:r>
    </w:p>
    <w:p w14:paraId="7D986AA0" w14:textId="77777777" w:rsidR="0086426A" w:rsidRDefault="0086426A">
      <w:pPr>
        <w:rPr>
          <w:sz w:val="24"/>
          <w:szCs w:val="24"/>
        </w:rPr>
      </w:pPr>
    </w:p>
    <w:p w14:paraId="2C919FD9" w14:textId="7E4BE12F" w:rsidR="0086426A" w:rsidRDefault="0086426A">
      <w:pPr>
        <w:rPr>
          <w:sz w:val="24"/>
          <w:szCs w:val="24"/>
        </w:rPr>
      </w:pPr>
      <w:r>
        <w:rPr>
          <w:sz w:val="24"/>
          <w:szCs w:val="24"/>
        </w:rPr>
        <w:t>Não podemos confundir sujeito passivo com a figura do prejudicado, são seres distintos, são seres de personalidade diversas.</w:t>
      </w:r>
    </w:p>
    <w:p w14:paraId="7590218B" w14:textId="77777777" w:rsidR="0086426A" w:rsidRDefault="0086426A">
      <w:pPr>
        <w:rPr>
          <w:sz w:val="24"/>
          <w:szCs w:val="24"/>
        </w:rPr>
      </w:pPr>
    </w:p>
    <w:p w14:paraId="7E39D7C2" w14:textId="1A731FFB" w:rsidR="0086426A" w:rsidRDefault="0086426A">
      <w:pPr>
        <w:rPr>
          <w:sz w:val="24"/>
          <w:szCs w:val="24"/>
        </w:rPr>
      </w:pPr>
      <w:r w:rsidRPr="0086426A">
        <w:rPr>
          <w:b/>
          <w:bCs/>
          <w:sz w:val="24"/>
          <w:szCs w:val="24"/>
        </w:rPr>
        <w:t>Prejudicado</w:t>
      </w:r>
      <w:r>
        <w:rPr>
          <w:sz w:val="24"/>
          <w:szCs w:val="24"/>
        </w:rPr>
        <w:t xml:space="preserve"> – é toda pessoa que sofre direta ou indiretamente, prejuízo de natureza cível decorrente da prática criminosa e que por isso mesmo tem direito ao ressarcimento </w:t>
      </w:r>
    </w:p>
    <w:p w14:paraId="38E44336" w14:textId="77777777" w:rsidR="0086426A" w:rsidRDefault="0086426A">
      <w:pPr>
        <w:rPr>
          <w:sz w:val="24"/>
          <w:szCs w:val="24"/>
        </w:rPr>
      </w:pPr>
    </w:p>
    <w:p w14:paraId="3C82B2EA" w14:textId="2526E6C8" w:rsidR="0086426A" w:rsidRDefault="0086426A">
      <w:pPr>
        <w:rPr>
          <w:sz w:val="24"/>
          <w:szCs w:val="24"/>
        </w:rPr>
      </w:pPr>
      <w:r>
        <w:rPr>
          <w:sz w:val="24"/>
          <w:szCs w:val="24"/>
        </w:rPr>
        <w:t xml:space="preserve">É extremamente relevante para fins do direito processual penal. Nos termos do direito processual penal só o sujeito passivo tem legitimidade para atuar como assistente de acusação ou para atuar com uma ação penal privada subsidiaria. </w:t>
      </w:r>
    </w:p>
    <w:p w14:paraId="62E29A7A" w14:textId="77777777" w:rsidR="0086426A" w:rsidRDefault="0086426A">
      <w:pPr>
        <w:rPr>
          <w:sz w:val="24"/>
          <w:szCs w:val="24"/>
        </w:rPr>
      </w:pPr>
    </w:p>
    <w:p w14:paraId="6B0B0F0E" w14:textId="12EB53B4" w:rsidR="0086426A" w:rsidRDefault="0086426A">
      <w:pPr>
        <w:rPr>
          <w:sz w:val="24"/>
          <w:szCs w:val="24"/>
        </w:rPr>
      </w:pPr>
      <w:r>
        <w:rPr>
          <w:sz w:val="24"/>
          <w:szCs w:val="24"/>
        </w:rPr>
        <w:t xml:space="preserve">Ex.: Se eu subtrair um celular e levo embora, </w:t>
      </w:r>
    </w:p>
    <w:p w14:paraId="4F2D7C99" w14:textId="77777777" w:rsidR="0086426A" w:rsidRDefault="0086426A">
      <w:pPr>
        <w:rPr>
          <w:sz w:val="24"/>
          <w:szCs w:val="24"/>
        </w:rPr>
      </w:pPr>
    </w:p>
    <w:p w14:paraId="093F0F8A" w14:textId="0931EFD3" w:rsidR="0086426A" w:rsidRDefault="0086426A">
      <w:pPr>
        <w:rPr>
          <w:sz w:val="24"/>
          <w:szCs w:val="24"/>
        </w:rPr>
      </w:pPr>
      <w:r>
        <w:rPr>
          <w:sz w:val="24"/>
          <w:szCs w:val="24"/>
        </w:rPr>
        <w:t>Ação penal é o caminho pelo qual se processa o autor jurídico.</w:t>
      </w:r>
    </w:p>
    <w:p w14:paraId="16745772" w14:textId="77777777" w:rsidR="0086426A" w:rsidRDefault="0086426A">
      <w:pPr>
        <w:rPr>
          <w:sz w:val="24"/>
          <w:szCs w:val="24"/>
        </w:rPr>
      </w:pPr>
    </w:p>
    <w:p w14:paraId="52B38BED" w14:textId="73508890" w:rsidR="0086426A" w:rsidRPr="0086426A" w:rsidRDefault="0086426A">
      <w:pPr>
        <w:rPr>
          <w:b/>
          <w:bCs/>
          <w:sz w:val="24"/>
          <w:szCs w:val="24"/>
        </w:rPr>
      </w:pPr>
      <w:r w:rsidRPr="0086426A">
        <w:rPr>
          <w:b/>
          <w:bCs/>
          <w:sz w:val="24"/>
          <w:szCs w:val="24"/>
        </w:rPr>
        <w:t>Ação penal pode ser pública ou privada</w:t>
      </w:r>
    </w:p>
    <w:p w14:paraId="4589982C" w14:textId="77777777" w:rsidR="0086426A" w:rsidRDefault="0086426A">
      <w:pPr>
        <w:rPr>
          <w:sz w:val="24"/>
          <w:szCs w:val="24"/>
        </w:rPr>
      </w:pPr>
    </w:p>
    <w:p w14:paraId="68E9B6D6" w14:textId="1765E684" w:rsidR="0086426A" w:rsidRDefault="0086426A">
      <w:pPr>
        <w:rPr>
          <w:sz w:val="24"/>
          <w:szCs w:val="24"/>
        </w:rPr>
      </w:pPr>
      <w:r>
        <w:rPr>
          <w:sz w:val="24"/>
          <w:szCs w:val="24"/>
        </w:rPr>
        <w:t>Publica – Incondicionada ou condicionada</w:t>
      </w:r>
    </w:p>
    <w:p w14:paraId="7F3D2D20" w14:textId="4D9791B8" w:rsidR="0086426A" w:rsidRDefault="0086426A">
      <w:pPr>
        <w:rPr>
          <w:sz w:val="24"/>
          <w:szCs w:val="24"/>
        </w:rPr>
      </w:pPr>
      <w:r>
        <w:rPr>
          <w:sz w:val="24"/>
          <w:szCs w:val="24"/>
        </w:rPr>
        <w:t xml:space="preserve">Quem promove é o ministério publico </w:t>
      </w:r>
    </w:p>
    <w:p w14:paraId="7A95B89D" w14:textId="77777777" w:rsidR="0086426A" w:rsidRDefault="0086426A">
      <w:pPr>
        <w:rPr>
          <w:sz w:val="24"/>
          <w:szCs w:val="24"/>
        </w:rPr>
      </w:pPr>
    </w:p>
    <w:p w14:paraId="71C7EFFB" w14:textId="6986F9C9" w:rsidR="0086426A" w:rsidRPr="0086426A" w:rsidRDefault="0086426A">
      <w:pPr>
        <w:rPr>
          <w:b/>
          <w:bCs/>
          <w:sz w:val="24"/>
          <w:szCs w:val="24"/>
        </w:rPr>
      </w:pPr>
      <w:r w:rsidRPr="0086426A">
        <w:rPr>
          <w:b/>
          <w:bCs/>
          <w:sz w:val="24"/>
          <w:szCs w:val="24"/>
        </w:rPr>
        <w:t>Privada</w:t>
      </w:r>
    </w:p>
    <w:p w14:paraId="28395F9B" w14:textId="4E42AC92" w:rsidR="0086426A" w:rsidRDefault="0086426A">
      <w:pPr>
        <w:rPr>
          <w:sz w:val="24"/>
          <w:szCs w:val="24"/>
        </w:rPr>
      </w:pPr>
      <w:r>
        <w:rPr>
          <w:sz w:val="24"/>
          <w:szCs w:val="24"/>
        </w:rPr>
        <w:t>Quem promove é a vítima ou seu representante legal</w:t>
      </w:r>
    </w:p>
    <w:p w14:paraId="6CA81555" w14:textId="77777777" w:rsidR="0086426A" w:rsidRDefault="0086426A">
      <w:pPr>
        <w:rPr>
          <w:sz w:val="24"/>
          <w:szCs w:val="24"/>
        </w:rPr>
      </w:pPr>
    </w:p>
    <w:p w14:paraId="1AC7536C" w14:textId="208B04B5" w:rsidR="0086426A" w:rsidRDefault="0086426A">
      <w:pPr>
        <w:rPr>
          <w:sz w:val="24"/>
          <w:szCs w:val="24"/>
        </w:rPr>
      </w:pPr>
      <w:r>
        <w:rPr>
          <w:sz w:val="24"/>
          <w:szCs w:val="24"/>
        </w:rPr>
        <w:t>Pode ser:</w:t>
      </w:r>
    </w:p>
    <w:p w14:paraId="7892F568" w14:textId="207CCFAF" w:rsidR="0086426A" w:rsidRDefault="0086426A">
      <w:pPr>
        <w:rPr>
          <w:sz w:val="24"/>
          <w:szCs w:val="24"/>
        </w:rPr>
      </w:pPr>
      <w:r w:rsidRPr="0086426A">
        <w:rPr>
          <w:b/>
          <w:bCs/>
          <w:sz w:val="24"/>
          <w:szCs w:val="24"/>
        </w:rPr>
        <w:t>Exclusiva</w:t>
      </w:r>
      <w:r>
        <w:rPr>
          <w:sz w:val="24"/>
          <w:szCs w:val="24"/>
        </w:rPr>
        <w:t xml:space="preserve"> – Aquela que só a vítima ou seu representante pode propor</w:t>
      </w:r>
    </w:p>
    <w:p w14:paraId="62C89723" w14:textId="7DA88DBB" w:rsidR="0086426A" w:rsidRDefault="0086426A">
      <w:pPr>
        <w:rPr>
          <w:sz w:val="24"/>
          <w:szCs w:val="24"/>
        </w:rPr>
      </w:pPr>
      <w:r w:rsidRPr="0086426A">
        <w:rPr>
          <w:b/>
          <w:bCs/>
          <w:sz w:val="24"/>
          <w:szCs w:val="24"/>
        </w:rPr>
        <w:t>Subsidiaria</w:t>
      </w:r>
      <w:r>
        <w:rPr>
          <w:sz w:val="24"/>
          <w:szCs w:val="24"/>
        </w:rPr>
        <w:t xml:space="preserve"> – Quer dizer auxiliar, porque o MP não ajuizando a ação no prazo legal, vencido esse prazo, o particular/vítima tem a possibilidade de ajuizar uma ação penal publica subsidiaria.</w:t>
      </w:r>
    </w:p>
    <w:p w14:paraId="73DFC197" w14:textId="77777777" w:rsidR="0086426A" w:rsidRDefault="0086426A">
      <w:pPr>
        <w:rPr>
          <w:sz w:val="24"/>
          <w:szCs w:val="24"/>
        </w:rPr>
      </w:pPr>
    </w:p>
    <w:p w14:paraId="6A85690A" w14:textId="0FA2D30D" w:rsidR="0086426A" w:rsidRDefault="0086426A">
      <w:pPr>
        <w:rPr>
          <w:sz w:val="24"/>
          <w:szCs w:val="24"/>
        </w:rPr>
      </w:pPr>
      <w:r>
        <w:rPr>
          <w:sz w:val="24"/>
          <w:szCs w:val="24"/>
        </w:rPr>
        <w:t>Essa distinção é vital, pois se a pessoa não for sujeito passivo do crime não tem legitimidade para atuar como assistente de acusação</w:t>
      </w:r>
      <w:r w:rsidR="007A1697">
        <w:rPr>
          <w:sz w:val="24"/>
          <w:szCs w:val="24"/>
        </w:rPr>
        <w:t>.</w:t>
      </w:r>
    </w:p>
    <w:p w14:paraId="13CA5231" w14:textId="77777777" w:rsidR="007A1697" w:rsidRDefault="007A1697">
      <w:pPr>
        <w:rPr>
          <w:sz w:val="24"/>
          <w:szCs w:val="24"/>
        </w:rPr>
      </w:pPr>
    </w:p>
    <w:p w14:paraId="03BBBB92" w14:textId="19968736" w:rsidR="007A1697" w:rsidRDefault="007A1697">
      <w:pPr>
        <w:rPr>
          <w:sz w:val="24"/>
          <w:szCs w:val="24"/>
        </w:rPr>
      </w:pPr>
      <w:r>
        <w:rPr>
          <w:sz w:val="24"/>
          <w:szCs w:val="24"/>
        </w:rPr>
        <w:t xml:space="preserve">Ex.: Crime de bigamia. </w:t>
      </w:r>
    </w:p>
    <w:p w14:paraId="791F8DF3" w14:textId="1826B73E" w:rsidR="007A1697" w:rsidRDefault="007A1697">
      <w:pPr>
        <w:rPr>
          <w:sz w:val="24"/>
          <w:szCs w:val="24"/>
        </w:rPr>
      </w:pPr>
      <w:r>
        <w:rPr>
          <w:sz w:val="24"/>
          <w:szCs w:val="24"/>
        </w:rPr>
        <w:t xml:space="preserve">O novo cônjuge não pode ser sujeito passivo, pois o artigo prevê um dano à instituição do casamento, logo o sujeito passivo seria a esposa traída. </w:t>
      </w:r>
    </w:p>
    <w:p w14:paraId="4C584E7D" w14:textId="77777777" w:rsidR="007A1697" w:rsidRDefault="007A1697">
      <w:pPr>
        <w:rPr>
          <w:sz w:val="24"/>
          <w:szCs w:val="24"/>
        </w:rPr>
      </w:pPr>
    </w:p>
    <w:p w14:paraId="7A062E84" w14:textId="7E748C7B" w:rsidR="007A1697" w:rsidRDefault="007A16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Pode ao mesmo tempo ser sujeito ativo e passivo do mesmo crime?</w:t>
      </w:r>
    </w:p>
    <w:p w14:paraId="67A96559" w14:textId="77777777" w:rsidR="007A1697" w:rsidRDefault="007A1697">
      <w:pPr>
        <w:rPr>
          <w:b/>
          <w:bCs/>
          <w:sz w:val="24"/>
          <w:szCs w:val="24"/>
        </w:rPr>
      </w:pPr>
    </w:p>
    <w:p w14:paraId="26703956" w14:textId="53ECA52C" w:rsidR="007A1697" w:rsidRDefault="007A1697">
      <w:pPr>
        <w:rPr>
          <w:sz w:val="24"/>
          <w:szCs w:val="24"/>
        </w:rPr>
      </w:pPr>
      <w:r w:rsidRPr="007A1697">
        <w:rPr>
          <w:sz w:val="24"/>
          <w:szCs w:val="24"/>
        </w:rPr>
        <w:t xml:space="preserve">A lei só pune condutas que lesem direitos alheios </w:t>
      </w:r>
    </w:p>
    <w:p w14:paraId="0DB19B83" w14:textId="77777777" w:rsidR="007A1697" w:rsidRDefault="007A1697">
      <w:pPr>
        <w:rPr>
          <w:sz w:val="24"/>
          <w:szCs w:val="24"/>
        </w:rPr>
      </w:pPr>
    </w:p>
    <w:p w14:paraId="47E36B1F" w14:textId="7923089B" w:rsidR="007A1697" w:rsidRDefault="007A1697">
      <w:pPr>
        <w:rPr>
          <w:sz w:val="24"/>
          <w:szCs w:val="24"/>
        </w:rPr>
      </w:pPr>
      <w:r>
        <w:rPr>
          <w:sz w:val="24"/>
          <w:szCs w:val="24"/>
        </w:rPr>
        <w:t>Quem se auto lesiona é o sujeito ativo que está realizando a conduta criminosa.</w:t>
      </w:r>
    </w:p>
    <w:p w14:paraId="479FA0BC" w14:textId="77777777" w:rsidR="007A1697" w:rsidRDefault="007A1697">
      <w:pPr>
        <w:rPr>
          <w:sz w:val="24"/>
          <w:szCs w:val="24"/>
        </w:rPr>
      </w:pPr>
    </w:p>
    <w:p w14:paraId="06F2ABA3" w14:textId="3B1BE855" w:rsidR="007A1697" w:rsidRDefault="007A1697">
      <w:pPr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r w:rsidR="00C638A5">
        <w:rPr>
          <w:sz w:val="24"/>
          <w:szCs w:val="24"/>
        </w:rPr>
        <w:t>autolesão</w:t>
      </w:r>
      <w:r>
        <w:rPr>
          <w:sz w:val="24"/>
          <w:szCs w:val="24"/>
        </w:rPr>
        <w:t xml:space="preserve"> para fraude de seguro, o sujeito passivo é a seguradora. </w:t>
      </w:r>
    </w:p>
    <w:p w14:paraId="43F4B4EF" w14:textId="6CD11982" w:rsidR="00C638A5" w:rsidRDefault="00C638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Objeto do crime</w:t>
      </w:r>
    </w:p>
    <w:p w14:paraId="5925BED2" w14:textId="401B9631" w:rsidR="00C638A5" w:rsidRDefault="00C638A5">
      <w:pPr>
        <w:rPr>
          <w:sz w:val="24"/>
          <w:szCs w:val="24"/>
        </w:rPr>
      </w:pPr>
      <w:r>
        <w:rPr>
          <w:sz w:val="24"/>
          <w:szCs w:val="24"/>
        </w:rPr>
        <w:t>Pode ser material ou jurídico.</w:t>
      </w:r>
    </w:p>
    <w:p w14:paraId="0B5F1854" w14:textId="77777777" w:rsidR="00C638A5" w:rsidRDefault="00C638A5">
      <w:pPr>
        <w:rPr>
          <w:sz w:val="24"/>
          <w:szCs w:val="24"/>
        </w:rPr>
      </w:pPr>
    </w:p>
    <w:p w14:paraId="2D314ADC" w14:textId="618C85CA" w:rsidR="00C638A5" w:rsidRDefault="00C638A5">
      <w:pPr>
        <w:rPr>
          <w:sz w:val="24"/>
          <w:szCs w:val="24"/>
        </w:rPr>
      </w:pPr>
      <w:r w:rsidRPr="00C638A5">
        <w:rPr>
          <w:b/>
          <w:bCs/>
          <w:sz w:val="24"/>
          <w:szCs w:val="24"/>
        </w:rPr>
        <w:t>Material</w:t>
      </w:r>
      <w:r>
        <w:rPr>
          <w:sz w:val="24"/>
          <w:szCs w:val="24"/>
        </w:rPr>
        <w:t xml:space="preserve"> – É o ponto de incidência da conduta criminosa. Objeto material é a pessoa ou coisa sobre a qual recai a conduta do agente. </w:t>
      </w:r>
    </w:p>
    <w:p w14:paraId="1FFA923D" w14:textId="05B537A4" w:rsidR="00C638A5" w:rsidRDefault="00C638A5">
      <w:pPr>
        <w:rPr>
          <w:sz w:val="24"/>
          <w:szCs w:val="24"/>
        </w:rPr>
      </w:pPr>
      <w:r>
        <w:rPr>
          <w:sz w:val="24"/>
          <w:szCs w:val="24"/>
        </w:rPr>
        <w:t>Ex.: Objeto material do tráfico ilegal: A droga</w:t>
      </w:r>
    </w:p>
    <w:p w14:paraId="52458B28" w14:textId="5DA5695A" w:rsidR="00C638A5" w:rsidRDefault="00C638A5">
      <w:pPr>
        <w:rPr>
          <w:sz w:val="24"/>
          <w:szCs w:val="24"/>
        </w:rPr>
      </w:pPr>
      <w:r>
        <w:rPr>
          <w:sz w:val="24"/>
          <w:szCs w:val="24"/>
        </w:rPr>
        <w:t xml:space="preserve">Objeto material do homicídio: vida da vítima. </w:t>
      </w:r>
    </w:p>
    <w:p w14:paraId="7566EFB0" w14:textId="249BEA3C" w:rsidR="00C638A5" w:rsidRDefault="00C638A5">
      <w:pPr>
        <w:rPr>
          <w:sz w:val="24"/>
          <w:szCs w:val="24"/>
        </w:rPr>
      </w:pPr>
      <w:r>
        <w:rPr>
          <w:sz w:val="24"/>
          <w:szCs w:val="24"/>
        </w:rPr>
        <w:t xml:space="preserve">Sujeito passivo do crime de furto é o titular do bem jurídico, objeto material é o bem roubado. </w:t>
      </w:r>
    </w:p>
    <w:p w14:paraId="5842AF4B" w14:textId="77777777" w:rsidR="00C638A5" w:rsidRDefault="00C638A5">
      <w:pPr>
        <w:rPr>
          <w:sz w:val="24"/>
          <w:szCs w:val="24"/>
        </w:rPr>
      </w:pPr>
    </w:p>
    <w:p w14:paraId="6528078F" w14:textId="74ED1F57" w:rsidR="00C638A5" w:rsidRDefault="00C638A5">
      <w:pPr>
        <w:rPr>
          <w:sz w:val="24"/>
          <w:szCs w:val="24"/>
        </w:rPr>
      </w:pPr>
      <w:r>
        <w:rPr>
          <w:sz w:val="24"/>
          <w:szCs w:val="24"/>
        </w:rPr>
        <w:t xml:space="preserve">O objeto material pode coincidir com o sujeito passivo do crime. </w:t>
      </w:r>
    </w:p>
    <w:p w14:paraId="22B41288" w14:textId="178EA084" w:rsidR="00C638A5" w:rsidRDefault="00C638A5">
      <w:pPr>
        <w:rPr>
          <w:sz w:val="24"/>
          <w:szCs w:val="24"/>
        </w:rPr>
      </w:pPr>
      <w:r>
        <w:rPr>
          <w:sz w:val="24"/>
          <w:szCs w:val="24"/>
        </w:rPr>
        <w:t xml:space="preserve">Ex.: No homicídio, a vítima é o sujeito passivo do crime e o objeto material do crime. </w:t>
      </w:r>
    </w:p>
    <w:p w14:paraId="1AD89131" w14:textId="77777777" w:rsidR="00C638A5" w:rsidRDefault="00C638A5">
      <w:pPr>
        <w:rPr>
          <w:sz w:val="24"/>
          <w:szCs w:val="24"/>
        </w:rPr>
      </w:pPr>
    </w:p>
    <w:p w14:paraId="4392E376" w14:textId="47247FA5" w:rsidR="00C638A5" w:rsidRDefault="00C638A5">
      <w:pPr>
        <w:rPr>
          <w:sz w:val="24"/>
          <w:szCs w:val="24"/>
        </w:rPr>
      </w:pPr>
      <w:r>
        <w:rPr>
          <w:sz w:val="24"/>
          <w:szCs w:val="24"/>
        </w:rPr>
        <w:t>Existem determinados crimes que não apresentam objeto material, pois não existe ponto de incidência na conduta criminal.</w:t>
      </w:r>
    </w:p>
    <w:p w14:paraId="7401084B" w14:textId="77777777" w:rsidR="00C638A5" w:rsidRDefault="00C638A5">
      <w:pPr>
        <w:rPr>
          <w:sz w:val="24"/>
          <w:szCs w:val="24"/>
        </w:rPr>
      </w:pPr>
    </w:p>
    <w:p w14:paraId="051983A5" w14:textId="39FF6F38" w:rsidR="00C638A5" w:rsidRDefault="00C638A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Jurídico/De proteção </w:t>
      </w:r>
      <w:r>
        <w:rPr>
          <w:sz w:val="24"/>
          <w:szCs w:val="24"/>
        </w:rPr>
        <w:t>– É o bem jurídico protegido pela norma penal incriminadora. Objeto jurídico é aquele bem sobre o qual a lei penal dirige a sua atenção ao construir a norma no intuito de proteger esse bem.</w:t>
      </w:r>
    </w:p>
    <w:p w14:paraId="05C0496F" w14:textId="77777777" w:rsidR="00C638A5" w:rsidRDefault="00C638A5">
      <w:pPr>
        <w:rPr>
          <w:sz w:val="24"/>
          <w:szCs w:val="24"/>
        </w:rPr>
      </w:pPr>
    </w:p>
    <w:p w14:paraId="421307D7" w14:textId="55979D66" w:rsidR="00C638A5" w:rsidRDefault="00C638A5">
      <w:pPr>
        <w:rPr>
          <w:sz w:val="24"/>
          <w:szCs w:val="24"/>
        </w:rPr>
      </w:pPr>
      <w:r>
        <w:rPr>
          <w:sz w:val="24"/>
          <w:szCs w:val="24"/>
        </w:rPr>
        <w:t xml:space="preserve">Ex.: Início da parte especial do C.P </w:t>
      </w:r>
    </w:p>
    <w:p w14:paraId="22A88C04" w14:textId="11CBB859" w:rsidR="00C638A5" w:rsidRDefault="00C638A5">
      <w:pPr>
        <w:rPr>
          <w:sz w:val="24"/>
          <w:szCs w:val="24"/>
        </w:rPr>
      </w:pPr>
      <w:r>
        <w:rPr>
          <w:sz w:val="24"/>
          <w:szCs w:val="24"/>
        </w:rPr>
        <w:t>Capítulo: Dos crimes contra a vida</w:t>
      </w:r>
    </w:p>
    <w:p w14:paraId="79C82819" w14:textId="1C6462EB" w:rsidR="00C638A5" w:rsidRDefault="00C638A5">
      <w:pPr>
        <w:rPr>
          <w:sz w:val="24"/>
          <w:szCs w:val="24"/>
        </w:rPr>
      </w:pPr>
      <w:r>
        <w:rPr>
          <w:sz w:val="24"/>
          <w:szCs w:val="24"/>
        </w:rPr>
        <w:t>Neste capítulo, está sendo protegida a vida</w:t>
      </w:r>
    </w:p>
    <w:p w14:paraId="62FF5660" w14:textId="77777777" w:rsidR="005D0D40" w:rsidRDefault="005D0D40">
      <w:pPr>
        <w:rPr>
          <w:sz w:val="24"/>
          <w:szCs w:val="24"/>
        </w:rPr>
      </w:pPr>
    </w:p>
    <w:p w14:paraId="695D2894" w14:textId="27C6CF9E" w:rsidR="005D0D40" w:rsidRDefault="005D0D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Classificação das infrações penais </w:t>
      </w:r>
    </w:p>
    <w:p w14:paraId="51E3FAC9" w14:textId="413478CD" w:rsidR="005D0D40" w:rsidRDefault="005D0D40">
      <w:pPr>
        <w:rPr>
          <w:sz w:val="24"/>
          <w:szCs w:val="24"/>
        </w:rPr>
      </w:pPr>
      <w:r>
        <w:rPr>
          <w:sz w:val="24"/>
          <w:szCs w:val="24"/>
        </w:rPr>
        <w:t>Pode ser legal ou doutrinaria.</w:t>
      </w:r>
    </w:p>
    <w:p w14:paraId="66AB4485" w14:textId="77777777" w:rsidR="005D0D40" w:rsidRDefault="005D0D40">
      <w:pPr>
        <w:rPr>
          <w:sz w:val="24"/>
          <w:szCs w:val="24"/>
        </w:rPr>
      </w:pPr>
    </w:p>
    <w:p w14:paraId="49144CBA" w14:textId="656DA280" w:rsidR="005D0D40" w:rsidRDefault="005D0D40">
      <w:pPr>
        <w:rPr>
          <w:sz w:val="24"/>
          <w:szCs w:val="24"/>
        </w:rPr>
      </w:pPr>
      <w:r w:rsidRPr="005D0D40">
        <w:rPr>
          <w:b/>
          <w:bCs/>
          <w:sz w:val="24"/>
          <w:szCs w:val="24"/>
        </w:rPr>
        <w:t>Legal</w:t>
      </w:r>
      <w:r>
        <w:rPr>
          <w:sz w:val="24"/>
          <w:szCs w:val="24"/>
        </w:rPr>
        <w:t xml:space="preserve"> – É aquela que é encontrada na própria norma incriminadora. É aquela qualificação que o legislador atribuiu à aquele delito. </w:t>
      </w:r>
    </w:p>
    <w:p w14:paraId="2A2D632C" w14:textId="77777777" w:rsidR="005D0D40" w:rsidRDefault="005D0D40">
      <w:pPr>
        <w:rPr>
          <w:sz w:val="24"/>
          <w:szCs w:val="24"/>
        </w:rPr>
      </w:pPr>
    </w:p>
    <w:p w14:paraId="33275F86" w14:textId="530ECFFB" w:rsidR="005D0D40" w:rsidRDefault="005D0D40">
      <w:pPr>
        <w:rPr>
          <w:sz w:val="24"/>
          <w:szCs w:val="24"/>
        </w:rPr>
      </w:pPr>
      <w:r>
        <w:rPr>
          <w:sz w:val="24"/>
          <w:szCs w:val="24"/>
        </w:rPr>
        <w:t xml:space="preserve">Ex.: A conduta de matar alguém no Art. 121 é classificada legalmente como homicídio. </w:t>
      </w:r>
    </w:p>
    <w:p w14:paraId="12BF5FFD" w14:textId="3A17065B" w:rsidR="005D0D40" w:rsidRDefault="005D0D40">
      <w:pPr>
        <w:rPr>
          <w:i/>
          <w:iCs/>
          <w:sz w:val="24"/>
          <w:szCs w:val="24"/>
        </w:rPr>
      </w:pPr>
      <w:r>
        <w:rPr>
          <w:sz w:val="24"/>
          <w:szCs w:val="24"/>
        </w:rPr>
        <w:lastRenderedPageBreak/>
        <w:t xml:space="preserve">Na parte especial, todo crime é acompanhado por sua denominação legal. </w:t>
      </w:r>
      <w:r w:rsidRPr="00371A99">
        <w:rPr>
          <w:i/>
          <w:iCs/>
          <w:sz w:val="24"/>
          <w:szCs w:val="24"/>
        </w:rPr>
        <w:t>Nom</w:t>
      </w:r>
      <w:r w:rsidR="00371A99" w:rsidRPr="00371A99">
        <w:rPr>
          <w:i/>
          <w:iCs/>
          <w:sz w:val="24"/>
          <w:szCs w:val="24"/>
        </w:rPr>
        <w:t>en juris</w:t>
      </w:r>
      <w:r w:rsidR="00371A99">
        <w:rPr>
          <w:i/>
          <w:iCs/>
          <w:sz w:val="24"/>
          <w:szCs w:val="24"/>
        </w:rPr>
        <w:t>.</w:t>
      </w:r>
    </w:p>
    <w:p w14:paraId="7978770C" w14:textId="77777777" w:rsidR="00371A99" w:rsidRDefault="00371A99">
      <w:pPr>
        <w:rPr>
          <w:i/>
          <w:iCs/>
          <w:sz w:val="24"/>
          <w:szCs w:val="24"/>
        </w:rPr>
      </w:pPr>
    </w:p>
    <w:p w14:paraId="3B8E21CD" w14:textId="6E3FA7B4" w:rsidR="00371A99" w:rsidRDefault="00371A99">
      <w:pPr>
        <w:rPr>
          <w:sz w:val="24"/>
          <w:szCs w:val="24"/>
        </w:rPr>
      </w:pPr>
      <w:r w:rsidRPr="00371A99">
        <w:rPr>
          <w:b/>
          <w:bCs/>
          <w:sz w:val="24"/>
          <w:szCs w:val="24"/>
        </w:rPr>
        <w:t>Doutrinaria</w:t>
      </w:r>
      <w:r>
        <w:rPr>
          <w:sz w:val="24"/>
          <w:szCs w:val="24"/>
        </w:rPr>
        <w:t xml:space="preserve"> – É o nome dado pelos estudiosos do direito penal às respectivas infrações. </w:t>
      </w:r>
    </w:p>
    <w:p w14:paraId="3B6A9FE5" w14:textId="6B4FBF9F" w:rsidR="00371A99" w:rsidRDefault="00371A99">
      <w:pPr>
        <w:rPr>
          <w:sz w:val="24"/>
          <w:szCs w:val="24"/>
        </w:rPr>
      </w:pPr>
      <w:r>
        <w:rPr>
          <w:sz w:val="24"/>
          <w:szCs w:val="24"/>
        </w:rPr>
        <w:t xml:space="preserve">A sua classificação varia e depende do ângulo analisado. </w:t>
      </w:r>
    </w:p>
    <w:p w14:paraId="1161F508" w14:textId="77777777" w:rsidR="00371A99" w:rsidRDefault="00371A99">
      <w:pPr>
        <w:rPr>
          <w:sz w:val="24"/>
          <w:szCs w:val="24"/>
        </w:rPr>
      </w:pPr>
    </w:p>
    <w:p w14:paraId="6AF123FD" w14:textId="2F4C4A38" w:rsidR="00371A99" w:rsidRDefault="00371A99" w:rsidP="00371A9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Quanto ao sujeito ativo </w:t>
      </w:r>
    </w:p>
    <w:p w14:paraId="412EE349" w14:textId="794A49E2" w:rsidR="00371A99" w:rsidRDefault="00371A99" w:rsidP="00371A9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1A99">
        <w:rPr>
          <w:b/>
          <w:bCs/>
          <w:sz w:val="24"/>
          <w:szCs w:val="24"/>
        </w:rPr>
        <w:t>Crime comum</w:t>
      </w:r>
      <w:r>
        <w:rPr>
          <w:sz w:val="24"/>
          <w:szCs w:val="24"/>
        </w:rPr>
        <w:t xml:space="preserve"> – Aquele que pode ser praticado por qualquer pessoa, ou seja, o tipo penal não exige em relação ao sujeito ativo nenhuma condição especial ou particular. Nessa categoria enquadra-se a maioria dos crimes. </w:t>
      </w:r>
    </w:p>
    <w:p w14:paraId="798801E0" w14:textId="4E920B2F" w:rsidR="00371A99" w:rsidRDefault="00371A99" w:rsidP="00371A99">
      <w:pPr>
        <w:pStyle w:val="PargrafodaLista"/>
        <w:ind w:left="1080"/>
        <w:rPr>
          <w:sz w:val="24"/>
          <w:szCs w:val="24"/>
        </w:rPr>
      </w:pPr>
      <w:r>
        <w:rPr>
          <w:sz w:val="24"/>
          <w:szCs w:val="24"/>
        </w:rPr>
        <w:t>Ex.: Roubo, homicídio, estelionato etc.</w:t>
      </w:r>
    </w:p>
    <w:p w14:paraId="2B6FA21C" w14:textId="77777777" w:rsidR="00371A99" w:rsidRDefault="00371A99" w:rsidP="00371A99">
      <w:pPr>
        <w:pStyle w:val="PargrafodaLista"/>
        <w:ind w:left="1080"/>
        <w:rPr>
          <w:sz w:val="24"/>
          <w:szCs w:val="24"/>
        </w:rPr>
      </w:pPr>
    </w:p>
    <w:p w14:paraId="5A04E13F" w14:textId="3EFEA0E5" w:rsidR="00371A99" w:rsidRDefault="00371A99" w:rsidP="00371A9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1A99">
        <w:rPr>
          <w:b/>
          <w:bCs/>
          <w:sz w:val="24"/>
          <w:szCs w:val="24"/>
        </w:rPr>
        <w:t>Crime próprio</w:t>
      </w:r>
      <w:r>
        <w:rPr>
          <w:sz w:val="24"/>
          <w:szCs w:val="24"/>
        </w:rPr>
        <w:t xml:space="preserve"> – É aquele que só pode ser praticado por uma pessoa revestida por uma certa qualidade especial.</w:t>
      </w:r>
    </w:p>
    <w:p w14:paraId="4EC93621" w14:textId="13835A2E" w:rsidR="00371A99" w:rsidRDefault="00371A99" w:rsidP="00371A99">
      <w:pPr>
        <w:pStyle w:val="PargrafodaLista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Ex.: Ter a característica de ser funcionário publico no crime de peculato.  </w:t>
      </w:r>
    </w:p>
    <w:p w14:paraId="2BD9FF9A" w14:textId="77777777" w:rsidR="00371A99" w:rsidRDefault="00371A99" w:rsidP="00371A99">
      <w:pPr>
        <w:pStyle w:val="PargrafodaLista"/>
        <w:ind w:left="1080"/>
        <w:rPr>
          <w:sz w:val="24"/>
          <w:szCs w:val="24"/>
        </w:rPr>
      </w:pPr>
    </w:p>
    <w:p w14:paraId="6C3147EE" w14:textId="38AD7EC1" w:rsidR="00371A99" w:rsidRDefault="00371A99" w:rsidP="00371A99">
      <w:pPr>
        <w:pStyle w:val="PargrafodaLista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Aceita um terceiro </w:t>
      </w:r>
      <w:r w:rsidR="00FC453B">
        <w:rPr>
          <w:sz w:val="24"/>
          <w:szCs w:val="24"/>
        </w:rPr>
        <w:t xml:space="preserve">que não ostente essa qualidade especial, exemplo, se um vizinho prestar auxilio para que uma gestante interrompa a gravidez, ambos vão responder pelo crime de aborto, pois a qualidade de gestante é elementar. </w:t>
      </w:r>
    </w:p>
    <w:p w14:paraId="4DC888EA" w14:textId="77777777" w:rsidR="00371A99" w:rsidRDefault="00371A99" w:rsidP="00371A99">
      <w:pPr>
        <w:pStyle w:val="PargrafodaLista"/>
        <w:ind w:left="1080"/>
        <w:rPr>
          <w:sz w:val="24"/>
          <w:szCs w:val="24"/>
        </w:rPr>
      </w:pPr>
    </w:p>
    <w:p w14:paraId="44E1F8F1" w14:textId="4FBD5A60" w:rsidR="00371A99" w:rsidRDefault="00371A99" w:rsidP="00371A99">
      <w:pPr>
        <w:pStyle w:val="PargrafodaLista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Ex.: Se um vizinho oferecer ajuda para uma gestante que está interrompendo a gravidez, ambos irão responder pelo crime do Art. 124, pois ser gestante é elementar para esse crime. </w:t>
      </w:r>
    </w:p>
    <w:p w14:paraId="0204F3AA" w14:textId="77777777" w:rsidR="00371A99" w:rsidRDefault="00371A99" w:rsidP="00371A99">
      <w:pPr>
        <w:pStyle w:val="PargrafodaLista"/>
        <w:ind w:left="1080"/>
        <w:rPr>
          <w:sz w:val="24"/>
          <w:szCs w:val="24"/>
        </w:rPr>
      </w:pPr>
    </w:p>
    <w:p w14:paraId="7C860D87" w14:textId="7F24DABD" w:rsidR="00371A99" w:rsidRDefault="00371A99" w:rsidP="00371A9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1A99">
        <w:rPr>
          <w:b/>
          <w:bCs/>
          <w:sz w:val="24"/>
          <w:szCs w:val="24"/>
        </w:rPr>
        <w:t xml:space="preserve">Crime </w:t>
      </w:r>
      <w:proofErr w:type="spellStart"/>
      <w:r w:rsidRPr="00371A99">
        <w:rPr>
          <w:b/>
          <w:bCs/>
          <w:sz w:val="24"/>
          <w:szCs w:val="24"/>
        </w:rPr>
        <w:t>monossubjetivo</w:t>
      </w:r>
      <w:proofErr w:type="spellEnd"/>
      <w:r w:rsidRPr="00371A99">
        <w:rPr>
          <w:b/>
          <w:bCs/>
          <w:sz w:val="24"/>
          <w:szCs w:val="24"/>
        </w:rPr>
        <w:t>/individual</w:t>
      </w:r>
      <w:r>
        <w:rPr>
          <w:sz w:val="24"/>
          <w:szCs w:val="24"/>
        </w:rPr>
        <w:t xml:space="preserve"> – Aquele crime que pode ser praticado por um só agente. O fato de ser </w:t>
      </w:r>
      <w:proofErr w:type="spellStart"/>
      <w:r>
        <w:rPr>
          <w:sz w:val="24"/>
          <w:szCs w:val="24"/>
        </w:rPr>
        <w:t>monosubjetivo</w:t>
      </w:r>
      <w:proofErr w:type="spellEnd"/>
      <w:r>
        <w:rPr>
          <w:sz w:val="24"/>
          <w:szCs w:val="24"/>
        </w:rPr>
        <w:t xml:space="preserve"> não impede que no caso concreto possa haver concurso de outros pessoas. Admite o concurso eventual de pessoas. </w:t>
      </w:r>
    </w:p>
    <w:p w14:paraId="4FDAA847" w14:textId="55C4FB1E" w:rsidR="00FC453B" w:rsidRPr="00FC453B" w:rsidRDefault="00FC453B" w:rsidP="00FC453B">
      <w:pPr>
        <w:pStyle w:val="PargrafodaLista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Ex.: O crime de homicídio é individual, mas aceita </w:t>
      </w:r>
      <w:proofErr w:type="spellStart"/>
      <w:r>
        <w:rPr>
          <w:sz w:val="24"/>
          <w:szCs w:val="24"/>
        </w:rPr>
        <w:t>co-autores</w:t>
      </w:r>
      <w:proofErr w:type="spellEnd"/>
      <w:r>
        <w:rPr>
          <w:sz w:val="24"/>
          <w:szCs w:val="24"/>
        </w:rPr>
        <w:t xml:space="preserve">/comparsas. </w:t>
      </w:r>
    </w:p>
    <w:p w14:paraId="4B2C795F" w14:textId="2E45CE7F" w:rsidR="00371A99" w:rsidRDefault="00371A99" w:rsidP="00371A99">
      <w:pPr>
        <w:pStyle w:val="PargrafodaLista"/>
        <w:ind w:left="1080"/>
        <w:rPr>
          <w:sz w:val="24"/>
          <w:szCs w:val="24"/>
        </w:rPr>
      </w:pPr>
    </w:p>
    <w:p w14:paraId="0D18E537" w14:textId="326AE234" w:rsidR="00FC453B" w:rsidRDefault="00371A99" w:rsidP="00FC453B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1A99">
        <w:rPr>
          <w:b/>
          <w:bCs/>
          <w:sz w:val="24"/>
          <w:szCs w:val="24"/>
        </w:rPr>
        <w:t xml:space="preserve">Crime </w:t>
      </w:r>
      <w:proofErr w:type="spellStart"/>
      <w:r w:rsidRPr="00371A99">
        <w:rPr>
          <w:b/>
          <w:bCs/>
          <w:sz w:val="24"/>
          <w:szCs w:val="24"/>
        </w:rPr>
        <w:t>plurissubjetivo</w:t>
      </w:r>
      <w:proofErr w:type="spellEnd"/>
      <w:r w:rsidR="00FC453B">
        <w:rPr>
          <w:b/>
          <w:bCs/>
          <w:sz w:val="24"/>
          <w:szCs w:val="24"/>
        </w:rPr>
        <w:t>/Coletivo/Concurso necessário</w:t>
      </w:r>
      <w:r w:rsidRPr="00371A99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– Aquele cujo tipo exige mais de um sujeito. Aquele onde a pluralidade de sujeitos é elementar do tipo. </w:t>
      </w:r>
      <w:r w:rsidR="00FC453B">
        <w:rPr>
          <w:sz w:val="24"/>
          <w:szCs w:val="24"/>
        </w:rPr>
        <w:t xml:space="preserve">Significa dizer que na descrição da ocorrência há a exigência de mais de um sujeito. Essas condutas previstas, podem ser paralelas com outras condutas. </w:t>
      </w:r>
    </w:p>
    <w:p w14:paraId="08B286DB" w14:textId="488711C8" w:rsidR="00FC453B" w:rsidRPr="00FC453B" w:rsidRDefault="00FC453B" w:rsidP="00FC453B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       Ex.: Art. 288. </w:t>
      </w:r>
    </w:p>
    <w:p w14:paraId="53F8BE8A" w14:textId="1B4DA592" w:rsidR="00FC453B" w:rsidRDefault="00FC453B" w:rsidP="00FC453B">
      <w:pPr>
        <w:pStyle w:val="PargrafodaLista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Essas condutas podem ser chamadas de convergentes ou bilaterais. </w:t>
      </w:r>
    </w:p>
    <w:p w14:paraId="777B3E98" w14:textId="77777777" w:rsidR="00FC453B" w:rsidRDefault="00FC453B" w:rsidP="00FC453B">
      <w:pPr>
        <w:pStyle w:val="PargrafodaLista"/>
        <w:ind w:left="1080"/>
        <w:rPr>
          <w:sz w:val="24"/>
          <w:szCs w:val="24"/>
        </w:rPr>
      </w:pPr>
    </w:p>
    <w:p w14:paraId="552D1A2F" w14:textId="435AD84B" w:rsidR="00FC453B" w:rsidRDefault="00FC453B" w:rsidP="00FC453B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0C773A">
        <w:rPr>
          <w:b/>
          <w:bCs/>
          <w:sz w:val="24"/>
          <w:szCs w:val="24"/>
        </w:rPr>
        <w:t>Crimes funcionais</w:t>
      </w:r>
      <w:r>
        <w:rPr>
          <w:sz w:val="24"/>
          <w:szCs w:val="24"/>
        </w:rPr>
        <w:t xml:space="preserve"> – É uma subespécie do crime próprio. É aquele que só pode ser praticado por pessoa investida de função pública. É uma </w:t>
      </w:r>
      <w:r>
        <w:rPr>
          <w:sz w:val="24"/>
          <w:szCs w:val="24"/>
        </w:rPr>
        <w:lastRenderedPageBreak/>
        <w:t xml:space="preserve">modalidade particular de crime próprio, onde a especial condição sujeito próprio é a condição de ser investido por função pública. </w:t>
      </w:r>
    </w:p>
    <w:p w14:paraId="4A18B862" w14:textId="74E51D49" w:rsidR="00FC453B" w:rsidRDefault="00FC453B" w:rsidP="00FC453B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Podem ser crimes funcionais próprios e crimes funcionais impróprios </w:t>
      </w:r>
    </w:p>
    <w:p w14:paraId="12E6F306" w14:textId="77777777" w:rsidR="00FC453B" w:rsidRDefault="00FC453B" w:rsidP="00FC453B">
      <w:pPr>
        <w:ind w:left="1080"/>
        <w:rPr>
          <w:sz w:val="24"/>
          <w:szCs w:val="24"/>
        </w:rPr>
      </w:pPr>
    </w:p>
    <w:p w14:paraId="1BFDE262" w14:textId="5DEEE54C" w:rsidR="00FC453B" w:rsidRDefault="00FC453B" w:rsidP="000C773A">
      <w:pPr>
        <w:ind w:left="1080"/>
        <w:rPr>
          <w:sz w:val="24"/>
          <w:szCs w:val="24"/>
        </w:rPr>
      </w:pPr>
      <w:r w:rsidRPr="000C773A">
        <w:rPr>
          <w:b/>
          <w:bCs/>
          <w:sz w:val="24"/>
          <w:szCs w:val="24"/>
        </w:rPr>
        <w:t>Crime funcional próprio</w:t>
      </w:r>
      <w:r>
        <w:rPr>
          <w:sz w:val="24"/>
          <w:szCs w:val="24"/>
        </w:rPr>
        <w:t xml:space="preserve"> </w:t>
      </w:r>
      <w:r w:rsidR="000C773A">
        <w:rPr>
          <w:sz w:val="24"/>
          <w:szCs w:val="24"/>
        </w:rPr>
        <w:t>–</w:t>
      </w:r>
      <w:r>
        <w:rPr>
          <w:sz w:val="24"/>
          <w:szCs w:val="24"/>
        </w:rPr>
        <w:t xml:space="preserve"> É aquele onde a ausência da qualidade de funcionário público por parte do agente</w:t>
      </w:r>
      <w:r w:rsidR="000C773A">
        <w:rPr>
          <w:sz w:val="24"/>
          <w:szCs w:val="24"/>
        </w:rPr>
        <w:t>,</w:t>
      </w:r>
      <w:r>
        <w:rPr>
          <w:sz w:val="24"/>
          <w:szCs w:val="24"/>
        </w:rPr>
        <w:t xml:space="preserve"> acarreta uma atipicidade absoluta. </w:t>
      </w:r>
      <w:r w:rsidR="000C773A">
        <w:rPr>
          <w:sz w:val="24"/>
          <w:szCs w:val="24"/>
        </w:rPr>
        <w:t xml:space="preserve">Ou seja, o agente não vai responder nem por crime funcional ou comum, pois o fato é atípico absolutamente. </w:t>
      </w:r>
    </w:p>
    <w:p w14:paraId="07818936" w14:textId="77777777" w:rsidR="000C773A" w:rsidRDefault="000C773A" w:rsidP="000C773A">
      <w:pPr>
        <w:ind w:left="1080"/>
        <w:rPr>
          <w:sz w:val="24"/>
          <w:szCs w:val="24"/>
        </w:rPr>
      </w:pPr>
    </w:p>
    <w:p w14:paraId="42F358E9" w14:textId="55E8498F" w:rsidR="000C773A" w:rsidRDefault="000C773A" w:rsidP="000C773A">
      <w:pPr>
        <w:ind w:left="108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Crime funcional impróprio – </w:t>
      </w:r>
      <w:r>
        <w:rPr>
          <w:sz w:val="24"/>
          <w:szCs w:val="24"/>
        </w:rPr>
        <w:t>A ausência da qualidade de funcionário público, opera uma atipicidade relativa. A conduta é relativa em relação a certa conduta, mas se amolda a um tipo comum de crime. Será responsabilizado subsidiariamente por crime comum.</w:t>
      </w:r>
    </w:p>
    <w:p w14:paraId="7563B392" w14:textId="674D9242" w:rsidR="000C773A" w:rsidRDefault="000C773A" w:rsidP="000C773A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Ex.: Se o crime for enquadrado no Art. 312 e não for funcionário público, será enquadrado no Art. 168, pois gera uma atipicidade relativa, mas a conduta é semelhante. </w:t>
      </w:r>
    </w:p>
    <w:p w14:paraId="147C9DFA" w14:textId="77777777" w:rsidR="00B75858" w:rsidRDefault="00B75858" w:rsidP="000C773A">
      <w:pPr>
        <w:ind w:left="1080"/>
        <w:rPr>
          <w:sz w:val="24"/>
          <w:szCs w:val="24"/>
        </w:rPr>
      </w:pPr>
    </w:p>
    <w:p w14:paraId="272B3DD6" w14:textId="4F056937" w:rsidR="00B75858" w:rsidRDefault="00B75858" w:rsidP="00B75858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B75858">
        <w:rPr>
          <w:b/>
          <w:bCs/>
          <w:sz w:val="24"/>
          <w:szCs w:val="24"/>
        </w:rPr>
        <w:t>Quanto à conduta do agente</w:t>
      </w:r>
    </w:p>
    <w:p w14:paraId="75CA4186" w14:textId="2ED07C05" w:rsidR="00B75858" w:rsidRDefault="00B75858" w:rsidP="00B75858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O crime pode ser:</w:t>
      </w:r>
    </w:p>
    <w:p w14:paraId="2449585F" w14:textId="48F0BB9C" w:rsidR="00B75858" w:rsidRDefault="00B75858" w:rsidP="00B75858">
      <w:pPr>
        <w:rPr>
          <w:b/>
          <w:bCs/>
          <w:sz w:val="24"/>
          <w:szCs w:val="24"/>
        </w:rPr>
      </w:pPr>
    </w:p>
    <w:p w14:paraId="1B527AD6" w14:textId="098C28F1" w:rsidR="00B75858" w:rsidRPr="00B75858" w:rsidRDefault="00B75858" w:rsidP="007011CB">
      <w:pPr>
        <w:pStyle w:val="PargrafodaLista"/>
        <w:numPr>
          <w:ilvl w:val="0"/>
          <w:numId w:val="7"/>
        </w:numPr>
        <w:rPr>
          <w:b/>
          <w:bCs/>
          <w:sz w:val="24"/>
          <w:szCs w:val="24"/>
        </w:rPr>
      </w:pPr>
      <w:r w:rsidRPr="00B75858">
        <w:rPr>
          <w:b/>
          <w:bCs/>
          <w:sz w:val="24"/>
          <w:szCs w:val="24"/>
        </w:rPr>
        <w:t xml:space="preserve">Unissubsistente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 xml:space="preserve">Aquele cuja conduta é realizada mediante um único ato de execução, capaz de por si só produzir a consumação do crime. </w:t>
      </w:r>
      <w:r w:rsidR="007011CB">
        <w:rPr>
          <w:sz w:val="24"/>
          <w:szCs w:val="24"/>
        </w:rPr>
        <w:t xml:space="preserve">Esse ato não comporta fragmentação, não pode ser dividido, logo quando esse agente realiza o ato, o crime se conclui. Não admite tentativa. </w:t>
      </w:r>
    </w:p>
    <w:p w14:paraId="79066BED" w14:textId="7C61B9C0" w:rsidR="00B75858" w:rsidRDefault="00B75858" w:rsidP="007011CB">
      <w:pPr>
        <w:pStyle w:val="PargrafodaLista"/>
        <w:ind w:left="1080"/>
        <w:rPr>
          <w:sz w:val="24"/>
          <w:szCs w:val="24"/>
        </w:rPr>
      </w:pPr>
      <w:r>
        <w:rPr>
          <w:sz w:val="24"/>
          <w:szCs w:val="24"/>
        </w:rPr>
        <w:t>Ex</w:t>
      </w:r>
      <w:r w:rsidR="007011CB">
        <w:rPr>
          <w:sz w:val="24"/>
          <w:szCs w:val="24"/>
        </w:rPr>
        <w:t xml:space="preserve">.: </w:t>
      </w:r>
      <w:r>
        <w:rPr>
          <w:sz w:val="24"/>
          <w:szCs w:val="24"/>
        </w:rPr>
        <w:t xml:space="preserve">Art. 140 </w:t>
      </w:r>
      <w:r>
        <w:rPr>
          <w:sz w:val="24"/>
          <w:szCs w:val="24"/>
        </w:rPr>
        <w:tab/>
      </w:r>
    </w:p>
    <w:p w14:paraId="068D80CC" w14:textId="77777777" w:rsidR="007011CB" w:rsidRDefault="007011CB" w:rsidP="00B75858">
      <w:pPr>
        <w:pStyle w:val="PargrafodaLista"/>
        <w:rPr>
          <w:sz w:val="24"/>
          <w:szCs w:val="24"/>
        </w:rPr>
      </w:pPr>
    </w:p>
    <w:p w14:paraId="6629B48D" w14:textId="59E52E90" w:rsidR="007011CB" w:rsidRDefault="007011CB" w:rsidP="007011CB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7011CB">
        <w:rPr>
          <w:b/>
          <w:bCs/>
          <w:sz w:val="24"/>
          <w:szCs w:val="24"/>
        </w:rPr>
        <w:t>Crime plurissubsistente</w:t>
      </w:r>
      <w:r>
        <w:rPr>
          <w:sz w:val="24"/>
          <w:szCs w:val="24"/>
        </w:rPr>
        <w:t xml:space="preserve"> – Aquele crime cuja conduta pode ser realizada em diversos atos, logo comporta tentativa.</w:t>
      </w:r>
    </w:p>
    <w:p w14:paraId="2C73C1FB" w14:textId="5D29D47B" w:rsidR="007011CB" w:rsidRDefault="007011CB" w:rsidP="007011CB">
      <w:pPr>
        <w:pStyle w:val="PargrafodaLista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Ex,: Tentativa de homicídio. </w:t>
      </w:r>
    </w:p>
    <w:p w14:paraId="7FFCCAA1" w14:textId="77777777" w:rsidR="007011CB" w:rsidRDefault="007011CB" w:rsidP="007011CB">
      <w:pPr>
        <w:pStyle w:val="PargrafodaLista"/>
        <w:ind w:left="1080"/>
        <w:rPr>
          <w:sz w:val="24"/>
          <w:szCs w:val="24"/>
        </w:rPr>
      </w:pPr>
    </w:p>
    <w:p w14:paraId="4CF84988" w14:textId="78D61BE2" w:rsidR="007011CB" w:rsidRDefault="007011CB" w:rsidP="007011CB">
      <w:pPr>
        <w:pStyle w:val="PargrafodaLista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Como sabemos a diferença? </w:t>
      </w:r>
    </w:p>
    <w:p w14:paraId="070C1BDD" w14:textId="616DBBAC" w:rsidR="007011CB" w:rsidRDefault="007011CB" w:rsidP="007011CB">
      <w:pPr>
        <w:pStyle w:val="PargrafodaLista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Por meio da análise do verbo. </w:t>
      </w:r>
    </w:p>
    <w:p w14:paraId="3E84ED61" w14:textId="77777777" w:rsidR="007011CB" w:rsidRDefault="007011CB" w:rsidP="007011CB">
      <w:pPr>
        <w:pStyle w:val="PargrafodaLista"/>
        <w:ind w:left="1080"/>
        <w:rPr>
          <w:sz w:val="24"/>
          <w:szCs w:val="24"/>
        </w:rPr>
      </w:pPr>
    </w:p>
    <w:p w14:paraId="12566E11" w14:textId="0BEA7D1F" w:rsidR="007011CB" w:rsidRDefault="007011CB" w:rsidP="007011CB">
      <w:pPr>
        <w:pStyle w:val="PargrafodaLista"/>
        <w:ind w:left="1080"/>
        <w:rPr>
          <w:sz w:val="24"/>
          <w:szCs w:val="24"/>
        </w:rPr>
      </w:pPr>
      <w:r>
        <w:rPr>
          <w:sz w:val="24"/>
          <w:szCs w:val="24"/>
        </w:rPr>
        <w:t>Ex.: O crime de homicídio é plurissubsistente, pois pode ser feito em vários atos.</w:t>
      </w:r>
    </w:p>
    <w:p w14:paraId="43271C16" w14:textId="77777777" w:rsidR="007011CB" w:rsidRDefault="007011CB" w:rsidP="007011CB">
      <w:pPr>
        <w:pStyle w:val="PargrafodaLista"/>
        <w:ind w:left="1080"/>
        <w:rPr>
          <w:sz w:val="24"/>
          <w:szCs w:val="24"/>
        </w:rPr>
      </w:pPr>
    </w:p>
    <w:p w14:paraId="5333E6B0" w14:textId="273FA843" w:rsidR="007011CB" w:rsidRDefault="007011CB" w:rsidP="007011CB">
      <w:pPr>
        <w:pStyle w:val="PargrafodaLista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Essa análise é feita no plano abstrato. </w:t>
      </w:r>
    </w:p>
    <w:p w14:paraId="7D28F5F2" w14:textId="77777777" w:rsidR="007011CB" w:rsidRDefault="007011CB" w:rsidP="007011CB">
      <w:pPr>
        <w:pStyle w:val="PargrafodaLista"/>
        <w:ind w:left="1080"/>
        <w:rPr>
          <w:sz w:val="24"/>
          <w:szCs w:val="24"/>
        </w:rPr>
      </w:pPr>
    </w:p>
    <w:p w14:paraId="227FC956" w14:textId="2C5F0498" w:rsidR="007011CB" w:rsidRDefault="007011CB" w:rsidP="007011C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Crime comissivo – </w:t>
      </w:r>
      <w:r>
        <w:rPr>
          <w:sz w:val="24"/>
          <w:szCs w:val="24"/>
        </w:rPr>
        <w:t xml:space="preserve">É aquele que é realizado através de uma atitude positiva do agente, através de uma ação/atividade, movimento corpóreo perceptível aos nossos olhos. </w:t>
      </w:r>
    </w:p>
    <w:p w14:paraId="3A0D0B44" w14:textId="469B2FC4" w:rsidR="007011CB" w:rsidRDefault="007011CB" w:rsidP="007011CB">
      <w:pPr>
        <w:pStyle w:val="PargrafodaLista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Ex.: Furto, roubo, estelionato </w:t>
      </w:r>
    </w:p>
    <w:p w14:paraId="4E3B4CA1" w14:textId="77777777" w:rsidR="007011CB" w:rsidRDefault="007011CB" w:rsidP="007011CB">
      <w:pPr>
        <w:pStyle w:val="PargrafodaLista"/>
        <w:ind w:left="1080"/>
        <w:rPr>
          <w:sz w:val="24"/>
          <w:szCs w:val="24"/>
        </w:rPr>
      </w:pPr>
    </w:p>
    <w:p w14:paraId="0AB3472D" w14:textId="77777777" w:rsidR="00B56E4A" w:rsidRDefault="007011CB" w:rsidP="007011C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Crime omissivo próprio – </w:t>
      </w:r>
      <w:r w:rsidR="008B0382">
        <w:rPr>
          <w:sz w:val="24"/>
          <w:szCs w:val="24"/>
        </w:rPr>
        <w:t xml:space="preserve">É aquele realizado através de uma conduta negativa, através de uma inatividade, inação. </w:t>
      </w:r>
    </w:p>
    <w:p w14:paraId="6BEDAA6F" w14:textId="140E7BE2" w:rsidR="007011CB" w:rsidRDefault="008B0382" w:rsidP="00B56E4A">
      <w:pPr>
        <w:pStyle w:val="PargrafodaLista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Todo crime omissivo próprio é ao mesmo tempo um crime unissubsistente, logo não admite tentativa. Independe da produção de qualquer resultado posterior. A simples prática da omissão gera a conduta do crime. O próprio tipo </w:t>
      </w:r>
      <w:r w:rsidR="00B56E4A">
        <w:rPr>
          <w:sz w:val="24"/>
          <w:szCs w:val="24"/>
        </w:rPr>
        <w:t>contém</w:t>
      </w:r>
      <w:r>
        <w:rPr>
          <w:sz w:val="24"/>
          <w:szCs w:val="24"/>
        </w:rPr>
        <w:t xml:space="preserve"> expressamente uma omissão.</w:t>
      </w:r>
      <w:r w:rsidR="00B56E4A">
        <w:rPr>
          <w:sz w:val="24"/>
          <w:szCs w:val="24"/>
        </w:rPr>
        <w:t xml:space="preserve"> Não existe para o emitente o dever jurídico de agir, logo pode ser praticado por qualquer pessoa que se encontrar na situação ou tipo penal. Nesses casos o emitente não vai responder pelo resultado naturalístico produzido, mas sim por sua omissão. </w:t>
      </w:r>
    </w:p>
    <w:p w14:paraId="3F7B708F" w14:textId="3A1C6948" w:rsidR="008B0382" w:rsidRDefault="008B0382" w:rsidP="008B0382">
      <w:pPr>
        <w:pStyle w:val="PargrafodaLista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Ex.: Art. 135 </w:t>
      </w:r>
    </w:p>
    <w:p w14:paraId="113D8AD3" w14:textId="77777777" w:rsidR="00FA0333" w:rsidRDefault="00FA0333" w:rsidP="008B0382">
      <w:pPr>
        <w:pStyle w:val="PargrafodaLista"/>
        <w:ind w:left="1080"/>
        <w:rPr>
          <w:sz w:val="24"/>
          <w:szCs w:val="24"/>
        </w:rPr>
      </w:pPr>
    </w:p>
    <w:p w14:paraId="27E42D33" w14:textId="25D7103A" w:rsidR="00FA0333" w:rsidRDefault="00FA0333" w:rsidP="00FA0333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Crime comissivo por omissão/</w:t>
      </w:r>
      <w:proofErr w:type="spellStart"/>
      <w:r>
        <w:rPr>
          <w:b/>
          <w:bCs/>
          <w:sz w:val="24"/>
          <w:szCs w:val="24"/>
        </w:rPr>
        <w:t>Omissivio</w:t>
      </w:r>
      <w:proofErr w:type="spellEnd"/>
      <w:r>
        <w:rPr>
          <w:b/>
          <w:bCs/>
          <w:sz w:val="24"/>
          <w:szCs w:val="24"/>
        </w:rPr>
        <w:t xml:space="preserve"> impróprio </w:t>
      </w:r>
      <w:r>
        <w:rPr>
          <w:sz w:val="24"/>
          <w:szCs w:val="24"/>
        </w:rPr>
        <w:t xml:space="preserve">– É aquele onde a omissão é um meio para a produção de um resultado criminoso posterior abstratamente obtido por uma conduta positiva do agente. Transgressão de um dever jurídico de agir. </w:t>
      </w:r>
    </w:p>
    <w:p w14:paraId="66CE05E0" w14:textId="5CF36605" w:rsidR="00FA0333" w:rsidRPr="00FA0333" w:rsidRDefault="00FA0333" w:rsidP="00FA0333">
      <w:pPr>
        <w:pStyle w:val="PargrafodaLista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Aloca na sua descrição uma conduta ativa por parte do agente. A omissão do agente que descumpre o dever jurídico de agir produz um resultado criminoso. </w:t>
      </w:r>
    </w:p>
    <w:p w14:paraId="6CFBC7FE" w14:textId="0945A7C2" w:rsidR="00FA0333" w:rsidRDefault="00FA0333" w:rsidP="00FA0333">
      <w:pPr>
        <w:pStyle w:val="PargrafodaLista"/>
        <w:ind w:left="1080"/>
        <w:rPr>
          <w:sz w:val="24"/>
          <w:szCs w:val="24"/>
        </w:rPr>
      </w:pPr>
      <w:r>
        <w:rPr>
          <w:sz w:val="24"/>
          <w:szCs w:val="24"/>
        </w:rPr>
        <w:t>Todo crime omissivo traz um resultado naturalístico subsequente.</w:t>
      </w:r>
    </w:p>
    <w:p w14:paraId="7688295A" w14:textId="35A3AE68" w:rsidR="00FA0333" w:rsidRDefault="00FA0333" w:rsidP="00FA0333">
      <w:pPr>
        <w:pStyle w:val="PargrafodaLista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Também é um crime próprio, pois existe uma característica de dever agir. </w:t>
      </w:r>
    </w:p>
    <w:p w14:paraId="1E78C476" w14:textId="275DE2E5" w:rsidR="00FA0333" w:rsidRDefault="00FA0333" w:rsidP="00FA0333">
      <w:pPr>
        <w:pStyle w:val="PargrafodaLista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O dever jurídico de agir do agente. </w:t>
      </w:r>
    </w:p>
    <w:p w14:paraId="77F36531" w14:textId="2A63D304" w:rsidR="00FA0333" w:rsidRDefault="004B1550" w:rsidP="00FA0333">
      <w:pPr>
        <w:pStyle w:val="PargrafodaLista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Estão enquadrados somente os agentes descritos no Art. 13, letras a, b e c. </w:t>
      </w:r>
    </w:p>
    <w:p w14:paraId="55938829" w14:textId="77777777" w:rsidR="004B1550" w:rsidRDefault="004B1550" w:rsidP="00FA0333">
      <w:pPr>
        <w:pStyle w:val="PargrafodaLista"/>
        <w:ind w:left="1080"/>
        <w:rPr>
          <w:sz w:val="24"/>
          <w:szCs w:val="24"/>
        </w:rPr>
      </w:pPr>
    </w:p>
    <w:p w14:paraId="2F4952D7" w14:textId="281E5998" w:rsidR="00FA0333" w:rsidRDefault="00FA0333" w:rsidP="00FA0333">
      <w:pPr>
        <w:pStyle w:val="PargrafodaLista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Ex.: Quando uma mãe deixa de alimentar seu filho recém-nascido com o leite, logo o mata por inanição, causando o mesmo resultado do homicídio, de forma naturalística. </w:t>
      </w:r>
    </w:p>
    <w:p w14:paraId="5706CBB5" w14:textId="77777777" w:rsidR="004B1550" w:rsidRDefault="004B1550" w:rsidP="00FA0333">
      <w:pPr>
        <w:pStyle w:val="PargrafodaLista"/>
        <w:ind w:left="1080"/>
        <w:rPr>
          <w:sz w:val="24"/>
          <w:szCs w:val="24"/>
        </w:rPr>
      </w:pPr>
    </w:p>
    <w:p w14:paraId="3945BDAE" w14:textId="56DC3890" w:rsidR="004B1550" w:rsidRDefault="004B1550" w:rsidP="004B1550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Crime de forma livre – </w:t>
      </w:r>
      <w:r>
        <w:rPr>
          <w:sz w:val="24"/>
          <w:szCs w:val="24"/>
        </w:rPr>
        <w:t>É aquele cujo verbo revela livre maneira para alcançar o resultado,</w:t>
      </w:r>
    </w:p>
    <w:p w14:paraId="227C1F9A" w14:textId="77777777" w:rsidR="004B1550" w:rsidRDefault="004B1550" w:rsidP="004B1550">
      <w:pPr>
        <w:pStyle w:val="PargrafodaLista"/>
        <w:ind w:left="1080"/>
        <w:rPr>
          <w:b/>
          <w:bCs/>
          <w:sz w:val="24"/>
          <w:szCs w:val="24"/>
        </w:rPr>
      </w:pPr>
    </w:p>
    <w:p w14:paraId="3DD6A6CC" w14:textId="5ECAB5C1" w:rsidR="004B1550" w:rsidRDefault="004B1550" w:rsidP="004B1550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Crime de forma vinculada – </w:t>
      </w:r>
      <w:r>
        <w:rPr>
          <w:sz w:val="24"/>
          <w:szCs w:val="24"/>
        </w:rPr>
        <w:t>É aquele que limita a atividade executiva, impõe uma restrição ao modo de execução para o sujeito ativo. O tipo descreve a conduta de um modo particularizado, detalhado. É aquele que só pode ser executado pelos meios indicados no tipo penal.                                 Ex.:</w:t>
      </w:r>
    </w:p>
    <w:p w14:paraId="488E6AB1" w14:textId="77777777" w:rsidR="000C741A" w:rsidRPr="000C741A" w:rsidRDefault="000C741A" w:rsidP="000C741A">
      <w:pPr>
        <w:pStyle w:val="PargrafodaLista"/>
        <w:rPr>
          <w:sz w:val="24"/>
          <w:szCs w:val="24"/>
        </w:rPr>
      </w:pPr>
    </w:p>
    <w:p w14:paraId="5102E1D7" w14:textId="476EAEDC" w:rsidR="000C741A" w:rsidRDefault="000C741A" w:rsidP="000C741A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Crime de mão própria </w:t>
      </w:r>
      <w:r>
        <w:rPr>
          <w:b/>
          <w:bCs/>
          <w:sz w:val="24"/>
          <w:szCs w:val="24"/>
        </w:rPr>
        <w:softHyphen/>
        <w:t xml:space="preserve">– </w:t>
      </w:r>
      <w:r>
        <w:rPr>
          <w:sz w:val="24"/>
          <w:szCs w:val="24"/>
        </w:rPr>
        <w:t>Reclama do agente uma condição especial para fazê-lo. Só pode ser cometido pelo sujeito em pessoa, não admite terceirização. Admitem somente participação, mas não coautoria.</w:t>
      </w:r>
    </w:p>
    <w:p w14:paraId="7B372FCA" w14:textId="77777777" w:rsidR="000C741A" w:rsidRPr="000C741A" w:rsidRDefault="000C741A" w:rsidP="000C741A">
      <w:pPr>
        <w:pStyle w:val="PargrafodaLista"/>
        <w:rPr>
          <w:sz w:val="24"/>
          <w:szCs w:val="24"/>
        </w:rPr>
      </w:pPr>
    </w:p>
    <w:p w14:paraId="38038CA4" w14:textId="7C371432" w:rsidR="000C741A" w:rsidRDefault="000C741A" w:rsidP="000C741A">
      <w:pPr>
        <w:pStyle w:val="PargrafodaLista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Ex.: </w:t>
      </w:r>
    </w:p>
    <w:p w14:paraId="18EA45D5" w14:textId="77777777" w:rsidR="000C741A" w:rsidRDefault="000C741A" w:rsidP="000C741A">
      <w:pPr>
        <w:pStyle w:val="PargrafodaLista"/>
        <w:ind w:left="1080"/>
        <w:rPr>
          <w:sz w:val="24"/>
          <w:szCs w:val="24"/>
        </w:rPr>
      </w:pPr>
    </w:p>
    <w:p w14:paraId="1B8CC127" w14:textId="6EDE3582" w:rsidR="000C741A" w:rsidRPr="000C741A" w:rsidRDefault="000C741A" w:rsidP="000C741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Quanto ao momento consumativo </w:t>
      </w:r>
    </w:p>
    <w:p w14:paraId="67E7F1C7" w14:textId="1FE5ABC4" w:rsidR="000C741A" w:rsidRDefault="000C741A" w:rsidP="000C741A">
      <w:pPr>
        <w:pStyle w:val="PargrafodaLista"/>
        <w:ind w:left="1080"/>
        <w:rPr>
          <w:sz w:val="24"/>
          <w:szCs w:val="24"/>
        </w:rPr>
      </w:pPr>
    </w:p>
    <w:p w14:paraId="68AAA680" w14:textId="77777777" w:rsidR="000C741A" w:rsidRDefault="000C741A" w:rsidP="000C741A">
      <w:pPr>
        <w:pStyle w:val="PargrafodaLista"/>
        <w:ind w:left="1080"/>
        <w:rPr>
          <w:sz w:val="24"/>
          <w:szCs w:val="24"/>
        </w:rPr>
      </w:pPr>
    </w:p>
    <w:p w14:paraId="3BCC2598" w14:textId="45896195" w:rsidR="000C741A" w:rsidRPr="000C741A" w:rsidRDefault="000C741A" w:rsidP="000C741A">
      <w:pPr>
        <w:pStyle w:val="PargrafodaLista"/>
        <w:numPr>
          <w:ilvl w:val="0"/>
          <w:numId w:val="9"/>
        </w:numPr>
        <w:rPr>
          <w:b/>
          <w:bCs/>
          <w:sz w:val="24"/>
          <w:szCs w:val="24"/>
        </w:rPr>
      </w:pPr>
      <w:r w:rsidRPr="000C741A">
        <w:rPr>
          <w:b/>
          <w:bCs/>
          <w:sz w:val="24"/>
          <w:szCs w:val="24"/>
        </w:rPr>
        <w:t>Pode ser consumado</w:t>
      </w:r>
      <w:r>
        <w:rPr>
          <w:b/>
          <w:bCs/>
          <w:sz w:val="24"/>
          <w:szCs w:val="24"/>
        </w:rPr>
        <w:t xml:space="preserve"> – </w:t>
      </w:r>
      <w:r>
        <w:rPr>
          <w:sz w:val="24"/>
          <w:szCs w:val="24"/>
        </w:rPr>
        <w:t>Aquele onde se reúnem todos os elementos da sua definição legal.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Art. 14, inciso 1 do C.P</w:t>
      </w:r>
    </w:p>
    <w:p w14:paraId="1275310A" w14:textId="77777777" w:rsidR="000C741A" w:rsidRDefault="000C741A" w:rsidP="000C741A">
      <w:pPr>
        <w:pStyle w:val="PargrafodaLista"/>
        <w:ind w:left="1440"/>
        <w:rPr>
          <w:b/>
          <w:bCs/>
          <w:sz w:val="24"/>
          <w:szCs w:val="24"/>
        </w:rPr>
      </w:pPr>
    </w:p>
    <w:p w14:paraId="14366290" w14:textId="40591130" w:rsidR="000C741A" w:rsidRPr="000E119D" w:rsidRDefault="000C741A" w:rsidP="000C741A">
      <w:pPr>
        <w:pStyle w:val="PargrafodaLista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Crime tentado – </w:t>
      </w:r>
      <w:r>
        <w:rPr>
          <w:sz w:val="24"/>
          <w:szCs w:val="24"/>
        </w:rPr>
        <w:t xml:space="preserve">Quando o agente faz tudo quanto ao seu alcance para consumar o crime, mas o resultado não acontece por circunstâncias alheias a vontade do agente. </w:t>
      </w:r>
    </w:p>
    <w:p w14:paraId="4C3D05E4" w14:textId="77777777" w:rsidR="000E119D" w:rsidRPr="000E119D" w:rsidRDefault="000E119D" w:rsidP="000E119D">
      <w:pPr>
        <w:pStyle w:val="PargrafodaLista"/>
        <w:rPr>
          <w:b/>
          <w:bCs/>
          <w:sz w:val="24"/>
          <w:szCs w:val="24"/>
        </w:rPr>
      </w:pPr>
    </w:p>
    <w:p w14:paraId="66BBFB25" w14:textId="3D1F90EE" w:rsidR="000E119D" w:rsidRPr="000E119D" w:rsidRDefault="000E119D" w:rsidP="000E119D">
      <w:pPr>
        <w:pStyle w:val="PargrafodaLista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Crime exaurido –</w:t>
      </w:r>
      <w:r>
        <w:rPr>
          <w:sz w:val="24"/>
          <w:szCs w:val="24"/>
        </w:rPr>
        <w:t xml:space="preserve"> É aquele que depois de consumado alcança as últimas consequências desejadas pelo agente. Essas consequências podem configurar um agravo da ação penal ou uma maior condição de punibilidade. </w:t>
      </w:r>
    </w:p>
    <w:p w14:paraId="5428FC17" w14:textId="31765045" w:rsidR="000E119D" w:rsidRPr="000E119D" w:rsidRDefault="000E119D" w:rsidP="000E119D">
      <w:pPr>
        <w:pStyle w:val="PargrafodaLista"/>
        <w:rPr>
          <w:b/>
          <w:bCs/>
          <w:sz w:val="24"/>
          <w:szCs w:val="24"/>
        </w:rPr>
      </w:pPr>
    </w:p>
    <w:p w14:paraId="5022E274" w14:textId="4306DB88" w:rsidR="000E119D" w:rsidRPr="000E119D" w:rsidRDefault="000E119D" w:rsidP="000E119D">
      <w:pPr>
        <w:pStyle w:val="PargrafodaLista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Crime instantâneo – </w:t>
      </w:r>
      <w:r>
        <w:rPr>
          <w:sz w:val="24"/>
          <w:szCs w:val="24"/>
        </w:rPr>
        <w:t>Aquele que se esgota com o evento que o condiciona.                                                                                                                Ex.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Homicídio é um crime instantâneo, pois se encerra com a morte da vítima. </w:t>
      </w:r>
    </w:p>
    <w:p w14:paraId="105C87C7" w14:textId="77777777" w:rsidR="000E119D" w:rsidRPr="000E119D" w:rsidRDefault="000E119D" w:rsidP="000E119D">
      <w:pPr>
        <w:pStyle w:val="PargrafodaLista"/>
        <w:rPr>
          <w:b/>
          <w:bCs/>
          <w:sz w:val="24"/>
          <w:szCs w:val="24"/>
        </w:rPr>
      </w:pPr>
    </w:p>
    <w:p w14:paraId="6BA77149" w14:textId="108B3668" w:rsidR="000E119D" w:rsidRPr="000E119D" w:rsidRDefault="000E119D" w:rsidP="000E119D">
      <w:pPr>
        <w:pStyle w:val="PargrafodaLista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Crime permanente – </w:t>
      </w:r>
      <w:r>
        <w:rPr>
          <w:sz w:val="24"/>
          <w:szCs w:val="24"/>
        </w:rPr>
        <w:t>É aquele que o momento consumativo se prolongado, podendo ser encerrado quando o agente desejar.                   Ex.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Art. 159. </w:t>
      </w:r>
    </w:p>
    <w:p w14:paraId="23F85762" w14:textId="77777777" w:rsidR="000E119D" w:rsidRPr="000E119D" w:rsidRDefault="000E119D" w:rsidP="000E119D">
      <w:pPr>
        <w:pStyle w:val="PargrafodaLista"/>
        <w:rPr>
          <w:b/>
          <w:bCs/>
          <w:sz w:val="24"/>
          <w:szCs w:val="24"/>
        </w:rPr>
      </w:pPr>
    </w:p>
    <w:p w14:paraId="5FC0D480" w14:textId="2CE9EC1B" w:rsidR="000B4BE4" w:rsidRPr="000B4BE4" w:rsidRDefault="000E119D" w:rsidP="000B4BE4">
      <w:pPr>
        <w:pStyle w:val="PargrafodaLista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Crime habitual – </w:t>
      </w:r>
      <w:r>
        <w:rPr>
          <w:sz w:val="24"/>
          <w:szCs w:val="24"/>
        </w:rPr>
        <w:t xml:space="preserve">É aquele que se caracteriza pela reiteração de comportamentos moralmente reprováveis interligados entre si, a fim de constituir um hábito de vida. </w:t>
      </w:r>
    </w:p>
    <w:p w14:paraId="08D9EB81" w14:textId="77777777" w:rsidR="000B4BE4" w:rsidRPr="000B4BE4" w:rsidRDefault="000B4BE4" w:rsidP="000B4BE4">
      <w:pPr>
        <w:pStyle w:val="PargrafodaLista"/>
        <w:rPr>
          <w:b/>
          <w:bCs/>
          <w:sz w:val="24"/>
          <w:szCs w:val="24"/>
        </w:rPr>
      </w:pPr>
    </w:p>
    <w:p w14:paraId="37D088E8" w14:textId="23020D52" w:rsidR="000B4BE4" w:rsidRPr="00B259F0" w:rsidRDefault="000B4BE4" w:rsidP="000B4BE4">
      <w:pPr>
        <w:pStyle w:val="PargrafodaLista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Crime progressivo – </w:t>
      </w:r>
      <w:r>
        <w:rPr>
          <w:sz w:val="24"/>
          <w:szCs w:val="24"/>
        </w:rPr>
        <w:t xml:space="preserve">É aquele onde o agente para alcançar o resultado mais grave, tem que necessariamente passar por outro crime menos grave, esse crime menos grave chama-se de ação de passagem. </w:t>
      </w:r>
      <w:r w:rsidR="00B259F0">
        <w:rPr>
          <w:sz w:val="24"/>
          <w:szCs w:val="24"/>
        </w:rPr>
        <w:t>Para realizar o homicídio, precisa passar pela tentativa.</w:t>
      </w:r>
    </w:p>
    <w:p w14:paraId="7EB6EC8B" w14:textId="77777777" w:rsidR="00B259F0" w:rsidRPr="00B259F0" w:rsidRDefault="00B259F0" w:rsidP="00B259F0">
      <w:pPr>
        <w:pStyle w:val="PargrafodaLista"/>
        <w:rPr>
          <w:b/>
          <w:bCs/>
          <w:sz w:val="24"/>
          <w:szCs w:val="24"/>
        </w:rPr>
      </w:pPr>
    </w:p>
    <w:p w14:paraId="73C06AFA" w14:textId="2807DAB8" w:rsidR="00B259F0" w:rsidRPr="00B259F0" w:rsidRDefault="00B259F0" w:rsidP="00B259F0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Elemento subjetivo – </w:t>
      </w:r>
      <w:r>
        <w:rPr>
          <w:sz w:val="24"/>
          <w:szCs w:val="24"/>
        </w:rPr>
        <w:t xml:space="preserve">Intenção, finalidade. </w:t>
      </w:r>
    </w:p>
    <w:p w14:paraId="57008802" w14:textId="771668FE" w:rsidR="00B259F0" w:rsidRDefault="00B259F0" w:rsidP="00B259F0">
      <w:pPr>
        <w:ind w:left="360"/>
        <w:rPr>
          <w:b/>
          <w:bCs/>
          <w:sz w:val="24"/>
          <w:szCs w:val="24"/>
        </w:rPr>
      </w:pPr>
    </w:p>
    <w:p w14:paraId="748B262B" w14:textId="77777777" w:rsidR="00B259F0" w:rsidRDefault="00B259F0" w:rsidP="00B259F0">
      <w:pPr>
        <w:ind w:left="360"/>
        <w:rPr>
          <w:b/>
          <w:bCs/>
          <w:sz w:val="24"/>
          <w:szCs w:val="24"/>
        </w:rPr>
      </w:pPr>
    </w:p>
    <w:p w14:paraId="18F122FF" w14:textId="14B49692" w:rsidR="00B259F0" w:rsidRPr="00B259F0" w:rsidRDefault="00B259F0" w:rsidP="00B259F0">
      <w:pPr>
        <w:pStyle w:val="PargrafodaLista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Doloso – </w:t>
      </w:r>
      <w:r>
        <w:rPr>
          <w:sz w:val="24"/>
          <w:szCs w:val="24"/>
        </w:rPr>
        <w:t xml:space="preserve">Art. 18, inciso I. Quando o agente quis o resultado ou assumiu o risco de produzi-lo. Corresponde a vontade do agente com o resultado produzido. Se conforma com o risco do resultado produzido e assume esse resultado. </w:t>
      </w:r>
    </w:p>
    <w:p w14:paraId="18D9907D" w14:textId="26697677" w:rsidR="00B259F0" w:rsidRDefault="00B259F0" w:rsidP="00B259F0">
      <w:pPr>
        <w:pStyle w:val="PargrafodaLista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Dolo eventual – </w:t>
      </w:r>
      <w:r>
        <w:rPr>
          <w:sz w:val="24"/>
          <w:szCs w:val="24"/>
        </w:rPr>
        <w:t>O resultado não é aquilo que o agente queria, mas prevendo-o seguiu mesmo assim.</w:t>
      </w:r>
    </w:p>
    <w:p w14:paraId="10D30BF5" w14:textId="77777777" w:rsidR="00B259F0" w:rsidRDefault="00B259F0" w:rsidP="00B259F0">
      <w:pPr>
        <w:pStyle w:val="PargrafodaLista"/>
        <w:rPr>
          <w:sz w:val="24"/>
          <w:szCs w:val="24"/>
        </w:rPr>
      </w:pPr>
    </w:p>
    <w:p w14:paraId="495A9BF6" w14:textId="555A144E" w:rsidR="00B259F0" w:rsidRPr="00B259F0" w:rsidRDefault="00B259F0" w:rsidP="00B259F0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Crime culposo – </w:t>
      </w:r>
      <w:r>
        <w:rPr>
          <w:sz w:val="24"/>
          <w:szCs w:val="24"/>
        </w:rPr>
        <w:t>Art. 18, inciso II. Q</w:t>
      </w:r>
      <w:r w:rsidRPr="00B259F0">
        <w:rPr>
          <w:sz w:val="24"/>
          <w:szCs w:val="24"/>
        </w:rPr>
        <w:t>uando o agente deu causa ao resultado por imprudência, negligência ou imperícia</w:t>
      </w:r>
      <w:r>
        <w:rPr>
          <w:sz w:val="24"/>
          <w:szCs w:val="24"/>
        </w:rPr>
        <w:t xml:space="preserve">. O agente não quer resultado e não assume o risco da produção, mas o resultado advém porque deixou de observar os resultados que a hipótese reclamava. Não existe sequer a produção do resultado em prévia. O resultado, em princípio, é algo que a ordem jurídica legitima. </w:t>
      </w:r>
    </w:p>
    <w:p w14:paraId="78A873D1" w14:textId="76998740" w:rsidR="000E119D" w:rsidRPr="000E119D" w:rsidRDefault="000E119D" w:rsidP="000E11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6DA5B21F" w14:textId="77777777" w:rsidR="000C741A" w:rsidRPr="000C741A" w:rsidRDefault="000C741A" w:rsidP="000C741A">
      <w:pPr>
        <w:ind w:left="1080"/>
        <w:rPr>
          <w:b/>
          <w:bCs/>
          <w:sz w:val="24"/>
          <w:szCs w:val="24"/>
        </w:rPr>
      </w:pPr>
    </w:p>
    <w:p w14:paraId="0E167EA5" w14:textId="77777777" w:rsidR="00FA0333" w:rsidRPr="00FA0333" w:rsidRDefault="00FA0333" w:rsidP="00FA0333">
      <w:pPr>
        <w:rPr>
          <w:sz w:val="24"/>
          <w:szCs w:val="24"/>
        </w:rPr>
      </w:pPr>
    </w:p>
    <w:p w14:paraId="0AAC7929" w14:textId="77777777" w:rsidR="00FA0333" w:rsidRPr="00FA0333" w:rsidRDefault="00FA0333" w:rsidP="00FA0333">
      <w:pPr>
        <w:pStyle w:val="PargrafodaLista"/>
        <w:ind w:left="1080"/>
        <w:rPr>
          <w:sz w:val="24"/>
          <w:szCs w:val="24"/>
        </w:rPr>
      </w:pPr>
    </w:p>
    <w:p w14:paraId="30B3A9B2" w14:textId="3600D122" w:rsidR="007011CB" w:rsidRPr="004B1550" w:rsidRDefault="007011CB" w:rsidP="004B155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E70E2D2" w14:textId="1974C048" w:rsidR="007011CB" w:rsidRPr="00B75858" w:rsidRDefault="007011CB" w:rsidP="00B75858">
      <w:pPr>
        <w:pStyle w:val="PargrafodaLista"/>
        <w:rPr>
          <w:sz w:val="24"/>
          <w:szCs w:val="24"/>
        </w:rPr>
      </w:pPr>
    </w:p>
    <w:p w14:paraId="248FB370" w14:textId="77777777" w:rsidR="00FC453B" w:rsidRDefault="00FC453B" w:rsidP="00FC453B">
      <w:pPr>
        <w:rPr>
          <w:sz w:val="24"/>
          <w:szCs w:val="24"/>
        </w:rPr>
      </w:pPr>
    </w:p>
    <w:p w14:paraId="1CA42FE7" w14:textId="77777777" w:rsidR="00FC453B" w:rsidRPr="00FC453B" w:rsidRDefault="00FC453B" w:rsidP="00FC453B">
      <w:pPr>
        <w:rPr>
          <w:sz w:val="24"/>
          <w:szCs w:val="24"/>
        </w:rPr>
      </w:pPr>
    </w:p>
    <w:p w14:paraId="49B571D6" w14:textId="296BEDA5" w:rsidR="00371A99" w:rsidRPr="00371A99" w:rsidRDefault="00371A99" w:rsidP="00371A99">
      <w:pPr>
        <w:rPr>
          <w:sz w:val="24"/>
          <w:szCs w:val="24"/>
        </w:rPr>
      </w:pPr>
    </w:p>
    <w:p w14:paraId="66502470" w14:textId="77777777" w:rsidR="00371A99" w:rsidRPr="00371A99" w:rsidRDefault="00371A99" w:rsidP="00371A99">
      <w:pPr>
        <w:pStyle w:val="PargrafodaLista"/>
        <w:ind w:left="1080"/>
        <w:rPr>
          <w:sz w:val="24"/>
          <w:szCs w:val="24"/>
        </w:rPr>
      </w:pPr>
    </w:p>
    <w:p w14:paraId="3EB91178" w14:textId="15EA4F1B" w:rsidR="00371A99" w:rsidRDefault="00371A99" w:rsidP="00371A99">
      <w:pPr>
        <w:rPr>
          <w:sz w:val="24"/>
          <w:szCs w:val="24"/>
        </w:rPr>
      </w:pPr>
    </w:p>
    <w:p w14:paraId="197F292D" w14:textId="77777777" w:rsidR="00371A99" w:rsidRDefault="00371A99" w:rsidP="00371A99">
      <w:pPr>
        <w:rPr>
          <w:sz w:val="24"/>
          <w:szCs w:val="24"/>
        </w:rPr>
      </w:pPr>
    </w:p>
    <w:p w14:paraId="52B11C38" w14:textId="77777777" w:rsidR="00371A99" w:rsidRPr="00371A99" w:rsidRDefault="00371A99" w:rsidP="00371A99">
      <w:pPr>
        <w:rPr>
          <w:sz w:val="24"/>
          <w:szCs w:val="24"/>
        </w:rPr>
      </w:pPr>
    </w:p>
    <w:p w14:paraId="2C8E4C2B" w14:textId="77777777" w:rsidR="00371A99" w:rsidRDefault="00371A99" w:rsidP="00371A99">
      <w:pPr>
        <w:pStyle w:val="PargrafodaLista"/>
        <w:ind w:left="1080"/>
        <w:rPr>
          <w:sz w:val="24"/>
          <w:szCs w:val="24"/>
        </w:rPr>
      </w:pPr>
    </w:p>
    <w:p w14:paraId="45FE5B77" w14:textId="4F93A3A1" w:rsidR="00371A99" w:rsidRDefault="00371A99" w:rsidP="00371A99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65CF18E0" w14:textId="77777777" w:rsidR="00371A99" w:rsidRPr="00371A99" w:rsidRDefault="00371A99" w:rsidP="00371A99">
      <w:pPr>
        <w:rPr>
          <w:sz w:val="24"/>
          <w:szCs w:val="24"/>
        </w:rPr>
      </w:pPr>
    </w:p>
    <w:p w14:paraId="096F43C0" w14:textId="77777777" w:rsidR="007A1697" w:rsidRDefault="007A1697">
      <w:pPr>
        <w:rPr>
          <w:sz w:val="24"/>
          <w:szCs w:val="24"/>
        </w:rPr>
      </w:pPr>
    </w:p>
    <w:p w14:paraId="2A599978" w14:textId="77777777" w:rsidR="007A1697" w:rsidRPr="0086426A" w:rsidRDefault="007A1697">
      <w:pPr>
        <w:rPr>
          <w:sz w:val="24"/>
          <w:szCs w:val="24"/>
        </w:rPr>
      </w:pPr>
    </w:p>
    <w:sectPr w:rsidR="007A1697" w:rsidRPr="008642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63A92"/>
    <w:multiLevelType w:val="hybridMultilevel"/>
    <w:tmpl w:val="EE70E734"/>
    <w:lvl w:ilvl="0" w:tplc="070A7A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35A2C"/>
    <w:multiLevelType w:val="hybridMultilevel"/>
    <w:tmpl w:val="8ECA65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E71FC"/>
    <w:multiLevelType w:val="hybridMultilevel"/>
    <w:tmpl w:val="F57C49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1D6E"/>
    <w:multiLevelType w:val="hybridMultilevel"/>
    <w:tmpl w:val="E47AD8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E1790"/>
    <w:multiLevelType w:val="hybridMultilevel"/>
    <w:tmpl w:val="C8E8E5BC"/>
    <w:lvl w:ilvl="0" w:tplc="A0C07B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032246"/>
    <w:multiLevelType w:val="hybridMultilevel"/>
    <w:tmpl w:val="BA10A4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119DB"/>
    <w:multiLevelType w:val="hybridMultilevel"/>
    <w:tmpl w:val="63E6ED10"/>
    <w:lvl w:ilvl="0" w:tplc="6E120C3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7AA5EA8"/>
    <w:multiLevelType w:val="hybridMultilevel"/>
    <w:tmpl w:val="0F8006CA"/>
    <w:lvl w:ilvl="0" w:tplc="330EEE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E36996"/>
    <w:multiLevelType w:val="hybridMultilevel"/>
    <w:tmpl w:val="9A94C28A"/>
    <w:lvl w:ilvl="0" w:tplc="20E8D8F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9B6F7F"/>
    <w:multiLevelType w:val="hybridMultilevel"/>
    <w:tmpl w:val="3ADA3126"/>
    <w:lvl w:ilvl="0" w:tplc="465227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BA7CA3"/>
    <w:multiLevelType w:val="hybridMultilevel"/>
    <w:tmpl w:val="3E966DEA"/>
    <w:lvl w:ilvl="0" w:tplc="6082CC4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0997256">
    <w:abstractNumId w:val="1"/>
  </w:num>
  <w:num w:numId="2" w16cid:durableId="1577857717">
    <w:abstractNumId w:val="7"/>
  </w:num>
  <w:num w:numId="3" w16cid:durableId="1720013229">
    <w:abstractNumId w:val="8"/>
  </w:num>
  <w:num w:numId="4" w16cid:durableId="974985129">
    <w:abstractNumId w:val="5"/>
  </w:num>
  <w:num w:numId="5" w16cid:durableId="343676915">
    <w:abstractNumId w:val="3"/>
  </w:num>
  <w:num w:numId="6" w16cid:durableId="1358964114">
    <w:abstractNumId w:val="0"/>
  </w:num>
  <w:num w:numId="7" w16cid:durableId="1802074528">
    <w:abstractNumId w:val="10"/>
  </w:num>
  <w:num w:numId="8" w16cid:durableId="778451136">
    <w:abstractNumId w:val="4"/>
  </w:num>
  <w:num w:numId="9" w16cid:durableId="843740309">
    <w:abstractNumId w:val="6"/>
  </w:num>
  <w:num w:numId="10" w16cid:durableId="681861109">
    <w:abstractNumId w:val="2"/>
  </w:num>
  <w:num w:numId="11" w16cid:durableId="9177089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2C"/>
    <w:rsid w:val="00045041"/>
    <w:rsid w:val="00053D76"/>
    <w:rsid w:val="00065800"/>
    <w:rsid w:val="00071C34"/>
    <w:rsid w:val="00080F17"/>
    <w:rsid w:val="00083409"/>
    <w:rsid w:val="000B4BE4"/>
    <w:rsid w:val="000C741A"/>
    <w:rsid w:val="000C773A"/>
    <w:rsid w:val="000E119D"/>
    <w:rsid w:val="000F4D25"/>
    <w:rsid w:val="000F50AB"/>
    <w:rsid w:val="0013671B"/>
    <w:rsid w:val="001739FD"/>
    <w:rsid w:val="001B0463"/>
    <w:rsid w:val="001D0BD6"/>
    <w:rsid w:val="002452B9"/>
    <w:rsid w:val="00286A44"/>
    <w:rsid w:val="002A2C9D"/>
    <w:rsid w:val="00332FD8"/>
    <w:rsid w:val="00371A99"/>
    <w:rsid w:val="00386BE7"/>
    <w:rsid w:val="003C31CF"/>
    <w:rsid w:val="00424A6C"/>
    <w:rsid w:val="004843D4"/>
    <w:rsid w:val="004B1550"/>
    <w:rsid w:val="004F50E4"/>
    <w:rsid w:val="0050108A"/>
    <w:rsid w:val="00510D92"/>
    <w:rsid w:val="005B1112"/>
    <w:rsid w:val="005D0D40"/>
    <w:rsid w:val="00610A57"/>
    <w:rsid w:val="0064203A"/>
    <w:rsid w:val="006D35A5"/>
    <w:rsid w:val="00700419"/>
    <w:rsid w:val="007011CB"/>
    <w:rsid w:val="00702DA3"/>
    <w:rsid w:val="00765F01"/>
    <w:rsid w:val="007930D4"/>
    <w:rsid w:val="007A1697"/>
    <w:rsid w:val="007A6FE2"/>
    <w:rsid w:val="007F5E74"/>
    <w:rsid w:val="00813E01"/>
    <w:rsid w:val="00822EE5"/>
    <w:rsid w:val="008404FC"/>
    <w:rsid w:val="00840CE4"/>
    <w:rsid w:val="0086426A"/>
    <w:rsid w:val="008B0382"/>
    <w:rsid w:val="008B3B91"/>
    <w:rsid w:val="00907C83"/>
    <w:rsid w:val="00924791"/>
    <w:rsid w:val="00947366"/>
    <w:rsid w:val="00993D30"/>
    <w:rsid w:val="009C4E9F"/>
    <w:rsid w:val="009D5A9D"/>
    <w:rsid w:val="009E4FEA"/>
    <w:rsid w:val="00A66288"/>
    <w:rsid w:val="00A73A2D"/>
    <w:rsid w:val="00AA05F8"/>
    <w:rsid w:val="00AD544B"/>
    <w:rsid w:val="00B02854"/>
    <w:rsid w:val="00B17C38"/>
    <w:rsid w:val="00B259F0"/>
    <w:rsid w:val="00B357C9"/>
    <w:rsid w:val="00B56C16"/>
    <w:rsid w:val="00B56E4A"/>
    <w:rsid w:val="00B65747"/>
    <w:rsid w:val="00B75858"/>
    <w:rsid w:val="00BC251E"/>
    <w:rsid w:val="00BE15F1"/>
    <w:rsid w:val="00BF4E9F"/>
    <w:rsid w:val="00C44381"/>
    <w:rsid w:val="00C638A5"/>
    <w:rsid w:val="00CD5895"/>
    <w:rsid w:val="00D04D2C"/>
    <w:rsid w:val="00D156E4"/>
    <w:rsid w:val="00D352F3"/>
    <w:rsid w:val="00DD72E9"/>
    <w:rsid w:val="00E1764C"/>
    <w:rsid w:val="00E20E60"/>
    <w:rsid w:val="00E84568"/>
    <w:rsid w:val="00ED3545"/>
    <w:rsid w:val="00F01081"/>
    <w:rsid w:val="00F034A2"/>
    <w:rsid w:val="00FA0333"/>
    <w:rsid w:val="00FC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4FBAC"/>
  <w15:chartTrackingRefBased/>
  <w15:docId w15:val="{882675EC-813E-4911-8C8C-98CB27A9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1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C4C41-B9E3-4526-8082-0B4B872F1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13</Pages>
  <Words>3162</Words>
  <Characters>17075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Miqueias Andrade</dc:creator>
  <cp:keywords/>
  <dc:description/>
  <cp:lastModifiedBy>Miqueias Andrade</cp:lastModifiedBy>
  <cp:revision>65</cp:revision>
  <dcterms:created xsi:type="dcterms:W3CDTF">2023-09-05T22:24:00Z</dcterms:created>
  <dcterms:modified xsi:type="dcterms:W3CDTF">2023-09-13T01:10:00Z</dcterms:modified>
</cp:coreProperties>
</file>