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8B1C" w14:textId="77DB1EB1" w:rsidR="00914CB8" w:rsidRPr="009E70DE" w:rsidRDefault="00C62162">
      <w:pPr>
        <w:rPr>
          <w:rFonts w:ascii="Roboto" w:hAnsi="Roboto"/>
          <w:b/>
          <w:bCs/>
        </w:rPr>
      </w:pPr>
      <w:r w:rsidRPr="009E70DE">
        <w:rPr>
          <w:rFonts w:ascii="Roboto" w:hAnsi="Roboto"/>
          <w:b/>
          <w:bCs/>
        </w:rPr>
        <w:t>Requisitos Funcionais</w:t>
      </w:r>
    </w:p>
    <w:p w14:paraId="2C35762C" w14:textId="229145E1" w:rsidR="00C62162" w:rsidRPr="009E70DE" w:rsidRDefault="00C62162" w:rsidP="00C62162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9E70DE">
        <w:rPr>
          <w:rFonts w:ascii="Roboto" w:hAnsi="Roboto"/>
        </w:rPr>
        <w:t>O sistema deve permitir o cadastro de profissionais PETSITTER.</w:t>
      </w:r>
      <w:r w:rsidR="00AF450E" w:rsidRPr="009E70DE">
        <w:rPr>
          <w:rFonts w:ascii="Roboto" w:hAnsi="Roboto"/>
        </w:rPr>
        <w:t xml:space="preserve"> </w:t>
      </w:r>
      <w:r w:rsidR="00AF450E" w:rsidRPr="009E70DE">
        <w:rPr>
          <w:rFonts w:ascii="Roboto" w:hAnsi="Roboto"/>
          <w:color w:val="2F5496" w:themeColor="accent1" w:themeShade="BF"/>
        </w:rPr>
        <w:t>RC1</w:t>
      </w:r>
    </w:p>
    <w:p w14:paraId="76409C79" w14:textId="55EE76A5" w:rsidR="00C62162" w:rsidRPr="009E70DE" w:rsidRDefault="00C62162" w:rsidP="00C62162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9E70DE">
        <w:rPr>
          <w:rFonts w:ascii="Roboto" w:hAnsi="Roboto"/>
        </w:rPr>
        <w:t>O sistema deve permitir o cadastro de clientes.</w:t>
      </w:r>
      <w:r w:rsidR="00AF450E" w:rsidRPr="009E70DE">
        <w:rPr>
          <w:rFonts w:ascii="Roboto" w:hAnsi="Roboto"/>
        </w:rPr>
        <w:t xml:space="preserve"> </w:t>
      </w:r>
      <w:r w:rsidR="00AF450E" w:rsidRPr="009E70DE">
        <w:rPr>
          <w:rFonts w:ascii="Roboto" w:hAnsi="Roboto"/>
          <w:color w:val="2F5496" w:themeColor="accent1" w:themeShade="BF"/>
        </w:rPr>
        <w:t>RC2</w:t>
      </w:r>
    </w:p>
    <w:p w14:paraId="2C3187F2" w14:textId="05B884B7" w:rsidR="00CF6079" w:rsidRPr="009E70DE" w:rsidRDefault="00CF6079" w:rsidP="00C62162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9E70DE">
        <w:rPr>
          <w:rFonts w:ascii="Roboto" w:hAnsi="Roboto"/>
        </w:rPr>
        <w:t>Para cada cliente, o sistema deve permitir o cadastro de até 5 animais.</w:t>
      </w:r>
      <w:r w:rsidR="009E70DE" w:rsidRPr="009E70DE">
        <w:rPr>
          <w:rFonts w:ascii="Roboto" w:hAnsi="Roboto"/>
        </w:rPr>
        <w:t xml:space="preserve"> </w:t>
      </w:r>
      <w:r w:rsidR="009E70DE" w:rsidRPr="009E70DE">
        <w:rPr>
          <w:rFonts w:ascii="Roboto" w:hAnsi="Roboto"/>
          <w:color w:val="2F5496" w:themeColor="accent1" w:themeShade="BF"/>
        </w:rPr>
        <w:t>RC3</w:t>
      </w:r>
    </w:p>
    <w:p w14:paraId="55397C86" w14:textId="12ED14E6" w:rsidR="00C62162" w:rsidRPr="009E70DE" w:rsidRDefault="00C62162" w:rsidP="00C62162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9E70DE">
        <w:rPr>
          <w:rFonts w:ascii="Roboto" w:hAnsi="Roboto"/>
        </w:rPr>
        <w:t>O sistema deverá emitir relatório.</w:t>
      </w:r>
      <w:r w:rsidR="009E70DE" w:rsidRPr="009E70DE">
        <w:rPr>
          <w:rFonts w:ascii="Roboto" w:hAnsi="Roboto"/>
        </w:rPr>
        <w:t xml:space="preserve"> </w:t>
      </w:r>
      <w:r w:rsidR="009E70DE" w:rsidRPr="009E70DE">
        <w:rPr>
          <w:rFonts w:ascii="Roboto" w:hAnsi="Roboto"/>
          <w:color w:val="2F5496" w:themeColor="accent1" w:themeShade="BF"/>
        </w:rPr>
        <w:t>RC4 RC5</w:t>
      </w:r>
    </w:p>
    <w:p w14:paraId="452CA739" w14:textId="4D43A39A" w:rsidR="00C62162" w:rsidRPr="009E70DE" w:rsidRDefault="00F81444" w:rsidP="00C62162">
      <w:pPr>
        <w:pStyle w:val="PargrafodaLista"/>
        <w:numPr>
          <w:ilvl w:val="0"/>
          <w:numId w:val="1"/>
        </w:numPr>
        <w:rPr>
          <w:rFonts w:ascii="Roboto" w:hAnsi="Roboto"/>
          <w:b/>
          <w:bCs/>
        </w:rPr>
      </w:pPr>
      <w:r w:rsidRPr="009E70DE">
        <w:rPr>
          <w:rFonts w:ascii="Roboto" w:hAnsi="Roboto"/>
        </w:rPr>
        <w:t xml:space="preserve">O sistema deve manter o histórico de atendimento </w:t>
      </w:r>
      <w:r w:rsidR="00D7289B" w:rsidRPr="009E70DE">
        <w:rPr>
          <w:rFonts w:ascii="Roboto" w:hAnsi="Roboto"/>
        </w:rPr>
        <w:t>de qual PETSITTER foi alocado para qual cliente e para qual animal específico.</w:t>
      </w:r>
    </w:p>
    <w:p w14:paraId="36E83857" w14:textId="406A394C" w:rsidR="00D7289B" w:rsidRPr="009E70DE" w:rsidRDefault="00D7289B" w:rsidP="00D7289B">
      <w:pPr>
        <w:rPr>
          <w:rFonts w:ascii="Roboto" w:hAnsi="Roboto"/>
          <w:b/>
          <w:bCs/>
        </w:rPr>
      </w:pPr>
      <w:r w:rsidRPr="009E70DE">
        <w:rPr>
          <w:rFonts w:ascii="Roboto" w:hAnsi="Roboto"/>
          <w:b/>
          <w:bCs/>
        </w:rPr>
        <w:t>Requisitos complementares</w:t>
      </w:r>
    </w:p>
    <w:p w14:paraId="4624F30C" w14:textId="2C6BAAD5" w:rsidR="00D7289B" w:rsidRPr="009E70DE" w:rsidRDefault="00D7289B" w:rsidP="00D7289B">
      <w:pPr>
        <w:pStyle w:val="PargrafodaLista"/>
        <w:numPr>
          <w:ilvl w:val="0"/>
          <w:numId w:val="2"/>
        </w:numPr>
        <w:rPr>
          <w:rFonts w:ascii="Roboto" w:hAnsi="Roboto"/>
        </w:rPr>
      </w:pPr>
      <w:r w:rsidRPr="009E70DE">
        <w:rPr>
          <w:rFonts w:ascii="Roboto" w:hAnsi="Roboto"/>
        </w:rPr>
        <w:t>O cadastro de profissionais deve conter: nome, cpf, endereço e telefone.</w:t>
      </w:r>
      <w:r w:rsidR="009E70DE" w:rsidRPr="009E70DE">
        <w:rPr>
          <w:rFonts w:ascii="Roboto" w:hAnsi="Roboto"/>
        </w:rPr>
        <w:t xml:space="preserve"> </w:t>
      </w:r>
      <w:r w:rsidR="009E70DE" w:rsidRPr="009E70DE">
        <w:rPr>
          <w:rFonts w:ascii="Roboto" w:hAnsi="Roboto"/>
          <w:color w:val="2F5496" w:themeColor="accent1" w:themeShade="BF"/>
        </w:rPr>
        <w:t>RF1</w:t>
      </w:r>
    </w:p>
    <w:p w14:paraId="25078067" w14:textId="30AAA18E" w:rsidR="00D7289B" w:rsidRPr="009E70DE" w:rsidRDefault="00D7289B" w:rsidP="00D7289B">
      <w:pPr>
        <w:pStyle w:val="PargrafodaLista"/>
        <w:numPr>
          <w:ilvl w:val="0"/>
          <w:numId w:val="2"/>
        </w:numPr>
        <w:rPr>
          <w:rFonts w:ascii="Roboto" w:hAnsi="Roboto"/>
        </w:rPr>
      </w:pPr>
      <w:r w:rsidRPr="009E70DE">
        <w:rPr>
          <w:rFonts w:ascii="Roboto" w:hAnsi="Roboto"/>
        </w:rPr>
        <w:t>O cadastro de clientes deve conter: nome, cpf, endereço e telefone.</w:t>
      </w:r>
      <w:r w:rsidR="009E70DE" w:rsidRPr="009E70DE">
        <w:rPr>
          <w:rFonts w:ascii="Roboto" w:hAnsi="Roboto"/>
        </w:rPr>
        <w:t xml:space="preserve"> </w:t>
      </w:r>
      <w:r w:rsidR="009E70DE" w:rsidRPr="009E70DE">
        <w:rPr>
          <w:rFonts w:ascii="Roboto" w:hAnsi="Roboto"/>
          <w:color w:val="2F5496" w:themeColor="accent1" w:themeShade="BF"/>
        </w:rPr>
        <w:t>RF2</w:t>
      </w:r>
    </w:p>
    <w:p w14:paraId="3327E160" w14:textId="3ED14CBA" w:rsidR="00AF4B3F" w:rsidRPr="009E70DE" w:rsidRDefault="00CF6079" w:rsidP="00471024">
      <w:pPr>
        <w:pStyle w:val="PargrafodaLista"/>
        <w:numPr>
          <w:ilvl w:val="0"/>
          <w:numId w:val="2"/>
        </w:numPr>
        <w:rPr>
          <w:rFonts w:ascii="Roboto" w:hAnsi="Roboto"/>
        </w:rPr>
      </w:pPr>
      <w:r w:rsidRPr="009E70DE">
        <w:rPr>
          <w:rFonts w:ascii="Roboto" w:hAnsi="Roboto"/>
        </w:rPr>
        <w:t xml:space="preserve">O cadastro de animais deve conter: </w:t>
      </w:r>
      <w:r w:rsidR="00F72AC7" w:rsidRPr="009E70DE">
        <w:rPr>
          <w:rFonts w:ascii="Roboto" w:hAnsi="Roboto"/>
        </w:rPr>
        <w:t>raça, gênero e idade.</w:t>
      </w:r>
      <w:r w:rsidR="009E70DE" w:rsidRPr="009E70DE">
        <w:rPr>
          <w:rFonts w:ascii="Roboto" w:hAnsi="Roboto"/>
        </w:rPr>
        <w:t xml:space="preserve"> </w:t>
      </w:r>
      <w:r w:rsidR="009E70DE" w:rsidRPr="009E70DE">
        <w:rPr>
          <w:rFonts w:ascii="Roboto" w:hAnsi="Roboto"/>
          <w:color w:val="2F5496" w:themeColor="accent1" w:themeShade="BF"/>
        </w:rPr>
        <w:t>RF3</w:t>
      </w:r>
    </w:p>
    <w:p w14:paraId="05592DEC" w14:textId="27CB3330" w:rsidR="00AF4B3F" w:rsidRPr="009E70DE" w:rsidRDefault="00F72AC7" w:rsidP="00AF4B3F">
      <w:pPr>
        <w:pStyle w:val="PargrafodaLista"/>
        <w:numPr>
          <w:ilvl w:val="0"/>
          <w:numId w:val="2"/>
        </w:numPr>
        <w:rPr>
          <w:rFonts w:ascii="Roboto" w:hAnsi="Roboto"/>
        </w:rPr>
      </w:pPr>
      <w:r w:rsidRPr="009E70DE">
        <w:rPr>
          <w:rFonts w:ascii="Roboto" w:hAnsi="Roboto"/>
        </w:rPr>
        <w:t>Os relatórios deverão informar quais as raças mais comuns num ran</w:t>
      </w:r>
      <w:r w:rsidR="00AF4B3F" w:rsidRPr="009E70DE">
        <w:rPr>
          <w:rFonts w:ascii="Roboto" w:hAnsi="Roboto"/>
        </w:rPr>
        <w:t>king de 1 a 10.</w:t>
      </w:r>
      <w:r w:rsidR="009E70DE" w:rsidRPr="009E70DE">
        <w:rPr>
          <w:rFonts w:ascii="Roboto" w:hAnsi="Roboto"/>
        </w:rPr>
        <w:t xml:space="preserve"> </w:t>
      </w:r>
      <w:r w:rsidR="009E70DE" w:rsidRPr="009E70DE">
        <w:rPr>
          <w:rFonts w:ascii="Roboto" w:hAnsi="Roboto"/>
          <w:color w:val="2F5496" w:themeColor="accent1" w:themeShade="BF"/>
        </w:rPr>
        <w:t>RF4</w:t>
      </w:r>
    </w:p>
    <w:p w14:paraId="0C069138" w14:textId="23AADE4A" w:rsidR="00471024" w:rsidRPr="009E70DE" w:rsidRDefault="00471024" w:rsidP="00AF4B3F">
      <w:pPr>
        <w:pStyle w:val="PargrafodaLista"/>
        <w:numPr>
          <w:ilvl w:val="0"/>
          <w:numId w:val="2"/>
        </w:numPr>
        <w:rPr>
          <w:rFonts w:ascii="Roboto" w:hAnsi="Roboto"/>
        </w:rPr>
      </w:pPr>
      <w:r w:rsidRPr="009E70DE">
        <w:rPr>
          <w:rFonts w:ascii="Roboto" w:hAnsi="Roboto"/>
        </w:rPr>
        <w:t xml:space="preserve">Para as raças </w:t>
      </w:r>
      <w:r w:rsidR="00C36FC3" w:rsidRPr="009E70DE">
        <w:rPr>
          <w:rFonts w:ascii="Roboto" w:hAnsi="Roboto"/>
        </w:rPr>
        <w:t>no relatório, deverá informar qual o gênero preferido pelos clientes.</w:t>
      </w:r>
      <w:r w:rsidR="009E70DE" w:rsidRPr="009E70DE">
        <w:rPr>
          <w:rFonts w:ascii="Roboto" w:hAnsi="Roboto"/>
        </w:rPr>
        <w:t xml:space="preserve"> </w:t>
      </w:r>
      <w:r w:rsidR="009E70DE" w:rsidRPr="009E70DE">
        <w:rPr>
          <w:rFonts w:ascii="Roboto" w:hAnsi="Roboto"/>
          <w:color w:val="2F5496" w:themeColor="accent1" w:themeShade="BF"/>
        </w:rPr>
        <w:t>RF4</w:t>
      </w:r>
    </w:p>
    <w:sectPr w:rsidR="00471024" w:rsidRPr="009E7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C44D5"/>
    <w:multiLevelType w:val="hybridMultilevel"/>
    <w:tmpl w:val="CAF48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645"/>
    <w:multiLevelType w:val="hybridMultilevel"/>
    <w:tmpl w:val="056A2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03"/>
    <w:rsid w:val="003D3203"/>
    <w:rsid w:val="00471024"/>
    <w:rsid w:val="00914CB8"/>
    <w:rsid w:val="009E70DE"/>
    <w:rsid w:val="00AF450E"/>
    <w:rsid w:val="00AF4B3F"/>
    <w:rsid w:val="00C36FC3"/>
    <w:rsid w:val="00C62162"/>
    <w:rsid w:val="00CF6079"/>
    <w:rsid w:val="00D7289B"/>
    <w:rsid w:val="00F72AC7"/>
    <w:rsid w:val="00F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3007"/>
  <w15:chartTrackingRefBased/>
  <w15:docId w15:val="{5C5705F9-CC45-44B1-8F69-0A1F1E56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673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silva lino</dc:creator>
  <cp:keywords/>
  <dc:description/>
  <cp:lastModifiedBy>tobias silva lino</cp:lastModifiedBy>
  <cp:revision>11</cp:revision>
  <dcterms:created xsi:type="dcterms:W3CDTF">2020-05-14T13:05:00Z</dcterms:created>
  <dcterms:modified xsi:type="dcterms:W3CDTF">2020-05-14T13:13:00Z</dcterms:modified>
</cp:coreProperties>
</file>