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8"/>
          <w:sz w:val="56"/>
          <w:szCs w:val="56"/>
        </w:rPr>
        <w:t xml:space="preserve">NEUMATICOS TT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Sistema Integral de Gestion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Informe tecnico para el equipo de desarrollo | Mayo 2026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Preparado con asistencia de Claude (Anthropic)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8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1. Contexto del negocio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Neumaticos TT es una gomeria de 2 anos de trayectoria operada como monotributista, con foco en venta mayorista y minorista de neumaticos a traves de WhatsApp y red de contactos propios. Opera desde un galpon compartido con un socio (LF), con stocks, clientes y ganancias completamente separados.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Modelo de venta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+ red de contactos propios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Canal mayorista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10-15 revendedores activos (gomerias y revendedores)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Canal minorista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Consumidor final directo, muchos clientes unicos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Regimen fiscal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Monotributista — sin facturacion electronica por ahora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Capital en stock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$25.495.447 ARS (344 cubiertas)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Indice patrimonial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$22.158.037 ARS (abril 2026)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Facturacion mensual promedio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~$15.000.000 ARS / Ganancia bruta ~$4.500.000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8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2. Sistema actual — Lo que existe hoy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Google Sheets (cerebro financiero)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negocio ya cuenta con un sistema de Google Sheets bien desarrollado, con las siguientes pestanas: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Pestana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Inventario con precios automaticos (X2, X4, 6 cuotas), costo, rotacion, tipo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Funcionando. CSV publicado y conectado a buscador online.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MOVIMIENTOS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Libro de caja diario: ingresos, egresos, cuentas (efectivo / transferencia / reserva)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Funcionando. Se agrego cuenta RESERVA.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DEUDAS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Clientes que deben, cobros, alertas de vencimiento. Intercambio con LF.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Funcionando. BUSCARV frágil — pendiente rediseño robusto.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Patrimonio neto: stock + efectivo + transferencia + deuda clientes - debo proveedores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Funcionando. Cierre mensual manual.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CONTABILIDAD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Gastos fijos negocio + historial mensual ganancia / gasto / resto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Funcionando.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REPOSICION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Alertas de stock por medida: critico / reponer / ok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Funcionando con QUERY + ARRAYFORMULA.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PARAMETROS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Tablas de margen por cliente (mayorista / minorista) y rotacion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Funcionando.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Archivo PROVEEDOR (separado)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Archivo Google Sheets separado con cuenta corriente por proveedor (NEUMASUR, CALZETTA, SARACHO, MIX). Cada proveedor tiene 2 hojas: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Cuenta corriente: facturas y pagos con saldo corriente, separado por parte TT y parte LF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Detalle: productos de cada factura con verificaciones (ingreso a sistema, ingreso a stock, verificacion de monto, etc.)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SCC System (software de ventas)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Software instalado localmente (no cloud) que se usa para registrar ventas y generar remitos. Actualmente: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 cada venta con cliente, producto, precio, costo y ganancia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 remitos de venta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Permite informes por fecha, cliente y producto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tiene API publica — los datos solo salen por exportacion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movil muy limitada — no se usa en la practica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Artefactos ya construidos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Buscador de stock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Lee STOCK en vivo del Sheet via CSV. Muestra X2, X4 y 6 cuotas por medida y marca. Genera mensaje WhatsApp al toque.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Online en Netlify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Calculadora de cuotas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 precio en 6 cuotas con comision real de MP Point (31.93% con IVA)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Plan Mudanza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Proyeccion de crecimiento al 5% compuesto mensual con ahorro para mudanza integrado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xlsx listo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Reserva Gastos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Tracker semanal del aporte diario a la cuenta de reserva de gastos fijos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xlsx listo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8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3. El problema central — Por que hay que cambiar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Hoy, cuando ingresa mercaderia nueva al negocio, hay que cargarla en 4 lugares distintos: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3276"/>
        <w:gridCol w:w="5616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 se carga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se registra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PROVEEDOR — Cuenta corriente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 factura suma a la deuda con el proveedor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PROVEEDOR — Detalle factura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 producto con codigo, cantidad y precio unitario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 — Google Sheet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Suma la cantidad al inventario con costo actualizado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SCC System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Ingresa el producto al sistema de ventas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AA0000"/>
          <w:sz w:val="22"/>
          <w:szCs w:val="22"/>
        </w:rPr>
        <w:t xml:space="preserve">Si se olvida alguno de los 4 pasos, el sistema queda desincronizado sin ningun aviso. El INDICE puede mostrar un patrimonio incorrecto, el stock puede no coincidir con la realidad, y las cuentas con proveedores pueden quedar mal.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 mismo ocurre con las ventas: el SCC registra la venta, pero el stock del Sheet hay que actualizarlo aparte. Y los cobros de deuda hay que registrarlos tanto en DEUDAS como en MOVIMIENTOS.</w:t>
      </w:r>
    </w:p>
    <w:p>
      <w:pPr>
        <w:spacing w:after="120" w:before="120"/>
      </w:pPr>
      <w:r>
        <w:t xml:space="preserve"/>
      </w:r>
    </w:p>
    <w:p>
      <w:pPr>
        <w:pBdr>
          <w:left w:val="single" w:color="FFC000" w:sz="16"/>
        </w:pBdr>
        <w:shd w:fill="FFF2CC" w:val="clear"/>
        <w:spacing w:after="200" w:before="20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Objetivo: que cada dato se cargue una sola vez y se propague automaticamente a todos los lugares donde corresponda.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8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4. Lo que Claude puede construir (sin backend)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 HTML, JavaScript y Google Sheets como base de datos (CSV publicado), Claude puede construir: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4680"/>
        <w:gridCol w:w="117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Buscador de precios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Lee Sheet en vivo, busca por medida, genera mensaje WhatsApp. YA EXISTE.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 diario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Semaforo de INDICE, deudas vencidas, stock critico, reserva gastos. Lee Sheet en vivo.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Panel semanal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Objetivos de venta, progreso semanal, checklist de sabado.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OCR de facturas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Sacar foto a la boleta del proveedor, la IA lee los datos y los devuelve estructurados para confirmar.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Generador de remitos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 PDF del remito listo para mandar por WhatsApp.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Listas de precios proveedores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Configurar descuentos por proveedor, subir lista y buscar precio de costo por medida.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2E75B6" w:sz="16"/>
        </w:pBdr>
        <w:shd w:fill="DEEBF7" w:val="clear"/>
        <w:spacing w:after="160" w:before="16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Limitacion clave: Claude puede LEER el Sheet en vivo (via CSV publicado), pero NO puede ESCRIBIR en el directamente. Para escritura automatica se necesita backend.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8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5. Lo que necesita el desarrollador (Toto)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rol del desarrollador es construir el backend que conecta el formulario de carga con el Google Sheet, permitiendo escritura automatica desde la app.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Modulo 1 — Carga de mercaderia (PRIORITARIO)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 el primer problema a resolver porque genera el mayor riesgo de error hoy.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Flujo esperado: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Usuario abre formulario en el 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Ingresa: proveedor, numero de factura, fecha, productos (medida, marca, cantidad, precio unitario), division TT/LF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Opcionalmente: sube foto de la factura y la IA pre-completa los campos (OCR)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Usuario revisa y confirma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sistema escribe automaticamente en: STOCK (suma unidades + actualiza costo), PROVEEDOR cuenta corriente (suma deuda), PROVEEDOR detalle (agrega fila por producto)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Muestra confirmacion con cuadre: stock subio X, deuda subio X, INDICE neto = 0 (se compensan)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Tecnologias sugeridas: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Sheets API v4 con OAuth2 o Service Account para escritura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/ Python (Flask o FastAPI) como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Vision API para OCR de facturas (opcional pero muy valorado)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Hosting: Railway, Render, o Vercel (gratis o muy bajo costo)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Modulo 2 — Carga de ventas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Reemplaza el SCC para el registro de ventas. Flujo esperado: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Usuario selecciona cliente (de lista maestra) o crea uno nuevo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Agrega productos vendidos (busca por medida/marca, trae precio automatico del Sheet)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Confirma medio de pago (efectivo, transferencia, cuotas)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sistema actualiza: STOCK (resta unidades), MOVIMIENTOS (agrega ingreso), DEUDAS si quedo debiendo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 remito en PDF listo para WhatsApp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Modulo 3 — Cuadre diario automatico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 fin del dia, el sistema compara automaticamente: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Ingresos registrados en MOVIMIENTOS vs ventas del 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Cobros de deuda en DEUDAS vs ingresos de tipo COBRO DEUDA en MOVIMIENTOS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Pagos a proveedores en PROVEEDOR vs egresos de tipo PAGO PROVEEDOR en MOVIMIENTOS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hay discrepancia: alerta especifica de que cuadre no cierra y por cuanto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Tabla maestra de clientes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de datos de clientes con ID unico (usar los IDs del SCC actual), nombre, tipo (revendedor / consumidor final / unico), telefono y zona. Esta tabla es el nucleo del CRM futuro.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8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6. Arquitectura propuesta del sistema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+ JavaScript (artefactos Claude) hosteados en Netlify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 que ve y usa el 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o Python (Railway / Render)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Logica de negocio y escritura en Sheets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Sheets (existente) + Google Sheets API v4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Fuente unica de verdad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(Anthropic) para OCR de facturas y analisis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Automatizacion inteligente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Business API (WATI o similar) — fase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Alertas y respuestas automaticas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8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7. Plan de implementacion por fases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468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se construye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Mayo — Junio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basico + Modulo de carga de mercaderia + Google Sheets API. Resuelve el problema central de carga multiple.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Junio — Julio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Modulo de ventas + actualizacion de stock automatica + generacion de remitos PDF. Reemplaza SCC.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Julio — Agosto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diario + panel semanal + cuadre automatico. Semaforo de discrepancias.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Agosto — Octubre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de clientes + OCR de facturas con IA + lista de precios proveedores. Sistema completo.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 de ano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Business API + bot de respuestas automaticas + campanas a clientes.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8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8. Division de roles — Claude vs Toto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construye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Toto construye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Buscador de precios (ya existe)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con Google Sheets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diario (lee Sheet en vivo)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Autenticacion OAuth2 / Service Account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Panel semanal con objetivos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Endpoints para escritura en Sheet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OCR de facturas (con Claude Vision API)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Modulo de ventas completo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Formularios frontend (HTML/JS)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Generacion de remitos PDF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 precios proveedores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datos de clientes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Analisis de datos e informes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 y deploy del backend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 division natural es: Claude hace todo lo que se puede hacer sin escribir en la base de datos. Toto construye el backend que habilita la escritura y la carga unica.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8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9. Objetivo final del sistema</w:t>
      </w:r>
    </w:p>
    <w:p>
      <w:pPr>
        <w:spacing w:after="120" w:before="120"/>
      </w:pPr>
      <w:r>
        <w:t xml:space="preserve"/>
      </w:r>
    </w:p>
    <w:p>
      <w:pPr>
        <w:pBdr>
          <w:left w:val="single" w:color="70AD47" w:sz="16"/>
        </w:pBdr>
        <w:shd w:fill="E2EFDA" w:val="clear"/>
        <w:spacing w:after="2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El sistema integral tiene un solo objetivo: que Lautaro pueda administrar su negocio en menos de 30 minutos por dia, con datos siempre correctos, sin estrés y con informacion en tiempo real desde el celular.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 que esto implica en la practica: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sola carga de datos por evento (mercaderia, venta, cobro, pago)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INDICE patrimonial siempre actualizado y correcto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Alertas automaticas de discrepancias, stock critico y deudas vencidas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desde el celular: en 10 segundos sabe como esta el negocio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Buscador de precios para responder consultas en segundos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Remitos generados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para escalar: empleados pueden cargar datos sin riesgo de errores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8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10. Proximos pasos inmediatos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Definir arquitectura del backend (Node.js vs Python, donde hostear)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Configurar Google Sheets API con Service Account para el archivo NEUMATICOS TT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Construir endpoint de escritura para STOCK (suma de unidades por carga de mercaderia)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construye el formulario de carga conectado al endpoint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Probar con una factura real y validar que los 3 destinos (STOCK, PROVEEDOR detalle, PROVEEDOR CC) se actualicen correctamente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el cuadre del INDICE da $0 despues de la carga: el sistema funciona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1F4E78" w:sz="6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Este documento fue preparado por Lautaro Livetti con asistencia de Claude (Anthropic) | Mayo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8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Confidencial — Uso interno  |  Neumaticos TT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8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NEUMATICOS TT  |  Informe para Toto  | 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2026-05-06T02:38:06.072Z</dcterms:created>
  <dcterms:modified xsi:type="dcterms:W3CDTF">2026-05-06T02:38:06.072Z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