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Nachrichtenbeitrag: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uch von Seiten der WHO gibt man sich ratlos.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Von den</w:t>
      </w:r>
      <w:r>
        <w:rPr>
          <w:b/>
          <w:bCs/>
          <w:sz w:val="32"/>
          <w:szCs w:val="32"/>
        </w:rPr>
        <w:t xml:space="preserve"> 8.000 </w:t>
      </w:r>
      <w:r>
        <w:rPr>
          <w:sz w:val="32"/>
          <w:szCs w:val="32"/>
        </w:rPr>
        <w:t xml:space="preserve">dokumentierten Fällen in Ostafrika </w:t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verliefen mehr als</w:t>
      </w:r>
      <w:r>
        <w:rPr>
          <w:b/>
          <w:bCs/>
          <w:sz w:val="32"/>
          <w:szCs w:val="32"/>
        </w:rPr>
        <w:t xml:space="preserve"> 90% tödlich.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>
        <w:rPr>
          <w:sz w:val="32"/>
          <w:szCs w:val="32"/>
        </w:rPr>
        <w:t>ein</w:t>
      </w:r>
      <w:r>
        <w:rPr>
          <w:sz w:val="32"/>
          <w:szCs w:val="32"/>
        </w:rPr>
        <w:t xml:space="preserve">er </w:t>
      </w:r>
      <w:r>
        <w:rPr>
          <w:b/>
          <w:bCs/>
          <w:sz w:val="32"/>
          <w:szCs w:val="32"/>
        </w:rPr>
        <w:t>Presse</w:t>
      </w:r>
      <w:r>
        <w:rPr>
          <w:b/>
          <w:bCs/>
          <w:sz w:val="32"/>
          <w:szCs w:val="32"/>
        </w:rPr>
        <w:t>konferenz</w:t>
      </w:r>
      <w:r>
        <w:rPr>
          <w:sz w:val="32"/>
          <w:szCs w:val="32"/>
        </w:rPr>
        <w:t xml:space="preserve"> gab man bekannt,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 werde </w:t>
      </w:r>
      <w:r>
        <w:rPr>
          <w:b/>
          <w:bCs/>
          <w:sz w:val="32"/>
          <w:szCs w:val="32"/>
        </w:rPr>
        <w:t>nichts</w:t>
      </w:r>
      <w:r>
        <w:rPr>
          <w:sz w:val="32"/>
          <w:szCs w:val="32"/>
        </w:rPr>
        <w:t xml:space="preserve"> unversucht gelassen, ein Gegenmittel zu entwickeln. </w:t>
      </w:r>
    </w:p>
    <w:p>
      <w:pPr>
        <w:pStyle w:val="Normal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Experten</w:t>
      </w:r>
      <w:r>
        <w:rPr>
          <w:sz w:val="32"/>
          <w:szCs w:val="32"/>
        </w:rPr>
        <w:t xml:space="preserve"> schätzen, dass noch </w:t>
      </w:r>
      <w:r>
        <w:rPr>
          <w:b/>
          <w:bCs/>
          <w:sz w:val="32"/>
          <w:szCs w:val="32"/>
        </w:rPr>
        <w:t>Monate</w:t>
      </w:r>
      <w:r>
        <w:rPr>
          <w:sz w:val="32"/>
          <w:szCs w:val="32"/>
        </w:rPr>
        <w:t xml:space="preserve"> vergehen werden,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bis</w:t>
      </w:r>
      <w:r>
        <w:rPr>
          <w:sz w:val="32"/>
          <w:szCs w:val="32"/>
        </w:rPr>
        <w:t xml:space="preserve"> das Virus </w:t>
      </w:r>
      <w:r>
        <w:rPr>
          <w:b/>
          <w:bCs/>
          <w:sz w:val="32"/>
          <w:szCs w:val="32"/>
        </w:rPr>
        <w:t xml:space="preserve">bekämpft </w:t>
      </w:r>
      <w:r>
        <w:rPr>
          <w:b w:val="false"/>
          <w:bCs w:val="false"/>
          <w:sz w:val="32"/>
          <w:szCs w:val="32"/>
        </w:rPr>
        <w:t>werden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kann.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sz w:val="32"/>
          <w:szCs w:val="32"/>
        </w:rPr>
        <w:t xml:space="preserve">eute Morgen </w:t>
      </w:r>
      <w:r>
        <w:rPr>
          <w:sz w:val="32"/>
          <w:szCs w:val="32"/>
        </w:rPr>
        <w:t xml:space="preserve">gab </w:t>
      </w:r>
      <w:r>
        <w:rPr>
          <w:sz w:val="32"/>
          <w:szCs w:val="32"/>
        </w:rPr>
        <w:t xml:space="preserve">das </w:t>
      </w:r>
      <w:r>
        <w:rPr>
          <w:b/>
          <w:bCs/>
          <w:sz w:val="32"/>
          <w:szCs w:val="32"/>
        </w:rPr>
        <w:t>Bundesg</w:t>
      </w:r>
      <w:r>
        <w:rPr>
          <w:b/>
          <w:bCs/>
          <w:sz w:val="32"/>
          <w:szCs w:val="32"/>
        </w:rPr>
        <w:t>esundheitsamt</w:t>
      </w:r>
      <w:r>
        <w:rPr>
          <w:sz w:val="32"/>
          <w:szCs w:val="32"/>
        </w:rPr>
        <w:t xml:space="preserve"> in Berlin eine erste </w:t>
      </w:r>
      <w:r>
        <w:rPr>
          <w:b/>
          <w:bCs/>
          <w:sz w:val="32"/>
          <w:szCs w:val="32"/>
        </w:rPr>
        <w:t>bestätigte</w:t>
      </w:r>
      <w:r>
        <w:rPr>
          <w:sz w:val="32"/>
          <w:szCs w:val="32"/>
        </w:rPr>
        <w:t xml:space="preserve"> Infektion bekannt.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Das </w:t>
      </w:r>
      <w:r>
        <w:rPr>
          <w:b/>
          <w:bCs/>
          <w:sz w:val="32"/>
          <w:szCs w:val="32"/>
        </w:rPr>
        <w:t>Auswärtige</w:t>
      </w:r>
      <w:r>
        <w:rPr>
          <w:sz w:val="32"/>
          <w:szCs w:val="32"/>
        </w:rPr>
        <w:t xml:space="preserve"> Amt verschärfte darauf hin </w:t>
      </w:r>
      <w:r>
        <w:rPr>
          <w:b w:val="false"/>
          <w:bCs w:val="false"/>
          <w:sz w:val="32"/>
          <w:szCs w:val="32"/>
        </w:rPr>
        <w:t>noch</w:t>
      </w:r>
      <w:r>
        <w:rPr>
          <w:b/>
          <w:bCs/>
          <w:sz w:val="32"/>
          <w:szCs w:val="32"/>
        </w:rPr>
        <w:t xml:space="preserve"> einmal </w:t>
      </w:r>
      <w:r>
        <w:rPr>
          <w:sz w:val="32"/>
          <w:szCs w:val="32"/>
        </w:rPr>
        <w:t xml:space="preserve">seine </w:t>
      </w:r>
      <w:r>
        <w:rPr>
          <w:b/>
          <w:bCs/>
          <w:sz w:val="32"/>
          <w:szCs w:val="32"/>
        </w:rPr>
        <w:t>Reisewarnungen</w:t>
      </w:r>
      <w:r>
        <w:rPr>
          <w:sz w:val="32"/>
          <w:szCs w:val="32"/>
        </w:rPr>
        <w:t xml:space="preserve">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für eine </w:t>
      </w:r>
      <w:r>
        <w:rPr>
          <w:b/>
          <w:bCs/>
          <w:sz w:val="32"/>
          <w:szCs w:val="32"/>
        </w:rPr>
        <w:t>Vielzahl</w:t>
      </w:r>
      <w:r>
        <w:rPr>
          <w:sz w:val="32"/>
          <w:szCs w:val="32"/>
        </w:rPr>
        <w:t xml:space="preserve"> der afrikanischen und </w:t>
      </w:r>
      <w:r>
        <w:rPr>
          <w:sz w:val="32"/>
          <w:szCs w:val="32"/>
        </w:rPr>
        <w:t xml:space="preserve">nun auch </w:t>
      </w:r>
      <w:r>
        <w:rPr>
          <w:b/>
          <w:bCs/>
          <w:sz w:val="32"/>
          <w:szCs w:val="32"/>
        </w:rPr>
        <w:t>süd-europäischen</w:t>
      </w:r>
      <w:r>
        <w:rPr>
          <w:sz w:val="32"/>
          <w:szCs w:val="32"/>
        </w:rPr>
        <w:t xml:space="preserve"> Staaten.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Bewahren</w:t>
      </w:r>
      <w:r>
        <w:rPr>
          <w:sz w:val="32"/>
          <w:szCs w:val="32"/>
        </w:rPr>
        <w:t xml:space="preserve"> Sie </w:t>
      </w:r>
      <w:r>
        <w:rPr>
          <w:b/>
          <w:bCs/>
          <w:sz w:val="32"/>
          <w:szCs w:val="32"/>
        </w:rPr>
        <w:t>Ruhe</w:t>
      </w:r>
      <w:r>
        <w:rPr>
          <w:sz w:val="32"/>
          <w:szCs w:val="32"/>
        </w:rPr>
        <w:t xml:space="preserve">! </w:t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Bleiben</w:t>
      </w:r>
      <w:r>
        <w:rPr>
          <w:sz w:val="32"/>
          <w:szCs w:val="32"/>
        </w:rPr>
        <w:t xml:space="preserve"> Sie wenn möglich</w:t>
      </w:r>
      <w:r>
        <w:rPr>
          <w:b/>
          <w:bCs/>
          <w:sz w:val="32"/>
          <w:szCs w:val="32"/>
        </w:rPr>
        <w:t xml:space="preserve"> zu Hause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und halten Sie sich von Menschenansammlungen </w:t>
      </w:r>
      <w:r>
        <w:rPr>
          <w:b/>
          <w:bCs/>
          <w:sz w:val="32"/>
          <w:szCs w:val="32"/>
        </w:rPr>
        <w:t>fern</w:t>
      </w:r>
      <w:r>
        <w:rPr>
          <w:sz w:val="32"/>
          <w:szCs w:val="32"/>
        </w:rPr>
        <w:t xml:space="preserve">.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Für den </w:t>
      </w:r>
      <w:r>
        <w:rPr>
          <w:b/>
          <w:bCs/>
          <w:sz w:val="32"/>
          <w:szCs w:val="32"/>
        </w:rPr>
        <w:t>Fall</w:t>
      </w:r>
      <w:r>
        <w:rPr>
          <w:sz w:val="32"/>
          <w:szCs w:val="32"/>
        </w:rPr>
        <w:t xml:space="preserve">, dass Sie Ihre Wohnung verlassen </w:t>
      </w:r>
      <w:r>
        <w:rPr>
          <w:b/>
          <w:bCs/>
          <w:sz w:val="32"/>
          <w:szCs w:val="32"/>
        </w:rPr>
        <w:t>müssen</w:t>
      </w:r>
      <w:r>
        <w:rPr>
          <w:sz w:val="32"/>
          <w:szCs w:val="32"/>
        </w:rPr>
        <w:t xml:space="preserve">,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tragen Sie einen </w:t>
      </w:r>
      <w:r>
        <w:rPr>
          <w:b/>
          <w:bCs/>
          <w:sz w:val="32"/>
          <w:szCs w:val="32"/>
        </w:rPr>
        <w:t>Mund</w:t>
      </w:r>
      <w:r>
        <w:rPr>
          <w:b/>
          <w:bCs/>
          <w:sz w:val="32"/>
          <w:szCs w:val="32"/>
        </w:rPr>
        <w:t>schutz</w:t>
      </w:r>
      <w:r>
        <w:rPr>
          <w:sz w:val="32"/>
          <w:szCs w:val="32"/>
        </w:rPr>
        <w:t xml:space="preserve">.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Falls Sie </w:t>
      </w:r>
      <w:r>
        <w:rPr>
          <w:b/>
          <w:bCs/>
          <w:sz w:val="32"/>
          <w:szCs w:val="32"/>
        </w:rPr>
        <w:t>Anzeichen</w:t>
      </w:r>
      <w:r>
        <w:rPr>
          <w:sz w:val="32"/>
          <w:szCs w:val="32"/>
        </w:rPr>
        <w:t xml:space="preserve"> von </w:t>
      </w:r>
      <w:r>
        <w:rPr>
          <w:b/>
          <w:bCs/>
          <w:sz w:val="32"/>
          <w:szCs w:val="32"/>
        </w:rPr>
        <w:t>Übelkeit</w:t>
      </w:r>
      <w:r>
        <w:rPr>
          <w:sz w:val="32"/>
          <w:szCs w:val="32"/>
        </w:rPr>
        <w:t xml:space="preserve">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oder unerklärliche </w:t>
      </w:r>
      <w:r>
        <w:rPr>
          <w:b/>
          <w:bCs/>
          <w:sz w:val="32"/>
          <w:szCs w:val="32"/>
        </w:rPr>
        <w:t>Blutungen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haben</w:t>
      </w:r>
      <w:r>
        <w:rPr>
          <w:sz w:val="32"/>
          <w:szCs w:val="32"/>
        </w:rPr>
        <w:t xml:space="preserve">,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kontaktieren Sie </w:t>
      </w:r>
      <w:r>
        <w:rPr>
          <w:b/>
          <w:bCs/>
          <w:sz w:val="32"/>
          <w:szCs w:val="32"/>
        </w:rPr>
        <w:t>umgehend</w:t>
      </w:r>
      <w:r>
        <w:rPr>
          <w:sz w:val="32"/>
          <w:szCs w:val="32"/>
        </w:rPr>
        <w:t xml:space="preserve"> den Rettungsdienst.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Das </w:t>
      </w:r>
      <w:r>
        <w:rPr>
          <w:sz w:val="32"/>
          <w:szCs w:val="32"/>
        </w:rPr>
        <w:t>Bundesg</w:t>
      </w:r>
      <w:r>
        <w:rPr>
          <w:sz w:val="32"/>
          <w:szCs w:val="32"/>
        </w:rPr>
        <w:t xml:space="preserve">esundheitsamt hat für weitere Fragen eine </w:t>
      </w:r>
      <w:r>
        <w:rPr>
          <w:b/>
          <w:bCs/>
          <w:sz w:val="32"/>
          <w:szCs w:val="32"/>
        </w:rPr>
        <w:t>Servicehotline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eingerichtet</w:t>
      </w:r>
      <w:r>
        <w:rPr>
          <w:sz w:val="32"/>
          <w:szCs w:val="32"/>
        </w:rPr>
        <w:t>...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2014-06-24T00:17:08Z</dcterms:created>
  <dc:language>de-DE</dc:language>
  <cp:revision>0</cp:revision>
</cp:coreProperties>
</file>