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A5F"/>
          <w:sz w:val="40"/>
          <w:szCs w:val="40"/>
        </w:rPr>
        <w:t xml:space="preserve">TOBÍAS ROZENFELD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Frontend Developer Jr · Applied AI &amp; Machine Learning</w:t>
      </w:r>
    </w:p>
    <w:p>
      <w:pPr>
        <w:spacing w:after="200"/>
      </w:pPr>
      <w:r>
        <w:rPr>
          <w:color w:val="555555"/>
          <w:sz w:val="18"/>
          <w:szCs w:val="18"/>
        </w:rPr>
        <w:t xml:space="preserve">La Plata, Buenos Aires, Argentina  ·  tobiroz2005@gmail.com  ·  tobiroz.com  ·  linkedin.com/in/tobi-roz  ·  Open to remote work</w:t>
      </w:r>
    </w:p>
    <w:p>
      <w:pPr>
        <w:pStyle w:val="Heading1"/>
      </w:pPr>
      <w:r>
        <w:t xml:space="preserve">Professional Profile</w:t>
      </w:r>
    </w:p>
    <w:p>
      <w:pPr>
        <w:spacing w:after="160"/>
      </w:pPr>
      <w:r>
        <w:rPr>
          <w:sz w:val="21"/>
          <w:szCs w:val="21"/>
        </w:rPr>
        <w:t xml:space="preserve">Frontend Developer in training (B.Sc. in Computer Systems, UNLP) focused on React/JavaScript, with an active specialization in applied Artificial Intelligence: Machine Learning, Computer Vision, and Large Language Models (LLMs). I've built six-plus end-to-end personal projects combining web interfaces with real AI models (audio transcription with Whisper, object detection with YOLO, LSTM networks for time-series data, prompt engineering, and RAG). Looking for my first position as a Junior Frontend/Fullstack Developer on a team where I can keep growing technically and bring my ability to integrate AI into software products.</w:t>
      </w:r>
    </w:p>
    <w:p>
      <w:pPr>
        <w:pStyle w:val="Heading1"/>
      </w:pPr>
      <w:r>
        <w:t xml:space="preserve">Technical Stack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Next.js, JavaScript (ES6+), TypeScript, HTML5, CSS3, Responsive Design, REST API Consumption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Python, Node.js, FastAPI, SQL, PostgreSQL, Supabase, SQLite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Artificial Intelligence: </w:t>
      </w:r>
      <w:r>
        <w:rPr>
          <w:sz w:val="20"/>
          <w:szCs w:val="20"/>
        </w:rPr>
        <w:t xml:space="preserve">Machine Learning, Deep Learning (LSTM), Computer Vision (YOLO, OpenCV, Roboflow), NLP, LLMs, Whisper, Prompt Engineering, RAG (Retrieval-Augmented Generation), PyTorch, Pandas/NumPy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Tools &amp; Infra: </w:t>
      </w:r>
      <w:r>
        <w:rPr>
          <w:sz w:val="20"/>
          <w:szCs w:val="20"/>
        </w:rPr>
        <w:t xml:space="preserve">Git, GitHub, Docker, Linux, Cloudflare, Asynchronous Processing (AsyncIO)</w:t>
      </w:r>
    </w:p>
    <w:p>
      <w:pPr>
        <w:pStyle w:val="Heading1"/>
      </w:pPr>
      <w:r>
        <w:t xml:space="preserve">Experience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Freelance Fullstack Developer</w:t>
      </w:r>
      <w:r>
        <w:rPr>
          <w:i/>
          <w:iCs/>
          <w:color w:val="555555"/>
          <w:sz w:val="19"/>
          <w:szCs w:val="19"/>
        </w:rPr>
        <w:t xml:space="preserve">   |   2022 —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end-to-end web applications with React, Next.js, JavaScript, and TypeScript, including admin dashboards and monitoring systems connected to REST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backends with Python, Node.js, FastAPI, and PostgreSQL/Supabase databases for multiple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AI models (computer vision, audio processing) into products for real clients.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Web Developer — Drigo (Content Creator)</w:t>
      </w:r>
      <w:r>
        <w:rPr>
          <w:i/>
          <w:iCs/>
          <w:color w:val="555555"/>
          <w:sz w:val="19"/>
          <w:szCs w:val="19"/>
        </w:rPr>
        <w:t xml:space="preserve">   |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custom web platform with real-time content updates via API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Optimized frontend performance and SEO, improving stability during traffic spikes.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Bot Developer &amp; Community Automation</w:t>
      </w:r>
      <w:r>
        <w:rPr>
          <w:i/>
          <w:iCs/>
          <w:color w:val="555555"/>
          <w:sz w:val="19"/>
          <w:szCs w:val="19"/>
        </w:rPr>
        <w:t xml:space="preserve">   |   2022 —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advanced bots for communities and teams on Discord and Telegram using Node.js and Python: ticketing systems, automated moderation, role management, notifications, and commands integrated with external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event-driven architectures and asynchronous processing to fully automate operational workflows without manual intervention.</w:t>
      </w:r>
    </w:p>
    <w:p>
      <w:pPr>
        <w:pStyle w:val="Heading1"/>
      </w:pPr>
      <w:r>
        <w:t xml:space="preserve">Featured Projects (AI &amp; Automation)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ApuntarIA — AI-Powered Academic Assistant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 tool that automatically transcribes lectures and meetings using OpenAI Whisper and generates summaries, Q&amp;A, and study outlines through LLMs and prompt engineering.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Technologies: Python, Whisper, LLMs, Prompt Engineering.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Cryptocurrency Predictive Analysis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LSTM neural network (PyTorch) trained on technical indicators (MACD, RSI, Bollinger Bands, ATR) to identify trends in BTC, ETH, SOL, and DOGE, with a confidence metric based on loss values.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Technologies: Python, PyTorch, Pandas, NumPy, CCXT API (Binance).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Alcon Monitor / DetectionCAM — Real-Time Computer Vision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Computer vision pipeline for IP camera monitoring: object detection with YOLO and OpenCV, custom dataset training with Roboflow, and low-latency streaming (RTSP, FFmpeg).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Technologies: Python, OpenCV, YOLO, Roboflow, RTSP.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PediteUNO — Urban Transportation Platform (Telegram)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Trip management system with real-time geolocation, driver assignment, and dynamic fare calculation, fully automating what used to be a manual operation.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Technologies: Python, Telegram Bot API, SQLite, Geolocation, Pandas.</w:t>
      </w:r>
    </w:p>
    <w:p>
      <w:pPr>
        <w:pStyle w:val="Heading1"/>
      </w:pPr>
      <w: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B.Sc. in Computer Systems — Universidad Nacional de La Plata (UNLP)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In progress · Advanced Data Structures, Algorithm Analysis, Distributed Systems Architecture</w:t>
      </w:r>
    </w:p>
    <w:p>
      <w:pPr>
        <w:pStyle w:val="Heading1"/>
      </w:pPr>
      <w:r>
        <w:t xml:space="preserve">Languages</w:t>
      </w:r>
    </w:p>
    <w:p>
      <w:pPr>
        <w:spacing w:after="160"/>
      </w:pPr>
      <w:r>
        <w:rPr>
          <w:sz w:val="21"/>
          <w:szCs w:val="21"/>
        </w:rPr>
        <w:t xml:space="preserve">Spanish: Native   ·   English: Intermediate technical level (fluent reading of documentation, continuously improving for professional environments)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20" w:before="260"/>
      <w:outlineLvl w:val="0"/>
    </w:pPr>
    <w:rPr>
      <w:b/>
      <w:bCs/>
      <w:cap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2026-06-19T12:51:41.501Z</dcterms:created>
  <dcterms:modified xsi:type="dcterms:W3CDTF">2026-06-19T12:51:41.502Z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