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C23" w:rsidRPr="00132005" w:rsidRDefault="00F97DAB" w:rsidP="00132005">
      <w:pPr>
        <w:jc w:val="center"/>
        <w:rPr>
          <w:b/>
          <w:sz w:val="28"/>
          <w:szCs w:val="28"/>
        </w:rPr>
      </w:pPr>
      <w:r w:rsidRPr="00132005">
        <w:rPr>
          <w:b/>
          <w:sz w:val="28"/>
          <w:szCs w:val="28"/>
        </w:rPr>
        <w:t>Prozessumfeld</w:t>
      </w:r>
    </w:p>
    <w:p w:rsidR="00F97DAB" w:rsidRDefault="00F97DAB"/>
    <w:p w:rsidR="00132005" w:rsidRDefault="00132005"/>
    <w:p w:rsidR="00B532C7" w:rsidRDefault="00F97DAB">
      <w:r w:rsidRPr="00132005">
        <w:rPr>
          <w:b/>
          <w:sz w:val="28"/>
          <w:szCs w:val="28"/>
        </w:rPr>
        <w:t>Unternehmen:</w:t>
      </w:r>
      <w:r>
        <w:t xml:space="preserve"> </w:t>
      </w:r>
      <w:r w:rsidR="00B532C7">
        <w:tab/>
      </w:r>
    </w:p>
    <w:p w:rsidR="00F97DAB" w:rsidRDefault="00F97DAB" w:rsidP="00B532C7">
      <w:pPr>
        <w:pStyle w:val="ListParagraph"/>
        <w:numPr>
          <w:ilvl w:val="0"/>
          <w:numId w:val="1"/>
        </w:numPr>
      </w:pPr>
      <w:r>
        <w:t>KMU mit ca. 30 Mitarbeitern</w:t>
      </w:r>
    </w:p>
    <w:p w:rsidR="00B532C7" w:rsidRDefault="00B532C7" w:rsidP="00F97DAB">
      <w:pPr>
        <w:pStyle w:val="ListParagraph"/>
        <w:numPr>
          <w:ilvl w:val="0"/>
          <w:numId w:val="1"/>
        </w:numPr>
      </w:pPr>
      <w:r>
        <w:t>Insgesamt drei Kinos</w:t>
      </w:r>
    </w:p>
    <w:p w:rsidR="00F97DAB" w:rsidRDefault="00F97DAB" w:rsidP="00F97DAB">
      <w:pPr>
        <w:pStyle w:val="ListParagraph"/>
        <w:numPr>
          <w:ilvl w:val="0"/>
          <w:numId w:val="1"/>
        </w:numPr>
      </w:pPr>
      <w:r>
        <w:t xml:space="preserve"> drei Standorte mit jeweils 10 Mitarbeitern</w:t>
      </w:r>
    </w:p>
    <w:p w:rsidR="00F97DAB" w:rsidRDefault="00F97DAB" w:rsidP="00F97DAB">
      <w:pPr>
        <w:pStyle w:val="ListParagraph"/>
        <w:numPr>
          <w:ilvl w:val="0"/>
          <w:numId w:val="1"/>
        </w:numPr>
      </w:pPr>
      <w:r>
        <w:t xml:space="preserve">Unternehmensform: </w:t>
      </w:r>
      <w:r w:rsidR="00132005">
        <w:t>GbR</w:t>
      </w:r>
      <w:r>
        <w:t xml:space="preserve"> </w:t>
      </w:r>
    </w:p>
    <w:p w:rsidR="001A46B5" w:rsidRDefault="00F97DAB" w:rsidP="00F97DAB">
      <w:pPr>
        <w:pStyle w:val="ListParagraph"/>
        <w:numPr>
          <w:ilvl w:val="0"/>
          <w:numId w:val="1"/>
        </w:numPr>
      </w:pPr>
      <w:r>
        <w:t>Zwei Geschäf</w:t>
      </w:r>
      <w:r w:rsidR="001A46B5">
        <w:t>tsführer:</w:t>
      </w:r>
    </w:p>
    <w:p w:rsidR="00F97DAB" w:rsidRDefault="00B532C7" w:rsidP="001A46B5">
      <w:pPr>
        <w:pStyle w:val="ListParagraph"/>
        <w:numPr>
          <w:ilvl w:val="1"/>
          <w:numId w:val="1"/>
        </w:numPr>
      </w:pPr>
      <w:r>
        <w:t xml:space="preserve"> </w:t>
      </w:r>
      <w:r w:rsidR="001A46B5">
        <w:t>Schwerpunkt 1: IT und Verwaltung</w:t>
      </w:r>
    </w:p>
    <w:p w:rsidR="001A46B5" w:rsidRDefault="001A46B5" w:rsidP="001A46B5">
      <w:pPr>
        <w:pStyle w:val="ListParagraph"/>
        <w:numPr>
          <w:ilvl w:val="1"/>
          <w:numId w:val="1"/>
        </w:numPr>
      </w:pPr>
      <w:r>
        <w:t>Schwerpunkt 2 : Logistik und Personal</w:t>
      </w:r>
    </w:p>
    <w:p w:rsidR="00F97DAB" w:rsidRDefault="00F97DAB" w:rsidP="00F97DAB">
      <w:pPr>
        <w:pStyle w:val="ListParagraph"/>
        <w:numPr>
          <w:ilvl w:val="0"/>
          <w:numId w:val="1"/>
        </w:numPr>
      </w:pPr>
      <w:r>
        <w:t xml:space="preserve">Leistungsportfolio: </w:t>
      </w:r>
      <w:r w:rsidR="001A46B5">
        <w:t xml:space="preserve">Vorführen von </w:t>
      </w:r>
      <w:r>
        <w:t>aktuelle</w:t>
      </w:r>
      <w:r w:rsidR="001A46B5">
        <w:t>n</w:t>
      </w:r>
      <w:r>
        <w:t xml:space="preserve"> Kinofilmen auf </w:t>
      </w:r>
      <w:r w:rsidR="001A46B5">
        <w:t>Großleinwänden</w:t>
      </w:r>
      <w:r w:rsidR="005F3D9A">
        <w:t xml:space="preserve"> und Gastronomie</w:t>
      </w:r>
      <w:r>
        <w:t xml:space="preserve"> </w:t>
      </w:r>
    </w:p>
    <w:p w:rsidR="00F97DAB" w:rsidRDefault="00F97DAB" w:rsidP="00F97DAB">
      <w:pPr>
        <w:pStyle w:val="ListParagraph"/>
        <w:numPr>
          <w:ilvl w:val="0"/>
          <w:numId w:val="1"/>
        </w:numPr>
      </w:pPr>
      <w:r>
        <w:t xml:space="preserve">Wachstum: </w:t>
      </w:r>
      <w:r w:rsidR="00466222">
        <w:t>kein bedeutendes Wachstum in nächster Zeit zu erwarten</w:t>
      </w:r>
    </w:p>
    <w:p w:rsidR="006D1512" w:rsidRDefault="006D1512" w:rsidP="00F97DAB">
      <w:pPr>
        <w:pStyle w:val="ListParagraph"/>
        <w:ind w:left="1770"/>
      </w:pPr>
    </w:p>
    <w:p w:rsidR="00F97DAB" w:rsidRDefault="00F97DAB" w:rsidP="00F97DAB">
      <w:pPr>
        <w:pStyle w:val="ListParagraph"/>
        <w:ind w:left="1770"/>
      </w:pPr>
    </w:p>
    <w:p w:rsidR="00132005" w:rsidRDefault="00132005" w:rsidP="00F97DAB">
      <w:pPr>
        <w:pStyle w:val="ListParagraph"/>
        <w:ind w:left="1770"/>
      </w:pPr>
    </w:p>
    <w:p w:rsidR="00F97DAB" w:rsidRDefault="00F97DAB" w:rsidP="00132005">
      <w:pPr>
        <w:ind w:left="2124" w:hanging="2124"/>
      </w:pPr>
      <w:r w:rsidRPr="00132005">
        <w:rPr>
          <w:b/>
          <w:sz w:val="28"/>
          <w:szCs w:val="28"/>
        </w:rPr>
        <w:t>Branche:</w:t>
      </w:r>
      <w:r>
        <w:t xml:space="preserve"> </w:t>
      </w:r>
      <w:r w:rsidR="006F616C">
        <w:tab/>
      </w:r>
      <w:r w:rsidR="006D1512">
        <w:t>Medien</w:t>
      </w:r>
      <w:r w:rsidR="00132005">
        <w:t>/Film B</w:t>
      </w:r>
      <w:r w:rsidR="006D1512">
        <w:t xml:space="preserve">ranche </w:t>
      </w:r>
      <w:r w:rsidR="00132005">
        <w:t>mit Spezialisier</w:t>
      </w:r>
      <w:r w:rsidR="006F616C">
        <w:t xml:space="preserve">ung auf </w:t>
      </w:r>
      <w:r w:rsidR="00132005">
        <w:t>Kinof</w:t>
      </w:r>
      <w:r w:rsidR="006F616C">
        <w:t xml:space="preserve">ilmen. Regionaler Wettbewerb </w:t>
      </w:r>
      <w:r w:rsidR="00132005">
        <w:t>vorhanden, jedoch nicht so stark.</w:t>
      </w:r>
    </w:p>
    <w:p w:rsidR="006F616C" w:rsidRDefault="006F616C" w:rsidP="00F97DAB"/>
    <w:p w:rsidR="00132005" w:rsidRDefault="00132005" w:rsidP="00F97DAB"/>
    <w:p w:rsidR="00E9222A" w:rsidRDefault="006F616C" w:rsidP="00F97DAB">
      <w:r w:rsidRPr="00132005">
        <w:rPr>
          <w:b/>
          <w:sz w:val="28"/>
          <w:szCs w:val="28"/>
        </w:rPr>
        <w:t>IT-Architektur:</w:t>
      </w:r>
      <w:r w:rsidR="004E1DBF">
        <w:tab/>
      </w:r>
    </w:p>
    <w:p w:rsidR="004E1DBF" w:rsidRDefault="004E1DBF" w:rsidP="00E9222A">
      <w:pPr>
        <w:pStyle w:val="ListParagraph"/>
        <w:numPr>
          <w:ilvl w:val="0"/>
          <w:numId w:val="1"/>
        </w:numPr>
      </w:pPr>
      <w:r>
        <w:t>gespiegelte Datenbank an jedem Standort</w:t>
      </w:r>
    </w:p>
    <w:p w:rsidR="004E1DBF" w:rsidRDefault="00E9222A" w:rsidP="004E1DBF">
      <w:pPr>
        <w:pStyle w:val="ListParagraph"/>
        <w:numPr>
          <w:ilvl w:val="0"/>
          <w:numId w:val="1"/>
        </w:numPr>
      </w:pPr>
      <w:r>
        <w:t>Zentrales Kassensystem mit lokal gehostetem</w:t>
      </w:r>
      <w:r w:rsidR="004E1DBF">
        <w:t xml:space="preserve"> Server </w:t>
      </w:r>
    </w:p>
    <w:p w:rsidR="004E1DBF" w:rsidRDefault="004E1DBF" w:rsidP="004E1DBF">
      <w:pPr>
        <w:pStyle w:val="ListParagraph"/>
        <w:numPr>
          <w:ilvl w:val="0"/>
          <w:numId w:val="1"/>
        </w:numPr>
      </w:pPr>
      <w:r>
        <w:t>Homepage durc</w:t>
      </w:r>
      <w:bookmarkStart w:id="0" w:name="_GoBack"/>
      <w:bookmarkEnd w:id="0"/>
      <w:r>
        <w:t xml:space="preserve">h extenen Dienstleister gehostet </w:t>
      </w:r>
    </w:p>
    <w:p w:rsidR="004E1DBF" w:rsidRDefault="004E1DBF" w:rsidP="004E1DBF">
      <w:pPr>
        <w:ind w:left="1410"/>
      </w:pPr>
    </w:p>
    <w:p w:rsidR="004E1DBF" w:rsidRDefault="004E1DBF" w:rsidP="004E1DBF">
      <w:pPr>
        <w:ind w:left="1410"/>
      </w:pPr>
    </w:p>
    <w:p w:rsidR="00132005" w:rsidRDefault="00ED7E6E" w:rsidP="00132005">
      <w:pPr>
        <w:rPr>
          <w:b/>
          <w:sz w:val="24"/>
          <w:szCs w:val="24"/>
        </w:rPr>
      </w:pPr>
      <w:r w:rsidRPr="00132005">
        <w:rPr>
          <w:b/>
          <w:sz w:val="24"/>
          <w:szCs w:val="24"/>
        </w:rPr>
        <w:t>IT-Aufgabenträger:</w:t>
      </w:r>
      <w:r w:rsidR="00132005" w:rsidRPr="00132005">
        <w:rPr>
          <w:b/>
          <w:sz w:val="24"/>
          <w:szCs w:val="24"/>
        </w:rPr>
        <w:t xml:space="preserve">  </w:t>
      </w:r>
    </w:p>
    <w:p w:rsidR="00132005" w:rsidRDefault="00132005" w:rsidP="00132005">
      <w:pPr>
        <w:pStyle w:val="ListParagraph"/>
        <w:numPr>
          <w:ilvl w:val="0"/>
          <w:numId w:val="1"/>
        </w:numPr>
        <w:rPr>
          <w:szCs w:val="24"/>
        </w:rPr>
      </w:pPr>
      <w:r w:rsidRPr="00132005">
        <w:rPr>
          <w:szCs w:val="24"/>
        </w:rPr>
        <w:t xml:space="preserve">Personen inter: </w:t>
      </w:r>
    </w:p>
    <w:p w:rsidR="004E1DBF" w:rsidRPr="00132005" w:rsidRDefault="00132005" w:rsidP="00132005">
      <w:pPr>
        <w:pStyle w:val="ListParagraph"/>
        <w:numPr>
          <w:ilvl w:val="1"/>
          <w:numId w:val="1"/>
        </w:numPr>
        <w:rPr>
          <w:szCs w:val="24"/>
        </w:rPr>
      </w:pPr>
      <w:r w:rsidRPr="00132005">
        <w:rPr>
          <w:szCs w:val="24"/>
        </w:rPr>
        <w:t xml:space="preserve">Administrator und Entwickler </w:t>
      </w:r>
    </w:p>
    <w:p w:rsidR="00132005" w:rsidRDefault="00132005" w:rsidP="00132005">
      <w:pPr>
        <w:pStyle w:val="ListParagraph"/>
        <w:numPr>
          <w:ilvl w:val="0"/>
          <w:numId w:val="1"/>
        </w:numPr>
        <w:rPr>
          <w:szCs w:val="24"/>
        </w:rPr>
      </w:pPr>
      <w:r w:rsidRPr="00132005">
        <w:rPr>
          <w:szCs w:val="24"/>
        </w:rPr>
        <w:t>P</w:t>
      </w:r>
      <w:r>
        <w:rPr>
          <w:szCs w:val="24"/>
        </w:rPr>
        <w:t xml:space="preserve">artner extern: </w:t>
      </w:r>
    </w:p>
    <w:p w:rsidR="00132005" w:rsidRDefault="00132005" w:rsidP="00132005">
      <w:pPr>
        <w:pStyle w:val="ListParagraph"/>
        <w:numPr>
          <w:ilvl w:val="1"/>
          <w:numId w:val="1"/>
        </w:numPr>
        <w:rPr>
          <w:szCs w:val="24"/>
        </w:rPr>
      </w:pPr>
      <w:r>
        <w:rPr>
          <w:szCs w:val="24"/>
        </w:rPr>
        <w:t>Netzprovider</w:t>
      </w:r>
    </w:p>
    <w:p w:rsidR="00132005" w:rsidRPr="00132005" w:rsidRDefault="00132005" w:rsidP="00132005">
      <w:pPr>
        <w:pStyle w:val="ListParagraph"/>
        <w:numPr>
          <w:ilvl w:val="1"/>
          <w:numId w:val="1"/>
        </w:numPr>
        <w:rPr>
          <w:szCs w:val="24"/>
        </w:rPr>
      </w:pPr>
      <w:r>
        <w:rPr>
          <w:szCs w:val="24"/>
        </w:rPr>
        <w:t>IT Service-Provider</w:t>
      </w:r>
    </w:p>
    <w:p w:rsidR="004E1DBF" w:rsidRDefault="004E1DBF" w:rsidP="00F97DAB"/>
    <w:p w:rsidR="00E9222A" w:rsidRDefault="00E9222A" w:rsidP="00F97DAB"/>
    <w:p w:rsidR="00E9222A" w:rsidRDefault="00E9222A" w:rsidP="00F97DAB"/>
    <w:p w:rsidR="004E1DBF" w:rsidRDefault="004E1DBF" w:rsidP="00F97DAB"/>
    <w:p w:rsidR="00ED7E6E" w:rsidRDefault="00ED7E6E" w:rsidP="00F97DAB">
      <w:r>
        <w:t xml:space="preserve"> </w:t>
      </w:r>
    </w:p>
    <w:p w:rsidR="006F616C" w:rsidRPr="00132005" w:rsidRDefault="00A80197" w:rsidP="00F97DAB">
      <w:pPr>
        <w:rPr>
          <w:b/>
          <w:sz w:val="24"/>
          <w:szCs w:val="24"/>
        </w:rPr>
      </w:pPr>
      <w:r w:rsidRPr="00132005">
        <w:rPr>
          <w:b/>
          <w:sz w:val="24"/>
          <w:szCs w:val="24"/>
        </w:rPr>
        <w:lastRenderedPageBreak/>
        <w:t xml:space="preserve">Situationsbeschreibung: </w:t>
      </w:r>
    </w:p>
    <w:p w:rsidR="00796369" w:rsidRDefault="00A80197" w:rsidP="00F97DAB">
      <w:r>
        <w:t>Die Website zur Online-Ticket</w:t>
      </w:r>
      <w:r w:rsidR="002560D1">
        <w:t>bestellung</w:t>
      </w:r>
      <w:r w:rsidR="00ED7E6E">
        <w:t>, zu der man über die</w:t>
      </w:r>
      <w:r w:rsidR="002560D1">
        <w:t xml:space="preserve"> </w:t>
      </w:r>
      <w:r w:rsidR="00ED7E6E">
        <w:t>eigentlichen Kino Homepage ge</w:t>
      </w:r>
      <w:r w:rsidR="002560D1">
        <w:t>langt, sorgt für eine Online Reservierung oder einen Kauf von Eintrittskarten zu einem bestimmten Film zu einer bestimmten Uhrzeit. In einer Grafik kann der Kunde dann auch seinen Wunschsitzplatz auswählen, eine Funktion die jedoch nur „VIP“ Kunden des Kinos vorbehalten ist.  Die Webseiten bestehen</w:t>
      </w:r>
      <w:r>
        <w:t xml:space="preserve"> seit 5 Jahren und der dazu gehörige Oracle Server wir auch seit dem lokal gehostet. </w:t>
      </w:r>
      <w:r w:rsidR="00796369">
        <w:t>Über diesen sogenannten Ticketserver wird auch das Kassensystem betrieben.</w:t>
      </w:r>
    </w:p>
    <w:p w:rsidR="00A80197" w:rsidRDefault="00796369" w:rsidP="00F97DAB">
      <w:r>
        <w:t>Ein ERP-System als unterstützung wird hier auf Grund der Unternehmensgröße und hohen Kosten bisher nicht benötigt und dem entsprechend nicht verwendet.</w:t>
      </w:r>
    </w:p>
    <w:p w:rsidR="00ED7E6E" w:rsidRDefault="00796369" w:rsidP="00F97DAB">
      <w:r>
        <w:t>Die spezielle Branche sorgt außerdem für eine nur sehr kleine Auswahl von schon vorhanden Lösungen, wodurch vor 5 Jahren eine Eigenentwicklung Sinn gemacht hat. Kostenoptimierung und ständige Systemanpassun</w:t>
      </w:r>
      <w:r w:rsidR="00ED7E6E">
        <w:t xml:space="preserve">g waren wichtig. </w:t>
      </w:r>
    </w:p>
    <w:p w:rsidR="00796369" w:rsidRDefault="00ED7E6E" w:rsidP="00F97DAB">
      <w:r>
        <w:t xml:space="preserve">Einer von beiden Geschäftsführer mit IT-Background hatte dies umgesetzt und betreut seither diese Systeme an drei verschiedenen Standorten mit temporärer Hilfe durch externe Dienstleiter. Eine Personalerweiterung im IT-Bereich sieht der Geschäftführer aktuell nicht von Notwendigkeit.  </w:t>
      </w:r>
    </w:p>
    <w:p w:rsidR="00ED7E6E" w:rsidRDefault="00ED7E6E" w:rsidP="00F97DAB">
      <w:r>
        <w:t>Aktuell sind eventuelle Regionale expansionen geplant, welche eine größere Umstrukturierung notwendig machen könnten.</w:t>
      </w:r>
    </w:p>
    <w:sectPr w:rsidR="00ED7E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C3BF6"/>
    <w:multiLevelType w:val="hybridMultilevel"/>
    <w:tmpl w:val="F9107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2B21DE2"/>
    <w:multiLevelType w:val="hybridMultilevel"/>
    <w:tmpl w:val="49F83E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BEA00E4"/>
    <w:multiLevelType w:val="hybridMultilevel"/>
    <w:tmpl w:val="4B6E1FD0"/>
    <w:lvl w:ilvl="0" w:tplc="C8E82336">
      <w:numFmt w:val="bullet"/>
      <w:lvlText w:val="-"/>
      <w:lvlJc w:val="left"/>
      <w:pPr>
        <w:ind w:left="2484" w:hanging="360"/>
      </w:pPr>
      <w:rPr>
        <w:rFonts w:ascii="Calibri" w:eastAsiaTheme="minorHAnsi" w:hAnsi="Calibri" w:cstheme="minorBidi" w:hint="default"/>
      </w:rPr>
    </w:lvl>
    <w:lvl w:ilvl="1" w:tplc="04070003">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7D9"/>
    <w:rsid w:val="00132005"/>
    <w:rsid w:val="001A46B5"/>
    <w:rsid w:val="002560D1"/>
    <w:rsid w:val="00466222"/>
    <w:rsid w:val="004E1DBF"/>
    <w:rsid w:val="005617D9"/>
    <w:rsid w:val="005F3D9A"/>
    <w:rsid w:val="006D1512"/>
    <w:rsid w:val="006F616C"/>
    <w:rsid w:val="00796369"/>
    <w:rsid w:val="009E1C23"/>
    <w:rsid w:val="00A80197"/>
    <w:rsid w:val="00B532C7"/>
    <w:rsid w:val="00E9222A"/>
    <w:rsid w:val="00ED7E6E"/>
    <w:rsid w:val="00F97D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AC88"/>
  <w15:chartTrackingRefBased/>
  <w15:docId w15:val="{38ACAC89-6964-42DB-84B6-51AFB410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dc:creator>
  <cp:keywords/>
  <dc:description/>
  <cp:lastModifiedBy>Tobi</cp:lastModifiedBy>
  <cp:revision>10</cp:revision>
  <dcterms:created xsi:type="dcterms:W3CDTF">2017-10-16T05:55:00Z</dcterms:created>
  <dcterms:modified xsi:type="dcterms:W3CDTF">2017-10-16T19:17:00Z</dcterms:modified>
</cp:coreProperties>
</file>