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669C" w14:textId="62344D88" w:rsidR="007E51DC" w:rsidRDefault="0025159D">
      <w:r>
        <w:t>Schützenfest 01. – 03.07.2000</w:t>
      </w:r>
    </w:p>
    <w:p w14:paraId="5A871810" w14:textId="045A0EC7" w:rsidR="00FD2292" w:rsidRDefault="00FD2292" w:rsidP="00FD2292">
      <w:pPr>
        <w:pStyle w:val="Listenabsatz"/>
        <w:numPr>
          <w:ilvl w:val="0"/>
          <w:numId w:val="3"/>
        </w:numPr>
      </w:pPr>
      <w:r>
        <w:t>Bierpreis wird auf 1,90 DM festgesetzt (Auszug VS Mai 2000)</w:t>
      </w:r>
    </w:p>
    <w:p w14:paraId="24626F59" w14:textId="75711B44" w:rsidR="00FD2292" w:rsidRDefault="00FD2292" w:rsidP="00FD2292">
      <w:pPr>
        <w:pStyle w:val="Listenabsatz"/>
        <w:numPr>
          <w:ilvl w:val="0"/>
          <w:numId w:val="3"/>
        </w:numPr>
      </w:pPr>
      <w:r>
        <w:t>Seit dem Schützenfest 2000 wird auch Sonntags morgens die Tracht mit weißer Hose getragen – vorher galt am Sonntag die Anzugsordnung mit schwarzer Anzugshose</w:t>
      </w:r>
    </w:p>
    <w:p w14:paraId="7E96DCD0" w14:textId="688D632D" w:rsidR="00000BA0" w:rsidRDefault="00000BA0" w:rsidP="00FD2292">
      <w:pPr>
        <w:pStyle w:val="Listenabsatz"/>
        <w:numPr>
          <w:ilvl w:val="0"/>
          <w:numId w:val="3"/>
        </w:numPr>
      </w:pPr>
      <w:r>
        <w:t>Überschuss von 4.081,64 DM</w:t>
      </w:r>
    </w:p>
    <w:p w14:paraId="1134B43A" w14:textId="2C17B416" w:rsidR="00000BA0" w:rsidRDefault="00000BA0" w:rsidP="00000BA0">
      <w:pPr>
        <w:pStyle w:val="Listenabsatz"/>
        <w:numPr>
          <w:ilvl w:val="0"/>
          <w:numId w:val="3"/>
        </w:numPr>
      </w:pPr>
      <w:r>
        <w:t>Fassbier 76,5 hl (Vorjahr 77,5 hl)</w:t>
      </w:r>
    </w:p>
    <w:p w14:paraId="3C3A0DE5" w14:textId="098BD330" w:rsidR="00000BA0" w:rsidRDefault="00000BA0" w:rsidP="00000BA0">
      <w:pPr>
        <w:ind w:left="360"/>
      </w:pPr>
    </w:p>
    <w:p w14:paraId="5B25CF6F" w14:textId="77777777" w:rsidR="0025159D" w:rsidRDefault="0025159D"/>
    <w:p w14:paraId="12F6227B" w14:textId="34E79AD4" w:rsidR="0025159D" w:rsidRDefault="0025159D">
      <w:r>
        <w:t>Europaschützenfest in Garrel (Niedersachsen) 27.08.2000</w:t>
      </w:r>
    </w:p>
    <w:p w14:paraId="58780109" w14:textId="3A071570" w:rsidR="00E373F3" w:rsidRDefault="00E373F3" w:rsidP="00E373F3">
      <w:pPr>
        <w:pStyle w:val="Listenabsatz"/>
        <w:numPr>
          <w:ilvl w:val="0"/>
          <w:numId w:val="3"/>
        </w:numPr>
      </w:pPr>
      <w:r>
        <w:t>Im oldenburgischen Münsterland</w:t>
      </w:r>
    </w:p>
    <w:p w14:paraId="0CE2E168" w14:textId="77777777" w:rsidR="0025159D" w:rsidRDefault="0025159D"/>
    <w:p w14:paraId="43DB6B97" w14:textId="6D9574C6" w:rsidR="0025159D" w:rsidRDefault="0025159D">
      <w:r>
        <w:t>Mitglieder</w:t>
      </w:r>
    </w:p>
    <w:p w14:paraId="3A5BCE04" w14:textId="25E8E1D0" w:rsidR="0025159D" w:rsidRDefault="00000BA0" w:rsidP="00000BA0">
      <w:pPr>
        <w:pStyle w:val="Listenabsatz"/>
        <w:numPr>
          <w:ilvl w:val="0"/>
          <w:numId w:val="3"/>
        </w:numPr>
      </w:pPr>
      <w:r>
        <w:t>Neuaufnahme von 25 Mitgliedern auf dem Schützenfest – Mitgliederstand nach dem SF auf 841 angestiegen</w:t>
      </w:r>
    </w:p>
    <w:p w14:paraId="5A5A1421" w14:textId="4C440147" w:rsidR="0025159D" w:rsidRDefault="0025159D">
      <w:r>
        <w:t>Arbeiten an der Hubertushalle</w:t>
      </w:r>
    </w:p>
    <w:p w14:paraId="26793862" w14:textId="5FC9A2D1" w:rsidR="0025159D" w:rsidRDefault="00350D79" w:rsidP="00350D79">
      <w:pPr>
        <w:pStyle w:val="Listenabsatz"/>
        <w:numPr>
          <w:ilvl w:val="0"/>
          <w:numId w:val="2"/>
        </w:numPr>
      </w:pPr>
      <w:r>
        <w:t xml:space="preserve">Vorstandsraum wurde in ca. 2000 Arbeitsstunden errichtet – Ein besonderer Dank vom neuen Brudermeister Klaus Lenze geht an Reinhard Haase und Bernd </w:t>
      </w:r>
      <w:proofErr w:type="spellStart"/>
      <w:r>
        <w:t>Thiekötter</w:t>
      </w:r>
      <w:proofErr w:type="spellEnd"/>
      <w:r>
        <w:t>, die federführend bei der Koordinierung der Arbeiten und deren reibungslosen Ablauf waren.</w:t>
      </w:r>
    </w:p>
    <w:p w14:paraId="4499A7CF" w14:textId="22941862" w:rsidR="00FD2292" w:rsidRDefault="00FD2292" w:rsidP="00FD2292">
      <w:r>
        <w:t>Anschaffungen/Investitionen</w:t>
      </w:r>
    </w:p>
    <w:p w14:paraId="6D316C34" w14:textId="6B1E8838" w:rsidR="00FD2292" w:rsidRDefault="00FD2292" w:rsidP="00FD2292">
      <w:pPr>
        <w:pStyle w:val="Listenabsatz"/>
        <w:numPr>
          <w:ilvl w:val="0"/>
          <w:numId w:val="2"/>
        </w:numPr>
      </w:pPr>
      <w:r>
        <w:t>Es wurde eine neue Putzmaschine angeschafft – Kostenpunkt 2.500 DM</w:t>
      </w:r>
    </w:p>
    <w:p w14:paraId="02AF439F" w14:textId="35306254" w:rsidR="0025159D" w:rsidRDefault="0025159D">
      <w:r>
        <w:t>Generalversammlungen</w:t>
      </w:r>
    </w:p>
    <w:p w14:paraId="4246102D" w14:textId="76B99384" w:rsidR="00350D79" w:rsidRDefault="00350D79" w:rsidP="00350D79">
      <w:pPr>
        <w:pStyle w:val="Listenabsatz"/>
        <w:numPr>
          <w:ilvl w:val="0"/>
          <w:numId w:val="2"/>
        </w:numPr>
      </w:pPr>
      <w:r>
        <w:t>1. GV - 18.02.2000</w:t>
      </w:r>
    </w:p>
    <w:p w14:paraId="37BC1C50" w14:textId="1624FBEC" w:rsidR="00350D79" w:rsidRDefault="00350D79" w:rsidP="00350D79">
      <w:pPr>
        <w:pStyle w:val="Listenabsatz"/>
        <w:numPr>
          <w:ilvl w:val="1"/>
          <w:numId w:val="2"/>
        </w:numPr>
      </w:pPr>
      <w:r>
        <w:t>Ernennung Franz Josef Gerlach zum Ehrenbrudermeister der Bruderschaft</w:t>
      </w:r>
    </w:p>
    <w:p w14:paraId="13B3E5EE" w14:textId="6C753E73" w:rsidR="00350D79" w:rsidRDefault="0057172B" w:rsidP="00350D79">
      <w:pPr>
        <w:pStyle w:val="Listenabsatz"/>
        <w:numPr>
          <w:ilvl w:val="1"/>
          <w:numId w:val="2"/>
        </w:numPr>
      </w:pPr>
      <w:r>
        <w:t>Übergabe eines Reisegutscheins für 1 Woche Oberstdorf von der Bruderschaft</w:t>
      </w:r>
    </w:p>
    <w:p w14:paraId="50380142" w14:textId="13731334" w:rsidR="00E373F3" w:rsidRDefault="00E373F3" w:rsidP="00E373F3">
      <w:pPr>
        <w:pStyle w:val="Listenabsatz"/>
        <w:ind w:left="1440"/>
      </w:pPr>
      <w:r>
        <w:t>Klaus Lenze wird zum neuen Brudermeister der Schützen gewählt und bedankt sich bei allen für das Vertrauen</w:t>
      </w:r>
    </w:p>
    <w:p w14:paraId="54298CE7" w14:textId="77777777" w:rsidR="0025159D" w:rsidRDefault="0025159D"/>
    <w:p w14:paraId="3B0A56CA" w14:textId="119360CE" w:rsidR="0025159D" w:rsidRDefault="0025159D">
      <w:r>
        <w:t>Sonstiges</w:t>
      </w:r>
    </w:p>
    <w:p w14:paraId="434E2238" w14:textId="5BFAFED1" w:rsidR="00CE0813" w:rsidRDefault="00CE0813" w:rsidP="00CE0813">
      <w:pPr>
        <w:pStyle w:val="Listenabsatz"/>
        <w:numPr>
          <w:ilvl w:val="0"/>
          <w:numId w:val="1"/>
        </w:numPr>
      </w:pPr>
      <w:r>
        <w:t>Der scheidende Brudermeister Franz-Josef Gerlach lädt zu einer Abschiedsfete seiner 40jährigen Vorstandstätigkeit am Fr. 05. Mai 2000 in die Hubertushalle ein (Auszug VS Januar 2000) - gibt es Fotos etc.?</w:t>
      </w:r>
    </w:p>
    <w:p w14:paraId="33A90931" w14:textId="508CAE01" w:rsidR="00CE0813" w:rsidRDefault="00CE0813" w:rsidP="00CE0813">
      <w:pPr>
        <w:pStyle w:val="Listenabsatz"/>
        <w:numPr>
          <w:ilvl w:val="0"/>
          <w:numId w:val="1"/>
        </w:numPr>
      </w:pPr>
      <w:r>
        <w:t>Organigramm Vorstand 2000</w:t>
      </w:r>
    </w:p>
    <w:p w14:paraId="7AFD454A" w14:textId="2F4AB68B" w:rsidR="00350D79" w:rsidRDefault="00350D79" w:rsidP="00CE0813">
      <w:pPr>
        <w:pStyle w:val="Listenabsatz"/>
        <w:numPr>
          <w:ilvl w:val="0"/>
          <w:numId w:val="1"/>
        </w:numPr>
      </w:pPr>
      <w:r>
        <w:t>Die Bruderschaft stiftet den Sportschützen ein Matchgewehr (VS vom März 2000)</w:t>
      </w:r>
    </w:p>
    <w:p w14:paraId="0A928C85" w14:textId="5DE5E9C6" w:rsidR="00350D79" w:rsidRDefault="00FD2292" w:rsidP="00CE0813">
      <w:pPr>
        <w:pStyle w:val="Listenabsatz"/>
        <w:numPr>
          <w:ilvl w:val="0"/>
          <w:numId w:val="1"/>
        </w:numPr>
      </w:pPr>
      <w:r>
        <w:t>Seit Juni 2000 ist die Schützenbruderschaft auch im Internet zu finden. Die Internetseite der St. Hubertus Schützen ist nun online gegangen – Auszug aus VS vom Juni 2000</w:t>
      </w:r>
    </w:p>
    <w:p w14:paraId="17DE6542" w14:textId="5A6FFEC5" w:rsidR="0028342A" w:rsidRDefault="0028342A" w:rsidP="0028342A">
      <w:pPr>
        <w:pStyle w:val="Listenabsatz"/>
        <w:numPr>
          <w:ilvl w:val="0"/>
          <w:numId w:val="1"/>
        </w:numPr>
      </w:pPr>
      <w:r>
        <w:t>Ein großer Dank geht an Wolfgang Schneck, der unzählige Stunden dort hinein investiert hat. In mühevoller Arbeit hat er ein wirklich gelungenes Werk geschaffen (Auszug aus VS vom Oktober 2000)</w:t>
      </w:r>
    </w:p>
    <w:p w14:paraId="32E10B4F" w14:textId="77777777" w:rsidR="0028342A" w:rsidRDefault="0028342A" w:rsidP="0028342A">
      <w:pPr>
        <w:pStyle w:val="Listenabsatz"/>
        <w:numPr>
          <w:ilvl w:val="0"/>
          <w:numId w:val="1"/>
        </w:numPr>
      </w:pPr>
      <w:r>
        <w:lastRenderedPageBreak/>
        <w:t xml:space="preserve">Von den Spendengeldern, die an den Kindergarten </w:t>
      </w:r>
      <w:proofErr w:type="spellStart"/>
      <w:r>
        <w:t>Niederense</w:t>
      </w:r>
      <w:proofErr w:type="spellEnd"/>
      <w:r>
        <w:t xml:space="preserve"> geflossen sind, wurde eine neue Schaukelanlage errichtet</w:t>
      </w:r>
    </w:p>
    <w:p w14:paraId="1B86C3D4" w14:textId="77777777" w:rsidR="00FD2292" w:rsidRDefault="00FD2292" w:rsidP="00CE0813">
      <w:pPr>
        <w:pStyle w:val="Listenabsatz"/>
        <w:numPr>
          <w:ilvl w:val="0"/>
          <w:numId w:val="1"/>
        </w:numPr>
      </w:pPr>
    </w:p>
    <w:p w14:paraId="2A942B3B" w14:textId="77777777" w:rsidR="0025159D" w:rsidRDefault="0025159D"/>
    <w:p w14:paraId="0D962A2C" w14:textId="77777777" w:rsidR="0025159D" w:rsidRDefault="0025159D"/>
    <w:sectPr w:rsidR="002515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F60"/>
    <w:multiLevelType w:val="hybridMultilevel"/>
    <w:tmpl w:val="2C540494"/>
    <w:lvl w:ilvl="0" w:tplc="6D245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815D8"/>
    <w:multiLevelType w:val="hybridMultilevel"/>
    <w:tmpl w:val="366AD112"/>
    <w:lvl w:ilvl="0" w:tplc="2270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A1072"/>
    <w:multiLevelType w:val="hybridMultilevel"/>
    <w:tmpl w:val="96AE20BE"/>
    <w:lvl w:ilvl="0" w:tplc="73920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0400D"/>
    <w:multiLevelType w:val="hybridMultilevel"/>
    <w:tmpl w:val="F70C2176"/>
    <w:lvl w:ilvl="0" w:tplc="05DC0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773567">
    <w:abstractNumId w:val="1"/>
  </w:num>
  <w:num w:numId="2" w16cid:durableId="527523225">
    <w:abstractNumId w:val="3"/>
  </w:num>
  <w:num w:numId="3" w16cid:durableId="1740128131">
    <w:abstractNumId w:val="2"/>
  </w:num>
  <w:num w:numId="4" w16cid:durableId="184781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A1"/>
    <w:rsid w:val="00000BA0"/>
    <w:rsid w:val="000B1777"/>
    <w:rsid w:val="0025159D"/>
    <w:rsid w:val="0028342A"/>
    <w:rsid w:val="00350D79"/>
    <w:rsid w:val="004F24F2"/>
    <w:rsid w:val="0057172B"/>
    <w:rsid w:val="00766429"/>
    <w:rsid w:val="007E51DC"/>
    <w:rsid w:val="00AE0EA1"/>
    <w:rsid w:val="00CE0813"/>
    <w:rsid w:val="00E373F3"/>
    <w:rsid w:val="00FD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BAEB"/>
  <w15:chartTrackingRefBased/>
  <w15:docId w15:val="{CA5F8C5A-7516-434E-8716-2168747C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0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6</cp:revision>
  <dcterms:created xsi:type="dcterms:W3CDTF">2023-09-12T17:38:00Z</dcterms:created>
  <dcterms:modified xsi:type="dcterms:W3CDTF">2023-09-13T19:12:00Z</dcterms:modified>
</cp:coreProperties>
</file>