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B0CC2" w14:textId="5F280F55" w:rsidR="007E51DC" w:rsidRDefault="003F751C">
      <w:r>
        <w:t>Schützenfest vom 30.06.-02.07.2001</w:t>
      </w:r>
    </w:p>
    <w:p w14:paraId="620DFA04" w14:textId="77777777" w:rsidR="003F751C" w:rsidRDefault="003F751C" w:rsidP="003F751C">
      <w:pPr>
        <w:pStyle w:val="Listenabsatz"/>
        <w:numPr>
          <w:ilvl w:val="0"/>
          <w:numId w:val="2"/>
        </w:numPr>
      </w:pPr>
      <w:r>
        <w:t>Erstmalig findet das Prinzenschießen nicht mehr auf dem Vorplatz der Schützenhalle statt, sondern ebenfalls an der Vogelstange im Vorfeld des eigentlichen Königsschießens. Geschossen wird dabei auf eine Schießleiste, an welcher ein kleiner Schützenvogel befestigt ist. Dieser „kleine Schützenvogel“ ist unterhalb des Hauptvogels befestigt.</w:t>
      </w:r>
    </w:p>
    <w:p w14:paraId="43147192" w14:textId="3980B5BC" w:rsidR="00F474FE" w:rsidRDefault="00F474FE" w:rsidP="003F751C">
      <w:pPr>
        <w:pStyle w:val="Listenabsatz"/>
        <w:numPr>
          <w:ilvl w:val="0"/>
          <w:numId w:val="2"/>
        </w:numPr>
      </w:pPr>
      <w:r>
        <w:t>Brudermeister Klaus Lenze macht den Vorschlag, den Namen des Prinzen der Bruderschaft in Jungschützenkönig umzubenennen</w:t>
      </w:r>
    </w:p>
    <w:p w14:paraId="426A21FD" w14:textId="00568F2D" w:rsidR="003F751C" w:rsidRDefault="003F751C" w:rsidP="003F751C">
      <w:pPr>
        <w:pStyle w:val="Listenabsatz"/>
        <w:numPr>
          <w:ilvl w:val="0"/>
          <w:numId w:val="2"/>
        </w:numPr>
      </w:pPr>
      <w:r>
        <w:t xml:space="preserve">Erstmalig </w:t>
      </w:r>
      <w:proofErr w:type="spellStart"/>
      <w:r>
        <w:t>blegleitet</w:t>
      </w:r>
      <w:proofErr w:type="spellEnd"/>
      <w:r>
        <w:t xml:space="preserve"> der Spielmannszug Voßwinkel die Festumzüge am </w:t>
      </w:r>
      <w:r w:rsidR="00336979">
        <w:t xml:space="preserve">Samstag, </w:t>
      </w:r>
      <w:r>
        <w:t>Sonntag und am Montag</w:t>
      </w:r>
      <w:r w:rsidR="00336979">
        <w:t xml:space="preserve"> – Protokoll vom Mai 2001 </w:t>
      </w:r>
    </w:p>
    <w:p w14:paraId="228E2AD3" w14:textId="680DE716" w:rsidR="003F751C" w:rsidRDefault="00336979" w:rsidP="003F751C">
      <w:pPr>
        <w:pStyle w:val="Listenabsatz"/>
        <w:numPr>
          <w:ilvl w:val="0"/>
          <w:numId w:val="2"/>
        </w:numPr>
      </w:pPr>
      <w:r>
        <w:t>Bierlieferant ist erstmalig Krombacher (vertraglich für die nächsten 15 Jahre)</w:t>
      </w:r>
    </w:p>
    <w:p w14:paraId="7D468C08" w14:textId="5A9D79D4" w:rsidR="00771F28" w:rsidRDefault="00771F28" w:rsidP="003F751C">
      <w:pPr>
        <w:pStyle w:val="Listenabsatz"/>
        <w:numPr>
          <w:ilvl w:val="0"/>
          <w:numId w:val="2"/>
        </w:numPr>
      </w:pPr>
      <w:r>
        <w:t>Die Hutsammlung erbrachte 2798,26 DM (2584,53)</w:t>
      </w:r>
    </w:p>
    <w:p w14:paraId="4A3D19CE" w14:textId="77777777" w:rsidR="00771F28" w:rsidRDefault="00771F28" w:rsidP="003F751C">
      <w:pPr>
        <w:pStyle w:val="Listenabsatz"/>
        <w:numPr>
          <w:ilvl w:val="0"/>
          <w:numId w:val="2"/>
        </w:numPr>
      </w:pPr>
    </w:p>
    <w:p w14:paraId="213CFD61" w14:textId="7CA6B582" w:rsidR="003F751C" w:rsidRDefault="003F751C" w:rsidP="003F751C">
      <w:r>
        <w:t>Bundesschützenfest in Schmallenberg 16.09.2001</w:t>
      </w:r>
    </w:p>
    <w:p w14:paraId="186654C8" w14:textId="18918FAA" w:rsidR="003F751C" w:rsidRDefault="004C6C31" w:rsidP="003F751C">
      <w:r>
        <w:t>Romwallfahr</w:t>
      </w:r>
      <w:r w:rsidR="004E56B2">
        <w:t>t</w:t>
      </w:r>
      <w:r>
        <w:t xml:space="preserve"> mit Papstaudienz vom 01.11. bis 07.11.2001 </w:t>
      </w:r>
    </w:p>
    <w:p w14:paraId="12498C03" w14:textId="7F5934D4" w:rsidR="00FD01AD" w:rsidRDefault="00FD01AD" w:rsidP="003F751C">
      <w:r>
        <w:t>Generalversammlungen:</w:t>
      </w:r>
    </w:p>
    <w:p w14:paraId="43F91B9C" w14:textId="7010B121" w:rsidR="00FD01AD" w:rsidRDefault="00FD01AD" w:rsidP="00FD01AD">
      <w:pPr>
        <w:pStyle w:val="Listenabsatz"/>
        <w:numPr>
          <w:ilvl w:val="0"/>
          <w:numId w:val="2"/>
        </w:numPr>
      </w:pPr>
      <w:r>
        <w:t>1. GV</w:t>
      </w:r>
    </w:p>
    <w:p w14:paraId="2C90B9B7" w14:textId="77777777" w:rsidR="00FD01AD" w:rsidRDefault="00FD01AD" w:rsidP="00FD01AD">
      <w:pPr>
        <w:pStyle w:val="Listenabsatz"/>
        <w:numPr>
          <w:ilvl w:val="1"/>
          <w:numId w:val="2"/>
        </w:numPr>
      </w:pPr>
      <w:r>
        <w:t xml:space="preserve">Adjutant Johannes Rohe und Hauptmann Ewald Wulf stellen ihre Vorstandstätigkeit nach 21 Jahren ein. Die Nachfolge für den Adjutant übernimmt Reinhold Schwane, die des Hauptmannes Klaus </w:t>
      </w:r>
      <w:proofErr w:type="spellStart"/>
      <w:r>
        <w:t>Langesberg</w:t>
      </w:r>
      <w:proofErr w:type="spellEnd"/>
      <w:r>
        <w:t xml:space="preserve">. Winfried </w:t>
      </w:r>
      <w:proofErr w:type="spellStart"/>
      <w:r>
        <w:t>Harres</w:t>
      </w:r>
      <w:proofErr w:type="spellEnd"/>
      <w:r>
        <w:t xml:space="preserve"> beerbt Klaus </w:t>
      </w:r>
      <w:proofErr w:type="spellStart"/>
      <w:r>
        <w:t>Langesberg</w:t>
      </w:r>
      <w:proofErr w:type="spellEnd"/>
      <w:r>
        <w:t xml:space="preserve"> als Kassierer</w:t>
      </w:r>
    </w:p>
    <w:p w14:paraId="50BFE513" w14:textId="61B03436" w:rsidR="00117C1B" w:rsidRDefault="00117C1B" w:rsidP="00FD01AD">
      <w:pPr>
        <w:pStyle w:val="Listenabsatz"/>
        <w:numPr>
          <w:ilvl w:val="1"/>
          <w:numId w:val="2"/>
        </w:numPr>
      </w:pPr>
      <w:r>
        <w:t>Der Jahresbeitrag wird für das Jahr 2000 auf 27 DM angehoben und wir im Jahre 2001 14 € betragen</w:t>
      </w:r>
    </w:p>
    <w:p w14:paraId="246D6D78" w14:textId="3742FF63" w:rsidR="00117C1B" w:rsidRDefault="00117C1B" w:rsidP="00FD01AD">
      <w:pPr>
        <w:pStyle w:val="Listenabsatz"/>
        <w:numPr>
          <w:ilvl w:val="1"/>
          <w:numId w:val="2"/>
        </w:numPr>
      </w:pPr>
      <w:r>
        <w:t>Die Anschaffung zweier neuer Standarten wird beschlossen – Kostenpunkt für beide Standarten 12.000 DM</w:t>
      </w:r>
    </w:p>
    <w:p w14:paraId="29E3A817" w14:textId="39F02C45" w:rsidR="00117C1B" w:rsidRDefault="00117C1B" w:rsidP="00117C1B">
      <w:r>
        <w:t>Standartenweihe am 17.06.2001</w:t>
      </w:r>
    </w:p>
    <w:p w14:paraId="035ACE05" w14:textId="2C7FC5BE" w:rsidR="00117C1B" w:rsidRDefault="00117C1B" w:rsidP="00117C1B">
      <w:pPr>
        <w:pStyle w:val="Listenabsatz"/>
        <w:numPr>
          <w:ilvl w:val="0"/>
          <w:numId w:val="2"/>
        </w:numPr>
      </w:pPr>
      <w:r>
        <w:t>Hochamt mit anschließendem gemütlichen Frühschoppen</w:t>
      </w:r>
    </w:p>
    <w:p w14:paraId="565C9DCA" w14:textId="2ACBC7A6" w:rsidR="00117C1B" w:rsidRDefault="00117C1B" w:rsidP="00117C1B">
      <w:pPr>
        <w:pStyle w:val="Listenabsatz"/>
        <w:numPr>
          <w:ilvl w:val="0"/>
          <w:numId w:val="2"/>
        </w:numPr>
      </w:pPr>
      <w:r>
        <w:t xml:space="preserve">Musikalische Untermauerung der Veranstaltung durch den Spielmannszug </w:t>
      </w:r>
      <w:proofErr w:type="spellStart"/>
      <w:r>
        <w:t>Niederense</w:t>
      </w:r>
      <w:proofErr w:type="spellEnd"/>
    </w:p>
    <w:p w14:paraId="69D9F315" w14:textId="77777777" w:rsidR="00FD01AD" w:rsidRDefault="00FD01AD" w:rsidP="00FD01AD">
      <w:r>
        <w:t>Investitionen:</w:t>
      </w:r>
    </w:p>
    <w:p w14:paraId="75987739" w14:textId="27CB2182" w:rsidR="00FD01AD" w:rsidRDefault="00FD01AD" w:rsidP="00FD01AD">
      <w:pPr>
        <w:pStyle w:val="Listenabsatz"/>
        <w:numPr>
          <w:ilvl w:val="0"/>
          <w:numId w:val="2"/>
        </w:numPr>
      </w:pPr>
      <w:r>
        <w:t>Restauration Schützenfahne – Kostenpunkt 6.500 DM</w:t>
      </w:r>
    </w:p>
    <w:p w14:paraId="1897ED45" w14:textId="3A4F3D86" w:rsidR="00FD01AD" w:rsidRDefault="00FD01AD" w:rsidP="00FD01AD">
      <w:pPr>
        <w:pStyle w:val="Listenabsatz"/>
        <w:numPr>
          <w:ilvl w:val="0"/>
          <w:numId w:val="2"/>
        </w:numPr>
      </w:pPr>
      <w:r>
        <w:t>Anschaffung zweier neuer Standarten für die zwei neuen Kompanien – Zuschuss der Bruderschaft je  1.500 DM</w:t>
      </w:r>
    </w:p>
    <w:p w14:paraId="12C29BD7" w14:textId="5D8CCFAC" w:rsidR="00FD01AD" w:rsidRDefault="00FD01AD" w:rsidP="00FD01AD">
      <w:pPr>
        <w:pStyle w:val="Listenabsatz"/>
        <w:numPr>
          <w:ilvl w:val="0"/>
          <w:numId w:val="2"/>
        </w:numPr>
      </w:pPr>
      <w:r>
        <w:t xml:space="preserve">Anschaffung </w:t>
      </w:r>
      <w:r w:rsidR="00336979">
        <w:t>zwei</w:t>
      </w:r>
      <w:r>
        <w:t xml:space="preserve"> neue</w:t>
      </w:r>
      <w:r w:rsidR="00336979">
        <w:t>r</w:t>
      </w:r>
      <w:r>
        <w:t xml:space="preserve"> Rasenmähers (Kostenpunkt?)</w:t>
      </w:r>
    </w:p>
    <w:p w14:paraId="58E1C26C" w14:textId="7A9E539F" w:rsidR="00FD01AD" w:rsidRDefault="00FD01AD" w:rsidP="00FD01AD">
      <w:pPr>
        <w:pStyle w:val="Listenabsatz"/>
        <w:numPr>
          <w:ilvl w:val="0"/>
          <w:numId w:val="2"/>
        </w:numPr>
      </w:pPr>
      <w:r>
        <w:t>Verschönerung der Außenfassade – Sportplatzseite – Kostenpunkt ca. 20.000 DM</w:t>
      </w:r>
    </w:p>
    <w:p w14:paraId="327E771B" w14:textId="39EA1D58" w:rsidR="003F751C" w:rsidRDefault="003F751C" w:rsidP="003F751C">
      <w:r>
        <w:t>Sonstiges:</w:t>
      </w:r>
    </w:p>
    <w:p w14:paraId="543C1813" w14:textId="31A4C11F" w:rsidR="004E56B2" w:rsidRDefault="004E56B2" w:rsidP="004E56B2">
      <w:pPr>
        <w:pStyle w:val="Listenabsatz"/>
        <w:numPr>
          <w:ilvl w:val="0"/>
          <w:numId w:val="2"/>
        </w:numPr>
      </w:pPr>
      <w:proofErr w:type="spellStart"/>
      <w:r>
        <w:t>Enser</w:t>
      </w:r>
      <w:proofErr w:type="spellEnd"/>
      <w:r>
        <w:t xml:space="preserve"> Schützenball in der Hubertushalle 27.10.2001</w:t>
      </w:r>
      <w:r>
        <w:t xml:space="preserve"> findet erstmalig statt</w:t>
      </w:r>
    </w:p>
    <w:p w14:paraId="2786A7F1" w14:textId="6FED8B50" w:rsidR="004E56B2" w:rsidRDefault="00336979" w:rsidP="004E56B2">
      <w:pPr>
        <w:pStyle w:val="Listenabsatz"/>
        <w:numPr>
          <w:ilvl w:val="0"/>
          <w:numId w:val="2"/>
        </w:numPr>
      </w:pPr>
      <w:r>
        <w:t xml:space="preserve">90 Jahre Spielmannszug </w:t>
      </w:r>
      <w:proofErr w:type="spellStart"/>
      <w:r>
        <w:t>Niederense</w:t>
      </w:r>
      <w:proofErr w:type="spellEnd"/>
      <w:r>
        <w:t xml:space="preserve"> (05. Mai 2001) – Schützenvorstand übernimmt die Bewirtung (Zapfdienst)</w:t>
      </w:r>
    </w:p>
    <w:p w14:paraId="3BE50FBB" w14:textId="77777777" w:rsidR="00336979" w:rsidRDefault="00336979" w:rsidP="00336979">
      <w:pPr>
        <w:pStyle w:val="Listenabsatz"/>
        <w:numPr>
          <w:ilvl w:val="0"/>
          <w:numId w:val="2"/>
        </w:numPr>
      </w:pPr>
      <w:r>
        <w:t xml:space="preserve">90 Jahre Tus </w:t>
      </w:r>
      <w:proofErr w:type="spellStart"/>
      <w:r>
        <w:t>Niederense</w:t>
      </w:r>
      <w:proofErr w:type="spellEnd"/>
      <w:r>
        <w:t xml:space="preserve"> (19. Mai 2001) – Schützenvorstand übernimmt die Bewirtung (Zapfdienst)</w:t>
      </w:r>
    </w:p>
    <w:p w14:paraId="603066CF" w14:textId="77777777" w:rsidR="00336979" w:rsidRDefault="00336979" w:rsidP="004E56B2">
      <w:pPr>
        <w:pStyle w:val="Listenabsatz"/>
        <w:numPr>
          <w:ilvl w:val="0"/>
          <w:numId w:val="2"/>
        </w:numPr>
      </w:pPr>
    </w:p>
    <w:sectPr w:rsidR="00336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1F60"/>
    <w:multiLevelType w:val="hybridMultilevel"/>
    <w:tmpl w:val="2C540494"/>
    <w:lvl w:ilvl="0" w:tplc="6D245FE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1956B8"/>
    <w:multiLevelType w:val="hybridMultilevel"/>
    <w:tmpl w:val="9FF85ECC"/>
    <w:lvl w:ilvl="0" w:tplc="41FE03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386041"/>
    <w:multiLevelType w:val="hybridMultilevel"/>
    <w:tmpl w:val="34C012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96377857">
    <w:abstractNumId w:val="1"/>
  </w:num>
  <w:num w:numId="2" w16cid:durableId="356347332">
    <w:abstractNumId w:val="0"/>
  </w:num>
  <w:num w:numId="3" w16cid:durableId="1765104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6A"/>
    <w:rsid w:val="00117C1B"/>
    <w:rsid w:val="00336979"/>
    <w:rsid w:val="003F751C"/>
    <w:rsid w:val="004C6C31"/>
    <w:rsid w:val="004E56B2"/>
    <w:rsid w:val="004F24F2"/>
    <w:rsid w:val="00771F28"/>
    <w:rsid w:val="007E51DC"/>
    <w:rsid w:val="00F474FE"/>
    <w:rsid w:val="00F4776A"/>
    <w:rsid w:val="00FD01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A496"/>
  <w15:chartTrackingRefBased/>
  <w15:docId w15:val="{B6005993-A5D4-4569-A81E-1DDF9349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F7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1790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5</cp:revision>
  <dcterms:created xsi:type="dcterms:W3CDTF">2023-09-13T17:19:00Z</dcterms:created>
  <dcterms:modified xsi:type="dcterms:W3CDTF">2023-09-13T19:11:00Z</dcterms:modified>
</cp:coreProperties>
</file>