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F1" w:rsidRDefault="00955FF1" w:rsidP="00955FF1">
      <w:pPr>
        <w:pStyle w:val="ListParagraph"/>
        <w:rPr>
          <w:rFonts w:ascii="Orator Std" w:hAnsi="Orator Std"/>
          <w:color w:val="ACAAAA"/>
          <w:lang w:val="es-AR"/>
        </w:rPr>
      </w:pPr>
      <w:r w:rsidRPr="00955FF1">
        <w:rPr>
          <w:rFonts w:ascii="Orator Std" w:hAnsi="Orator Std"/>
          <w:color w:val="ACAAAA"/>
          <w:lang w:val="es-AR"/>
        </w:rPr>
        <w:t>IMPRESIONES</w:t>
      </w:r>
    </w:p>
    <w:p w:rsidR="00500775" w:rsidRPr="00955FF1" w:rsidRDefault="00500775" w:rsidP="00955FF1">
      <w:pPr>
        <w:pStyle w:val="ListParagraph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2018</w:t>
      </w:r>
    </w:p>
    <w:p w:rsidR="00955FF1" w:rsidRDefault="0030791C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 w:rsidRPr="00955FF1">
        <w:rPr>
          <w:rFonts w:ascii="Orator Std" w:hAnsi="Orator Std"/>
          <w:i/>
          <w:color w:val="ACAAAA"/>
          <w:lang w:val="es-AR"/>
        </w:rPr>
        <w:t>Tobías (lápiz y guache sobre papel)</w:t>
      </w:r>
    </w:p>
    <w:p w:rsidR="0030791C" w:rsidRDefault="00955FF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 w:rsidRPr="00955FF1">
        <w:rPr>
          <w:rFonts w:ascii="Orator Std" w:hAnsi="Orator Std"/>
          <w:i/>
          <w:color w:val="ACAAAA"/>
          <w:lang w:val="es-AR"/>
        </w:rPr>
        <w:t>Fleamarkt (acuarela y lápiz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dorian (lápiz, tinta, y guache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alexander (lápiz y guache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belén (lápiz, acuarela y carbónico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lukas (lápiz, guache y carbónico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2014 (lápiz y acuarela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roberta (lápiz, guache y carbónico sobre papel)</w:t>
      </w:r>
    </w:p>
    <w:p w:rsidR="00F74D71" w:rsidRDefault="00F74D71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tara o buenos aires/berlin (lápiz y carbónico sobre papel)</w:t>
      </w:r>
    </w:p>
    <w:p w:rsidR="00F74D71" w:rsidRDefault="00F74D71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carmen (</w:t>
      </w:r>
      <w:r w:rsidR="00982563">
        <w:rPr>
          <w:rFonts w:ascii="Orator Std" w:hAnsi="Orator Std"/>
          <w:i/>
          <w:color w:val="ACAAAA"/>
          <w:lang w:val="es-AR"/>
        </w:rPr>
        <w:t>acuarela y lápiz sobre papel</w:t>
      </w:r>
      <w:r>
        <w:rPr>
          <w:rFonts w:ascii="Orator Std" w:hAnsi="Orator Std"/>
          <w:i/>
          <w:color w:val="ACAAAA"/>
          <w:lang w:val="es-AR"/>
        </w:rPr>
        <w:t>)</w:t>
      </w:r>
    </w:p>
    <w:p w:rsidR="00982563" w:rsidRDefault="00982563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Mamá (lápiz, guache y carbónico sobre papel)</w:t>
      </w:r>
    </w:p>
    <w:p w:rsidR="00982563" w:rsidRPr="00F74D71" w:rsidRDefault="00982563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Freiluftkino (lápiz, guache y acuarela sobre papel)</w:t>
      </w:r>
    </w:p>
    <w:p w:rsidR="0030791C" w:rsidRDefault="0030791C">
      <w:pPr>
        <w:rPr>
          <w:rFonts w:ascii="Orator Std" w:hAnsi="Orator Std"/>
          <w:i/>
          <w:lang w:val="es-AR"/>
        </w:rPr>
      </w:pPr>
    </w:p>
    <w:p w:rsidR="00500775" w:rsidRDefault="00500775" w:rsidP="00500775">
      <w:pPr>
        <w:ind w:left="360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LLUVIA DE VERANO</w:t>
      </w:r>
    </w:p>
    <w:p w:rsidR="00ED1176" w:rsidRDefault="00500775" w:rsidP="00500775">
      <w:pPr>
        <w:ind w:firstLine="360"/>
        <w:rPr>
          <w:rFonts w:ascii="Orator Std" w:hAnsi="Orator Std"/>
          <w:i/>
          <w:color w:val="ACAAAA"/>
          <w:lang w:val="es-AR"/>
        </w:rPr>
      </w:pPr>
      <w:r w:rsidRPr="00500775">
        <w:rPr>
          <w:rFonts w:ascii="Orator Std" w:hAnsi="Orator Std"/>
          <w:color w:val="ACAAAA"/>
          <w:lang w:val="es-AR"/>
        </w:rPr>
        <w:t>2017</w:t>
      </w:r>
      <w:r w:rsidRPr="00500775">
        <w:rPr>
          <w:rFonts w:ascii="Orator Std" w:hAnsi="Orator Std"/>
          <w:color w:val="ACAAAA"/>
          <w:lang w:val="es-AR"/>
        </w:rPr>
        <w:cr/>
      </w:r>
      <w:r w:rsidRPr="00500775">
        <w:rPr>
          <w:rFonts w:ascii="Orator Std" w:hAnsi="Orator Std"/>
          <w:i/>
          <w:color w:val="ACAAAA"/>
          <w:lang w:val="es-AR"/>
        </w:rPr>
        <w:t xml:space="preserve">Fragmentos seleccionados de la novela gráfica </w:t>
      </w:r>
      <w:r w:rsidRPr="00500775">
        <w:rPr>
          <w:rFonts w:ascii="Orator Std" w:hAnsi="Orator Std"/>
          <w:color w:val="ACAAAA"/>
          <w:lang w:val="es-AR"/>
        </w:rPr>
        <w:t>“Lluvia de Verano”</w:t>
      </w:r>
      <w:r w:rsidRPr="00500775">
        <w:rPr>
          <w:rFonts w:ascii="Orator Std" w:hAnsi="Orator Std"/>
          <w:i/>
          <w:color w:val="ACAAAA"/>
          <w:lang w:val="es-AR"/>
        </w:rPr>
        <w:t>,</w:t>
      </w:r>
      <w:r w:rsidRPr="00500775">
        <w:rPr>
          <w:rFonts w:ascii="Orator Std" w:hAnsi="Orator Std"/>
          <w:i/>
          <w:color w:val="ACAAAA"/>
          <w:lang w:val="es-AR"/>
        </w:rPr>
        <w:cr/>
        <w:t>realizada enteramente a lápiz sobre papel. Textos de mi autoría.</w:t>
      </w:r>
    </w:p>
    <w:p w:rsidR="00CC1E50" w:rsidRDefault="00CC1E50" w:rsidP="00500775">
      <w:pPr>
        <w:ind w:firstLine="360"/>
        <w:rPr>
          <w:rFonts w:ascii="Orator Std" w:hAnsi="Orator Std"/>
          <w:i/>
          <w:color w:val="ACAAAA"/>
          <w:lang w:val="es-AR"/>
        </w:rPr>
      </w:pPr>
    </w:p>
    <w:p w:rsidR="00CC1E50" w:rsidRPr="00A6553E" w:rsidRDefault="00CC1E50" w:rsidP="00500775">
      <w:pPr>
        <w:ind w:firstLine="360"/>
        <w:rPr>
          <w:rFonts w:ascii="Orator Std" w:hAnsi="Orator Std"/>
          <w:color w:val="ACAAAA"/>
          <w:u w:val="single"/>
          <w:lang w:val="es-AR"/>
        </w:rPr>
      </w:pPr>
      <w:r w:rsidRPr="00A6553E">
        <w:rPr>
          <w:rFonts w:ascii="Orator Std" w:hAnsi="Orator Std"/>
          <w:color w:val="ACAAAA"/>
          <w:u w:val="single"/>
          <w:lang w:val="es-AR"/>
        </w:rPr>
        <w:t>SKETCHBOOK</w:t>
      </w:r>
    </w:p>
    <w:p w:rsidR="00CC1E50" w:rsidRDefault="00CC1E50" w:rsidP="00500775">
      <w:pPr>
        <w:ind w:firstLine="360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2017</w:t>
      </w:r>
    </w:p>
    <w:p w:rsidR="00CC1E50" w:rsidRDefault="00A6553E" w:rsidP="00500775">
      <w:pPr>
        <w:ind w:firstLine="360"/>
        <w:rPr>
          <w:rFonts w:ascii="Orator Std" w:hAnsi="Orator Std"/>
          <w:i/>
          <w:color w:val="ACAAAA"/>
          <w:lang w:val="es-AR"/>
        </w:rPr>
      </w:pPr>
      <w:r w:rsidRPr="00A6553E">
        <w:rPr>
          <w:rFonts w:ascii="Orator Std" w:hAnsi="Orator Std"/>
          <w:i/>
          <w:color w:val="ACAAAA"/>
          <w:lang w:val="es-AR"/>
        </w:rPr>
        <w:t xml:space="preserve">Cuaderno de bocetos entregado como parte del </w:t>
      </w:r>
      <w:r w:rsidRPr="00A6553E">
        <w:rPr>
          <w:rFonts w:ascii="Orator Std" w:hAnsi="Orator Std"/>
          <w:color w:val="ACAAAA"/>
          <w:lang w:val="es-AR"/>
        </w:rPr>
        <w:t>“Sketchbook Project”</w:t>
      </w:r>
      <w:r w:rsidRPr="00A6553E">
        <w:rPr>
          <w:rFonts w:ascii="Orator Std" w:hAnsi="Orator Std"/>
          <w:i/>
          <w:color w:val="ACAAAA"/>
          <w:lang w:val="es-AR"/>
        </w:rPr>
        <w:t xml:space="preserve"> de </w:t>
      </w:r>
      <w:r w:rsidRPr="00A6553E">
        <w:rPr>
          <w:rFonts w:ascii="Orator Std" w:hAnsi="Orator Std"/>
          <w:color w:val="ACAAAA"/>
          <w:lang w:val="es-AR"/>
        </w:rPr>
        <w:t>The Brooklyn Art Library</w:t>
      </w:r>
      <w:r w:rsidRPr="00A6553E">
        <w:rPr>
          <w:rFonts w:ascii="Orator Std" w:hAnsi="Orator Std"/>
          <w:i/>
          <w:color w:val="ACAAAA"/>
          <w:lang w:val="es-AR"/>
        </w:rPr>
        <w:t>, NY.</w:t>
      </w:r>
    </w:p>
    <w:p w:rsidR="00A6553E" w:rsidRPr="00A6553E" w:rsidRDefault="00A6553E" w:rsidP="00500775">
      <w:pPr>
        <w:ind w:firstLine="360"/>
        <w:rPr>
          <w:rFonts w:ascii="Orator Std" w:hAnsi="Orator Std"/>
          <w:color w:val="ACAAAA"/>
          <w:lang w:val="es-AR"/>
        </w:rPr>
      </w:pPr>
      <w:r w:rsidRPr="00A6553E">
        <w:rPr>
          <w:rFonts w:ascii="Orator Std" w:hAnsi="Orator Std"/>
          <w:color w:val="ACAAAA"/>
          <w:lang w:val="es-AR"/>
        </w:rPr>
        <w:t>Lápiz y acuarela sobre papel.</w:t>
      </w:r>
    </w:p>
    <w:p w:rsidR="00CC1E50" w:rsidRDefault="00CC1E50" w:rsidP="00500775">
      <w:pPr>
        <w:ind w:firstLine="360"/>
        <w:rPr>
          <w:rFonts w:ascii="Orator Std" w:hAnsi="Orator Std"/>
          <w:color w:val="ACAAAA"/>
          <w:lang w:val="es-AR"/>
        </w:rPr>
      </w:pPr>
    </w:p>
    <w:p w:rsidR="00CC1E50" w:rsidRPr="00A6553E" w:rsidRDefault="00CC1E50" w:rsidP="00500775">
      <w:pPr>
        <w:ind w:firstLine="360"/>
        <w:rPr>
          <w:rFonts w:ascii="Orator Std" w:hAnsi="Orator Std"/>
          <w:color w:val="ACAAAA"/>
          <w:u w:val="single"/>
          <w:lang w:val="es-AR"/>
        </w:rPr>
      </w:pPr>
      <w:r w:rsidRPr="00A6553E">
        <w:rPr>
          <w:rFonts w:ascii="Orator Std" w:hAnsi="Orator Std"/>
          <w:color w:val="ACAAAA"/>
          <w:u w:val="single"/>
          <w:lang w:val="es-AR"/>
        </w:rPr>
        <w:t>SIGNO</w:t>
      </w:r>
    </w:p>
    <w:p w:rsidR="00CC1E50" w:rsidRDefault="00CC1E50" w:rsidP="00500775">
      <w:pPr>
        <w:ind w:firstLine="360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2016</w:t>
      </w:r>
    </w:p>
    <w:p w:rsidR="00CC1E50" w:rsidRDefault="00CC1E50" w:rsidP="00500775">
      <w:pPr>
        <w:ind w:firstLine="360"/>
        <w:rPr>
          <w:rFonts w:ascii="Orator Std" w:hAnsi="Orator Std"/>
          <w:color w:val="ACAAAA"/>
          <w:lang w:val="es-AR"/>
        </w:rPr>
      </w:pPr>
      <w:r w:rsidRPr="00CC1E50">
        <w:rPr>
          <w:rFonts w:ascii="Orator Std" w:hAnsi="Orator Std"/>
          <w:i/>
          <w:color w:val="ACAAAA"/>
          <w:lang w:val="es-AR"/>
        </w:rPr>
        <w:t xml:space="preserve">Desde su nacimiento, nuestro cuerpo está lacerado por significantes que lo fragmentan. </w:t>
      </w:r>
      <w:r w:rsidRPr="00CC1E50">
        <w:rPr>
          <w:rFonts w:ascii="Orator Std" w:hAnsi="Orator Std"/>
          <w:i/>
          <w:color w:val="ACAAAA"/>
          <w:lang w:val="es-AR"/>
        </w:rPr>
        <w:cr/>
        <w:t xml:space="preserve">Formas vacías de contenido en una dialéctica constante con el significado, que desordenan </w:t>
      </w:r>
      <w:r w:rsidRPr="00CC1E50">
        <w:rPr>
          <w:rFonts w:ascii="Orator Std" w:hAnsi="Orator Std"/>
          <w:i/>
          <w:color w:val="ACAAAA"/>
          <w:lang w:val="es-AR"/>
        </w:rPr>
        <w:cr/>
        <w:t xml:space="preserve">la armonía natural del hombre. Desde niño, el Ser se vuelve “Sujeto” de condicionamientos </w:t>
      </w:r>
      <w:r w:rsidRPr="00CC1E50">
        <w:rPr>
          <w:rFonts w:ascii="Orator Std" w:hAnsi="Orator Std"/>
          <w:i/>
          <w:color w:val="ACAAAA"/>
          <w:lang w:val="es-AR"/>
        </w:rPr>
        <w:cr/>
      </w:r>
      <w:r w:rsidRPr="00CC1E50">
        <w:rPr>
          <w:rFonts w:ascii="Orator Std" w:hAnsi="Orator Std"/>
          <w:i/>
          <w:color w:val="ACAAAA"/>
          <w:lang w:val="es-AR"/>
        </w:rPr>
        <w:lastRenderedPageBreak/>
        <w:t xml:space="preserve">externos y opiniones, juicios y prejuicios, mientras está construyendo su propia identidad. </w:t>
      </w:r>
      <w:r w:rsidRPr="00CC1E50">
        <w:rPr>
          <w:rFonts w:ascii="Orator Std" w:hAnsi="Orator Std"/>
          <w:i/>
          <w:color w:val="ACAAAA"/>
          <w:lang w:val="es-AR"/>
        </w:rPr>
        <w:cr/>
        <w:t xml:space="preserve">En medio de este desajuste, la pregunta “¿Quién soy Yo?”, no puede escuchar una respuesta </w:t>
      </w:r>
      <w:r w:rsidRPr="00CC1E50">
        <w:rPr>
          <w:rFonts w:ascii="Orator Std" w:hAnsi="Orator Std"/>
          <w:i/>
          <w:color w:val="ACAAAA"/>
          <w:lang w:val="es-AR"/>
        </w:rPr>
        <w:cr/>
        <w:t>orgánica.</w:t>
      </w:r>
      <w:r w:rsidRPr="00CC1E50">
        <w:rPr>
          <w:rFonts w:ascii="Orator Std" w:hAnsi="Orator Std"/>
          <w:i/>
          <w:color w:val="ACAAAA"/>
          <w:lang w:val="es-AR"/>
        </w:rPr>
        <w:cr/>
      </w:r>
      <w:r w:rsidRPr="00CC1E50">
        <w:rPr>
          <w:rFonts w:ascii="Orator Std" w:hAnsi="Orator Std"/>
          <w:color w:val="ACAAAA"/>
          <w:lang w:val="es-AR"/>
        </w:rPr>
        <w:cr/>
        <w:t>Acuarela, guache y lápiz sobre papel.</w:t>
      </w:r>
    </w:p>
    <w:p w:rsidR="00CC1E50" w:rsidRDefault="00CC1E50" w:rsidP="00500775">
      <w:pPr>
        <w:ind w:firstLine="360"/>
        <w:rPr>
          <w:rFonts w:ascii="Orator Std" w:hAnsi="Orator Std"/>
          <w:color w:val="ACAAAA"/>
          <w:lang w:val="es-AR"/>
        </w:rPr>
      </w:pPr>
    </w:p>
    <w:p w:rsidR="00C504EC" w:rsidRPr="00C504EC" w:rsidRDefault="00C504EC" w:rsidP="00500775">
      <w:pPr>
        <w:ind w:firstLine="360"/>
        <w:rPr>
          <w:rFonts w:ascii="Orator Std" w:hAnsi="Orator Std"/>
          <w:color w:val="ACAAAA"/>
          <w:u w:val="single"/>
          <w:lang w:val="es-AR"/>
        </w:rPr>
      </w:pPr>
      <w:r w:rsidRPr="00C504EC">
        <w:rPr>
          <w:rFonts w:ascii="Orator Std" w:hAnsi="Orator Std"/>
          <w:color w:val="ACAAAA"/>
          <w:u w:val="single"/>
          <w:lang w:val="es-AR"/>
        </w:rPr>
        <w:t>HISTORIA NATURAL</w:t>
      </w:r>
    </w:p>
    <w:p w:rsidR="00C504EC" w:rsidRDefault="00C504EC" w:rsidP="00500775">
      <w:pPr>
        <w:ind w:firstLine="360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2016</w:t>
      </w:r>
    </w:p>
    <w:p w:rsidR="00C504EC" w:rsidRPr="00CC1E50" w:rsidRDefault="00C504EC" w:rsidP="00500775">
      <w:pPr>
        <w:ind w:firstLine="360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 xml:space="preserve">Lápiz sobre papel. </w:t>
      </w:r>
      <w:bookmarkStart w:id="0" w:name="_GoBack"/>
      <w:bookmarkEnd w:id="0"/>
    </w:p>
    <w:sectPr w:rsidR="00C504EC" w:rsidRPr="00CC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1B7"/>
    <w:multiLevelType w:val="hybridMultilevel"/>
    <w:tmpl w:val="F3C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1C"/>
    <w:rsid w:val="00021733"/>
    <w:rsid w:val="0030791C"/>
    <w:rsid w:val="00412243"/>
    <w:rsid w:val="00500775"/>
    <w:rsid w:val="00580B5D"/>
    <w:rsid w:val="006710CD"/>
    <w:rsid w:val="0070320B"/>
    <w:rsid w:val="00955FF1"/>
    <w:rsid w:val="00982563"/>
    <w:rsid w:val="00A6553E"/>
    <w:rsid w:val="00B427D7"/>
    <w:rsid w:val="00C504EC"/>
    <w:rsid w:val="00C90F12"/>
    <w:rsid w:val="00CC1E50"/>
    <w:rsid w:val="00E425D7"/>
    <w:rsid w:val="00ED1176"/>
    <w:rsid w:val="00F7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2097"/>
  <w15:chartTrackingRefBased/>
  <w15:docId w15:val="{54B2D9D1-E481-4E11-8069-7D1DDA6F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Vidal Diaz</dc:creator>
  <cp:keywords/>
  <dc:description/>
  <cp:lastModifiedBy>Josefina Vidal Diaz</cp:lastModifiedBy>
  <cp:revision>4</cp:revision>
  <dcterms:created xsi:type="dcterms:W3CDTF">2018-03-01T00:17:00Z</dcterms:created>
  <dcterms:modified xsi:type="dcterms:W3CDTF">2018-03-02T00:00:00Z</dcterms:modified>
</cp:coreProperties>
</file>