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1A6892" w:rsidR="001A6892" w:rsidP="001A6892" w:rsidRDefault="00EE0192" w14:paraId="5232110C" w14:textId="2BB89119">
      <w:pPr>
        <w:jc w:val="center"/>
        <w:rPr>
          <w:rFonts w:ascii="Times New Roman" w:hAnsi="Times New Roman" w:cs="Times New Roman"/>
          <w:noProof/>
          <w:sz w:val="40"/>
          <w:szCs w:val="40"/>
        </w:rPr>
      </w:pPr>
      <w:r>
        <w:rPr>
          <w:rFonts w:ascii="Times New Roman" w:hAnsi="Times New Roman" w:cs="Times New Roman"/>
          <w:b/>
          <w:bCs/>
          <w:noProof/>
          <w:sz w:val="40"/>
          <w:szCs w:val="40"/>
        </w:rPr>
        <w:t xml:space="preserve"> </w:t>
      </w:r>
      <w:r w:rsidRPr="001A6892" w:rsidR="001A6892">
        <w:rPr>
          <w:rFonts w:ascii="Times New Roman" w:hAnsi="Times New Roman" w:cs="Times New Roman"/>
          <w:b/>
          <w:bCs/>
          <w:noProof/>
          <w:sz w:val="40"/>
          <w:szCs w:val="40"/>
        </w:rPr>
        <w:t>UNIVERSIDAD TECNOLÓGICA NACIONAL</w:t>
      </w:r>
    </w:p>
    <w:p w:rsidRPr="001A6892" w:rsidR="001A6892" w:rsidP="001A6892" w:rsidRDefault="001A6892" w14:paraId="65C4CC3A" w14:textId="44CF000D">
      <w:pPr>
        <w:jc w:val="center"/>
        <w:rPr>
          <w:rFonts w:ascii="Times New Roman" w:hAnsi="Times New Roman" w:cs="Times New Roman"/>
          <w:noProof/>
          <w:sz w:val="40"/>
          <w:szCs w:val="40"/>
        </w:rPr>
      </w:pPr>
      <w:r w:rsidRPr="001A6892">
        <w:rPr>
          <w:rFonts w:ascii="Times New Roman" w:hAnsi="Times New Roman" w:cs="Times New Roman"/>
          <w:b/>
          <w:bCs/>
          <w:noProof/>
          <w:sz w:val="40"/>
          <w:szCs w:val="40"/>
        </w:rPr>
        <w:t>FACULTAD REGIONAL - VILLA MARIA</w:t>
      </w:r>
    </w:p>
    <w:p w:rsidRPr="001A6892" w:rsidR="001A6892" w:rsidP="001A6892" w:rsidRDefault="001A6892" w14:paraId="49DBC93A" w14:textId="1E89888A">
      <w:pPr>
        <w:jc w:val="center"/>
        <w:rPr>
          <w:rFonts w:ascii="Times New Roman" w:hAnsi="Times New Roman" w:cs="Times New Roman"/>
          <w:noProof/>
          <w:sz w:val="40"/>
          <w:szCs w:val="40"/>
        </w:rPr>
      </w:pPr>
      <w:r w:rsidRPr="001A6892"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06A04B6F" wp14:editId="1D47EABB">
            <wp:extent cx="2092037" cy="2092037"/>
            <wp:effectExtent l="0" t="0" r="3810" b="381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6109" cy="2096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A6892" w:rsidP="001A6892" w:rsidRDefault="005542B3" w14:paraId="0FC38F17" w14:textId="3673C4CF">
      <w:pPr>
        <w:jc w:val="center"/>
        <w:rPr>
          <w:rFonts w:ascii="Times New Roman" w:hAnsi="Times New Roman" w:cs="Times New Roman"/>
          <w:b/>
          <w:bCs/>
          <w:noProof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7D446405" wp14:editId="05FF7F8E">
            <wp:simplePos x="0" y="0"/>
            <wp:positionH relativeFrom="column">
              <wp:posOffset>242628</wp:posOffset>
            </wp:positionH>
            <wp:positionV relativeFrom="paragraph">
              <wp:posOffset>174394</wp:posOffset>
            </wp:positionV>
            <wp:extent cx="4849091" cy="4849091"/>
            <wp:effectExtent l="0" t="0" r="8890" b="8890"/>
            <wp:wrapNone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alphaModFix amt="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9091" cy="4849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A6892">
        <w:rPr>
          <w:rFonts w:ascii="Times New Roman" w:hAnsi="Times New Roman" w:cs="Times New Roman"/>
          <w:b/>
          <w:bCs/>
          <w:noProof/>
          <w:sz w:val="40"/>
          <w:szCs w:val="40"/>
        </w:rPr>
        <w:t>MATEMATICAS – PROGRAMACIÓN</w:t>
      </w:r>
    </w:p>
    <w:p w:rsidR="00BE5B9D" w:rsidP="001A6892" w:rsidRDefault="00BE5B9D" w14:paraId="407BDCC2" w14:textId="37E3BA6D">
      <w:pPr>
        <w:jc w:val="center"/>
        <w:rPr>
          <w:rFonts w:ascii="Times New Roman" w:hAnsi="Times New Roman" w:cs="Times New Roman"/>
          <w:b/>
          <w:bCs/>
          <w:noProof/>
          <w:sz w:val="40"/>
          <w:szCs w:val="40"/>
        </w:rPr>
      </w:pPr>
    </w:p>
    <w:p w:rsidR="00BE5B9D" w:rsidP="001A6892" w:rsidRDefault="00BE5B9D" w14:paraId="1CC96664" w14:textId="0454CD4A">
      <w:pPr>
        <w:jc w:val="center"/>
        <w:rPr>
          <w:rFonts w:ascii="Times New Roman" w:hAnsi="Times New Roman" w:cs="Times New Roman"/>
          <w:b/>
          <w:bCs/>
          <w:noProof/>
        </w:rPr>
      </w:pPr>
    </w:p>
    <w:p w:rsidRPr="005542B3" w:rsidR="00BE5B9D" w:rsidP="00BE5B9D" w:rsidRDefault="00BE5B9D" w14:paraId="456D3587" w14:textId="47C7578A">
      <w:pPr>
        <w:jc w:val="center"/>
        <w:rPr>
          <w:rFonts w:ascii="Times New Roman" w:hAnsi="Times New Roman" w:cs="Times New Roman"/>
          <w:noProof/>
        </w:rPr>
      </w:pPr>
      <w:r w:rsidRPr="61E6CCC7" w:rsidR="001A6892">
        <w:rPr>
          <w:rFonts w:ascii="Times New Roman" w:hAnsi="Times New Roman" w:cs="Times New Roman"/>
          <w:b w:val="1"/>
          <w:bCs w:val="1"/>
          <w:noProof/>
        </w:rPr>
        <w:t xml:space="preserve">Alumnos: </w:t>
      </w:r>
      <w:r w:rsidRPr="61E6CCC7" w:rsidR="001A6892">
        <w:rPr>
          <w:rFonts w:ascii="Times New Roman" w:hAnsi="Times New Roman" w:cs="Times New Roman"/>
          <w:noProof/>
        </w:rPr>
        <w:t> </w:t>
      </w:r>
    </w:p>
    <w:p w:rsidR="00BE5B9D" w:rsidP="00BE5B9D" w:rsidRDefault="001A6892" w14:paraId="43B7C71B" w14:textId="7C5E36E7">
      <w:pPr>
        <w:jc w:val="center"/>
        <w:rPr>
          <w:rFonts w:ascii="Times New Roman" w:hAnsi="Times New Roman" w:cs="Times New Roman"/>
          <w:noProof/>
        </w:rPr>
      </w:pPr>
      <w:r w:rsidRPr="001A6892">
        <w:rPr>
          <w:rFonts w:ascii="Times New Roman" w:hAnsi="Times New Roman" w:cs="Times New Roman"/>
          <w:noProof/>
        </w:rPr>
        <w:t>B</w:t>
      </w:r>
      <w:r w:rsidRPr="005542B3">
        <w:rPr>
          <w:rFonts w:ascii="Times New Roman" w:hAnsi="Times New Roman" w:cs="Times New Roman"/>
          <w:noProof/>
        </w:rPr>
        <w:t>orsatto, Federico</w:t>
      </w:r>
    </w:p>
    <w:p w:rsidRPr="005542B3" w:rsidR="00820800" w:rsidP="00BE5B9D" w:rsidRDefault="00820800" w14:paraId="2C3A97CD" w14:textId="2F4743A1">
      <w:pPr>
        <w:jc w:val="center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Gallo, Valentina </w:t>
      </w:r>
    </w:p>
    <w:p w:rsidRPr="00EE0192" w:rsidR="001A6892" w:rsidP="00BE5B9D" w:rsidRDefault="001A6892" w14:paraId="09650EBF" w14:textId="003671C8">
      <w:pPr>
        <w:jc w:val="center"/>
        <w:rPr>
          <w:rFonts w:ascii="Times New Roman" w:hAnsi="Times New Roman" w:cs="Times New Roman"/>
          <w:noProof/>
        </w:rPr>
      </w:pPr>
      <w:r w:rsidRPr="00EE0192">
        <w:rPr>
          <w:rFonts w:ascii="Times New Roman" w:hAnsi="Times New Roman" w:cs="Times New Roman"/>
          <w:noProof/>
        </w:rPr>
        <w:t xml:space="preserve">Moreno, Pedro  </w:t>
      </w:r>
    </w:p>
    <w:p w:rsidR="00BE5B9D" w:rsidP="001A6892" w:rsidRDefault="001A6892" w14:paraId="1195742A" w14:textId="2B3280AA">
      <w:pPr>
        <w:jc w:val="center"/>
        <w:rPr>
          <w:rFonts w:ascii="Times New Roman" w:hAnsi="Times New Roman" w:cs="Times New Roman"/>
          <w:noProof/>
        </w:rPr>
      </w:pPr>
      <w:r w:rsidRPr="001A6892">
        <w:rPr>
          <w:rFonts w:ascii="Times New Roman" w:hAnsi="Times New Roman" w:cs="Times New Roman"/>
          <w:noProof/>
        </w:rPr>
        <w:t>Souto, Mat</w:t>
      </w:r>
      <w:r w:rsidR="003146D1">
        <w:rPr>
          <w:rFonts w:ascii="Times New Roman" w:hAnsi="Times New Roman" w:cs="Times New Roman"/>
          <w:noProof/>
        </w:rPr>
        <w:t>í</w:t>
      </w:r>
      <w:r w:rsidRPr="001A6892">
        <w:rPr>
          <w:rFonts w:ascii="Times New Roman" w:hAnsi="Times New Roman" w:cs="Times New Roman"/>
          <w:noProof/>
        </w:rPr>
        <w:t>as</w:t>
      </w:r>
    </w:p>
    <w:p w:rsidRPr="001A6892" w:rsidR="001A6892" w:rsidP="001A6892" w:rsidRDefault="00BE5B9D" w14:paraId="04F36379" w14:textId="6F48E436">
      <w:pPr>
        <w:jc w:val="center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Zoia, Tobias </w:t>
      </w:r>
      <w:r w:rsidRPr="001A6892" w:rsidR="001A6892">
        <w:rPr>
          <w:rFonts w:ascii="Times New Roman" w:hAnsi="Times New Roman" w:cs="Times New Roman"/>
          <w:noProof/>
        </w:rPr>
        <w:t xml:space="preserve">  </w:t>
      </w:r>
    </w:p>
    <w:p w:rsidRPr="001A6892" w:rsidR="001A6892" w:rsidP="001A6892" w:rsidRDefault="001A6892" w14:paraId="7F782758" w14:textId="77777777">
      <w:pPr>
        <w:jc w:val="center"/>
        <w:rPr>
          <w:rFonts w:ascii="Times New Roman" w:hAnsi="Times New Roman" w:cs="Times New Roman"/>
          <w:noProof/>
          <w:sz w:val="40"/>
          <w:szCs w:val="40"/>
        </w:rPr>
      </w:pPr>
    </w:p>
    <w:p w:rsidR="001A6892" w:rsidP="005542B3" w:rsidRDefault="005542B3" w14:paraId="1DEBC9A7" w14:textId="24E9F882">
      <w:pPr>
        <w:tabs>
          <w:tab w:val="left" w:pos="4985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:rsidR="001A6892" w:rsidP="001A6892" w:rsidRDefault="001A6892" w14:paraId="08D7EE3C" w14:textId="3620A878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p w:rsidRPr="00237E0C" w:rsidR="00A30EB3" w:rsidP="61E6CCC7" w:rsidRDefault="00A30EB3" w14:paraId="52B92C19" w14:textId="592202F2">
      <w:pPr>
        <w:jc w:val="both"/>
        <w:rPr>
          <w:rFonts w:ascii="Calibri" w:hAnsi="Calibri" w:eastAsia="Calibri" w:cs="Calibri"/>
          <w:sz w:val="24"/>
          <w:szCs w:val="24"/>
        </w:rPr>
      </w:pPr>
      <w:r w:rsidRPr="61E6CCC7" w:rsidR="00A30EB3">
        <w:rPr>
          <w:rFonts w:ascii="Calibri" w:hAnsi="Calibri" w:eastAsia="Calibri" w:cs="Calibri"/>
          <w:sz w:val="24"/>
          <w:szCs w:val="24"/>
        </w:rPr>
        <w:t>Punto 1</w:t>
      </w:r>
    </w:p>
    <w:p w:rsidRPr="00237E0C" w:rsidR="00A30EB3" w:rsidP="61E6CCC7" w:rsidRDefault="00A30EB3" w14:paraId="52589283" w14:textId="29095E0D">
      <w:pPr>
        <w:jc w:val="both"/>
        <w:rPr>
          <w:rFonts w:ascii="Calibri" w:hAnsi="Calibri" w:eastAsia="Calibri" w:cs="Calibri"/>
          <w:sz w:val="24"/>
          <w:szCs w:val="24"/>
        </w:rPr>
      </w:pPr>
      <w:r w:rsidRPr="61E6CCC7" w:rsidR="00A30EB3">
        <w:rPr>
          <w:rFonts w:ascii="Calibri" w:hAnsi="Calibri" w:eastAsia="Calibri" w:cs="Calibri"/>
          <w:sz w:val="24"/>
          <w:szCs w:val="24"/>
        </w:rPr>
        <w:t xml:space="preserve">Se aplica la </w:t>
      </w:r>
      <w:r w:rsidRPr="61E6CCC7" w:rsidR="00A30EB3">
        <w:rPr>
          <w:rFonts w:ascii="Calibri" w:hAnsi="Calibri" w:eastAsia="Calibri" w:cs="Calibri"/>
          <w:b w:val="1"/>
          <w:bCs w:val="1"/>
          <w:sz w:val="24"/>
          <w:szCs w:val="24"/>
        </w:rPr>
        <w:t xml:space="preserve">intersección </w:t>
      </w:r>
      <w:r w:rsidRPr="61E6CCC7" w:rsidR="004C2BBB">
        <w:rPr>
          <w:rFonts w:ascii="Calibri" w:hAnsi="Calibri" w:eastAsia="Calibri" w:cs="Calibri"/>
          <w:b w:val="1"/>
          <w:bCs w:val="1"/>
          <w:sz w:val="24"/>
          <w:szCs w:val="24"/>
        </w:rPr>
        <w:t>(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 ∩B</m:t>
        </m:r>
      </m:oMath>
      <w:r w:rsidRPr="61E6CCC7" w:rsidR="00A30EB3">
        <w:rPr>
          <w:rFonts w:ascii="Calibri" w:hAnsi="Calibri" w:eastAsia="Calibri" w:cs="Calibri"/>
          <w:b w:val="1"/>
          <w:bCs w:val="1"/>
          <w:sz w:val="24"/>
          <w:szCs w:val="24"/>
        </w:rPr>
        <w:t>)</w:t>
      </w:r>
      <w:r w:rsidRPr="61E6CCC7" w:rsidR="00A30EB3">
        <w:rPr>
          <w:rFonts w:ascii="Calibri" w:hAnsi="Calibri" w:eastAsia="Calibri" w:cs="Calibri"/>
          <w:sz w:val="24"/>
          <w:szCs w:val="24"/>
        </w:rPr>
        <w:t xml:space="preserve">. Buscamos los elementos que se repiten y están presentes en el conjunto A </w:t>
      </w:r>
      <w:r w:rsidRPr="61E6CCC7" w:rsidR="00A30EB3">
        <w:rPr>
          <w:rFonts w:ascii="Calibri" w:hAnsi="Calibri" w:eastAsia="Calibri" w:cs="Calibri"/>
          <w:b w:val="1"/>
          <w:bCs w:val="1"/>
          <w:sz w:val="24"/>
          <w:szCs w:val="24"/>
        </w:rPr>
        <w:t>y</w:t>
      </w:r>
      <w:r w:rsidRPr="61E6CCC7" w:rsidR="00A30EB3">
        <w:rPr>
          <w:rFonts w:ascii="Calibri" w:hAnsi="Calibri" w:eastAsia="Calibri" w:cs="Calibri"/>
          <w:sz w:val="24"/>
          <w:szCs w:val="24"/>
        </w:rPr>
        <w:t xml:space="preserve"> en el conjunto B al mismo tiempo.</w:t>
      </w:r>
    </w:p>
    <w:p w:rsidRPr="00237E0C" w:rsidR="00A30EB3" w:rsidP="61E6CCC7" w:rsidRDefault="00A30EB3" w14:paraId="2AF9916B" w14:textId="4CD61D93">
      <w:pPr>
        <w:numPr>
          <w:ilvl w:val="0"/>
          <w:numId w:val="3"/>
        </w:numPr>
        <w:jc w:val="both"/>
        <w:rPr>
          <w:rFonts w:ascii="Calibri" w:hAnsi="Calibri" w:eastAsia="Calibri" w:cs="Calibri"/>
          <w:sz w:val="24"/>
          <w:szCs w:val="24"/>
        </w:rPr>
      </w:pPr>
      <w:r w:rsidRPr="61E6CCC7" w:rsidR="00A30EB3">
        <w:rPr>
          <w:rFonts w:ascii="Calibri" w:hAnsi="Calibri" w:eastAsia="Calibri" w:cs="Calibri"/>
          <w:sz w:val="24"/>
          <w:szCs w:val="24"/>
        </w:rPr>
        <w:t>A = {101, 102, 103, 104, 105, 106}</w:t>
      </w:r>
    </w:p>
    <w:p w:rsidRPr="00237E0C" w:rsidR="00A30EB3" w:rsidP="61E6CCC7" w:rsidRDefault="00A30EB3" w14:paraId="434C89F1" w14:textId="57FB8F2A">
      <w:pPr>
        <w:numPr>
          <w:ilvl w:val="0"/>
          <w:numId w:val="3"/>
        </w:numPr>
        <w:jc w:val="both"/>
        <w:rPr>
          <w:rFonts w:ascii="Calibri" w:hAnsi="Calibri" w:eastAsia="Calibri" w:cs="Calibri"/>
          <w:sz w:val="24"/>
          <w:szCs w:val="24"/>
        </w:rPr>
      </w:pPr>
      <w:r w:rsidRPr="61E6CCC7" w:rsidR="00A30EB3">
        <w:rPr>
          <w:rFonts w:ascii="Calibri" w:hAnsi="Calibri" w:eastAsia="Calibri" w:cs="Calibri"/>
          <w:sz w:val="24"/>
          <w:szCs w:val="24"/>
        </w:rPr>
        <w:t>B = {104}, {105, 106, 107, 108}</w:t>
      </w:r>
    </w:p>
    <w:p w:rsidRPr="00237E0C" w:rsidR="00A30EB3" w:rsidP="61E6CCC7" w:rsidRDefault="00A30EB3" w14:paraId="6A54B4BF" w14:textId="759625D4">
      <w:pPr>
        <w:numPr>
          <w:ilvl w:val="0"/>
          <w:numId w:val="3"/>
        </w:numPr>
        <w:jc w:val="both"/>
        <w:rPr>
          <w:rFonts w:ascii="Calibri" w:hAnsi="Calibri" w:eastAsia="Calibri" w:cs="Calibri"/>
          <w:sz w:val="24"/>
          <w:szCs w:val="24"/>
        </w:rPr>
      </w:pPr>
      <w:r w:rsidRPr="61E6CCC7" w:rsidR="00A30EB3">
        <w:rPr>
          <w:rFonts w:ascii="Calibri" w:hAnsi="Calibri" w:eastAsia="Calibri" w:cs="Calibri"/>
          <w:b w:val="1"/>
          <w:bCs w:val="1"/>
          <w:sz w:val="24"/>
          <w:szCs w:val="24"/>
        </w:rPr>
        <w:t>Cálculo:</w:t>
      </w:r>
      <w:r w:rsidRPr="61E6CCC7" w:rsidR="00A30EB3">
        <w:rPr>
          <w:rFonts w:ascii="Calibri" w:hAnsi="Calibri" w:eastAsia="Calibri" w:cs="Calibri"/>
          <w:sz w:val="24"/>
          <w:szCs w:val="24"/>
        </w:rPr>
        <w:t xml:space="preserve">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 ∩B</m:t>
        </m:r>
      </m:oMath>
      <w:r w:rsidRPr="61E6CCC7" w:rsidR="00A30EB3">
        <w:rPr>
          <w:rFonts w:ascii="Calibri" w:hAnsi="Calibri" w:eastAsia="Calibri" w:cs="Calibri"/>
          <w:sz w:val="24"/>
          <w:szCs w:val="24"/>
        </w:rPr>
        <w:t xml:space="preserve"> = {104, 105, 106}</w:t>
      </w:r>
    </w:p>
    <w:p w:rsidRPr="00237E0C" w:rsidR="00041403" w:rsidP="61E6CCC7" w:rsidRDefault="00041403" w14:paraId="548652E7" w14:textId="030F97FC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4C2BBB" w:rsidP="61E6CCC7" w:rsidRDefault="004C2BBB" w14:paraId="1F1B47B2" w14:textId="3CC44862">
      <w:pPr>
        <w:spacing w:after="0" w:line="240" w:lineRule="auto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4C2BBB" w:rsidP="61E6CCC7" w:rsidRDefault="004C2BBB" w14:paraId="597B957D" w14:textId="023D7F34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4C2BBB" w:rsidP="61E6CCC7" w:rsidRDefault="00F9109A" w14:paraId="5428D3B5" w14:textId="796958EF">
      <w:pPr>
        <w:spacing w:after="0" w:line="240" w:lineRule="auto"/>
        <w:ind w:left="360"/>
        <w:jc w:val="center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D315A29" wp14:editId="33E4716B">
                <wp:simplePos x="0" y="0"/>
                <wp:positionH relativeFrom="column">
                  <wp:posOffset>3421380</wp:posOffset>
                </wp:positionH>
                <wp:positionV relativeFrom="paragraph">
                  <wp:posOffset>1546860</wp:posOffset>
                </wp:positionV>
                <wp:extent cx="266700" cy="289560"/>
                <wp:effectExtent l="0" t="0" r="0" b="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89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4C2BBB" w:rsidP="004C2BBB" w:rsidRDefault="004C2BBB" w14:paraId="083F3309" w14:textId="73CD4886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0D315A29">
                <v:stroke joinstyle="miter"/>
                <v:path gradientshapeok="t" o:connecttype="rect"/>
              </v:shapetype>
              <v:shape id="Cuadro de texto 8" style="position:absolute;left:0;text-align:left;margin-left:269.4pt;margin-top:121.8pt;width:21pt;height:22.8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6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">
                <v:textbox>
                  <w:txbxContent>
                    <w:p w:rsidR="004C2BBB" w:rsidP="004C2BBB" w:rsidRDefault="004C2BBB" w14:paraId="083F3309" w14:textId="73CD4886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hAnsi="Calibri" w:eastAsia="Times New Roman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4CCB0A2" wp14:editId="0CE7BB6D">
                <wp:simplePos x="0" y="0"/>
                <wp:positionH relativeFrom="column">
                  <wp:posOffset>1655445</wp:posOffset>
                </wp:positionH>
                <wp:positionV relativeFrom="paragraph">
                  <wp:posOffset>1550035</wp:posOffset>
                </wp:positionV>
                <wp:extent cx="266400" cy="288000"/>
                <wp:effectExtent l="0" t="0" r="0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F9109A" w:rsidR="004C2BBB" w:rsidRDefault="004C2BBB" w14:paraId="037DEFA5" w14:textId="68F5AA4A">
                            <w:pPr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7" style="position:absolute;left:0;text-align:left;margin-left:130.35pt;margin-top:122.05pt;width:21pt;height:22.7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7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" w14:anchorId="34CCB0A2">
                <v:textbox>
                  <w:txbxContent>
                    <w:p w:rsidRPr="00F9109A" w:rsidR="004C2BBB" w:rsidRDefault="004C2BBB" w14:paraId="037DEFA5" w14:textId="68F5AA4A">
                      <w:pPr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F9109A">
        <w:drawing>
          <wp:inline wp14:editId="0A278B5E" wp14:anchorId="5BA61CCF">
            <wp:extent cx="2415540" cy="1623060"/>
            <wp:effectExtent l="0" t="0" r="3810" b="0"/>
            <wp:docPr id="1" name="Imagen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xmlns:r="http://schemas.openxmlformats.org/officeDocument/2006/relationships" r:embed="rId10"/>
                    <a:srcRect l="4167" t="8336" r="7747" b="2883"/>
                    <a:stretch/>
                  </pic:blipFill>
                  <pic:spPr bwMode="auto">
                    <a:xfrm>
                      <a:off x="0" y="0"/>
                      <a:ext cx="2416588" cy="16237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237E0C" w:rsidR="004C2BBB" w:rsidP="61E6CCC7" w:rsidRDefault="004C2BBB" w14:paraId="3D7041CC" w14:textId="53D118CE">
      <w:pPr>
        <w:spacing w:after="0" w:line="240" w:lineRule="auto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A30EB3" w:rsidP="61E6CCC7" w:rsidRDefault="00A30EB3" w14:paraId="7A51FC06" w14:textId="4CE17FD7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9A7A8D" w:rsidP="61E6CCC7" w:rsidRDefault="009A7A8D" w14:paraId="5DA7AC42" w14:textId="2CF6490A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9A7A8D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Los elementos 104, 105 y 106 pertenecen a ambas plataformas (son la </w:t>
      </w:r>
      <w:r w:rsidRPr="61E6CCC7" w:rsidR="009A7A8D">
        <w:rPr>
          <w:rFonts w:ascii="Calibri" w:hAnsi="Calibri" w:eastAsia="Calibri" w:cs="Calibri"/>
          <w:i w:val="1"/>
          <w:iCs w:val="1"/>
          <w:kern w:val="0"/>
          <w:sz w:val="24"/>
          <w:szCs w:val="24"/>
          <w:lang w:eastAsia="es-AR"/>
          <w14:ligatures w14:val="none"/>
        </w:rPr>
        <w:t>intersección</w:t>
      </w:r>
      <w:r w:rsidRPr="61E6CCC7" w:rsidR="009A7A8D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)</w:t>
      </w:r>
    </w:p>
    <w:p w:rsidRPr="00237E0C" w:rsidR="009A7A8D" w:rsidP="61E6CCC7" w:rsidRDefault="009A7A8D" w14:paraId="07235E47" w14:textId="77777777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4C2BBB" w:rsidP="61E6CCC7" w:rsidRDefault="004C2BBB" w14:paraId="77E6C025" w14:textId="4C203147">
      <w:pPr>
        <w:spacing w:after="0" w:line="240" w:lineRule="auto"/>
        <w:ind w:left="360"/>
        <w:jc w:val="both"/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</w:pPr>
      <w:r w:rsidRPr="61E6CCC7" w:rsidR="004C2BBB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>Usuarios que utilizan al menos una plataforma</w:t>
      </w:r>
      <w:r w:rsidRPr="61E6CCC7" w:rsidR="004C2BBB">
        <w:rPr>
          <w:rFonts w:ascii="Calibri" w:hAnsi="Calibri" w:eastAsia="Calibri" w:cs="Calibri"/>
          <w:b w:val="1"/>
          <w:bCs w:val="1"/>
          <w:i w:val="1"/>
          <w:iCs w:val="1"/>
          <w:kern w:val="0"/>
          <w:sz w:val="24"/>
          <w:szCs w:val="24"/>
          <w:lang w:eastAsia="es-AR"/>
          <w14:ligatures w14:val="none"/>
        </w:rPr>
        <w:t xml:space="preserve"> 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 ∪B</m:t>
        </m:r>
      </m:oMath>
      <w:r w:rsidRPr="61E6CCC7" w:rsidR="004C2BBB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 xml:space="preserve"> </w:t>
      </w:r>
    </w:p>
    <w:p w:rsidRPr="00237E0C" w:rsidR="004C2BBB" w:rsidP="61E6CCC7" w:rsidRDefault="004C2BBB" w14:paraId="6A663324" w14:textId="34F2624E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4C2BBB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Se aplica la </w:t>
      </w:r>
      <w:r w:rsidRPr="61E6CCC7" w:rsidR="004C2BBB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 xml:space="preserve">unión 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 ∪B</m:t>
        </m:r>
      </m:oMath>
      <w:r w:rsidRPr="61E6CCC7" w:rsidR="004C2BBB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 xml:space="preserve"> </w:t>
      </w:r>
      <w:r w:rsidRPr="61E6CCC7" w:rsidR="004C2BBB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Consiste en unificar todos los elementos de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</m:t>
        </m:r>
      </m:oMath>
      <w:r w:rsidRPr="61E6CCC7" w:rsidR="004C2BBB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junto con todos los de 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B</m:t>
        </m:r>
      </m:oMath>
      <w:r w:rsidRPr="61E6CCC7" w:rsidR="004C2BBB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en una sola lista, anotando una sola vez aquellos que coinciden.</w:t>
      </w:r>
    </w:p>
    <w:p w:rsidRPr="00237E0C" w:rsidR="004C2BBB" w:rsidP="61E6CCC7" w:rsidRDefault="004C2BBB" w14:paraId="6DC4D4E6" w14:textId="0AC3C071">
      <w:pPr>
        <w:numPr>
          <w:ilvl w:val="0"/>
          <w:numId w:val="4"/>
        </w:numPr>
        <w:spacing w:after="0" w:line="240" w:lineRule="auto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4C2BBB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>Cálculo:</w:t>
      </w:r>
      <w:r w:rsidRPr="61E6CCC7" w:rsidR="004C2BBB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{101, 102, 103, 104, 105, 106}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∪</m:t>
        </m:r>
      </m:oMath>
      <w:r w:rsidRPr="61E6CCC7" w:rsidR="004C2BBB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{104, 105, 106, 107, 108}</w:t>
      </w:r>
    </w:p>
    <w:p w:rsidRPr="00237E0C" w:rsidR="004C2BBB" w:rsidP="61E6CCC7" w:rsidRDefault="004C2BBB" w14:paraId="3328802E" w14:textId="5C1F84BA">
      <w:pPr>
        <w:numPr>
          <w:ilvl w:val="0"/>
          <w:numId w:val="4"/>
        </w:numPr>
        <w:spacing w:after="0" w:line="240" w:lineRule="auto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4C2BBB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>Resultado:</w:t>
      </w:r>
      <w:r w:rsidRPr="61E6CCC7" w:rsidR="004C2BBB">
        <w:rPr>
          <w:rFonts w:ascii="Calibri" w:hAnsi="Calibri" w:eastAsia="Calibri" w:cs="Calibri"/>
          <w:b w:val="1"/>
          <w:bCs w:val="1"/>
          <w:i w:val="1"/>
          <w:iCs w:val="1"/>
          <w:kern w:val="0"/>
          <w:sz w:val="24"/>
          <w:szCs w:val="24"/>
          <w:lang w:eastAsia="es-AR"/>
          <w14:ligatures w14:val="none"/>
        </w:rPr>
        <w:t xml:space="preserve"> 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 ∪B</m:t>
        </m:r>
      </m:oMath>
      <w:r w:rsidRPr="61E6CCC7" w:rsidR="004C2BBB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 xml:space="preserve"> </w:t>
      </w:r>
      <w:r w:rsidRPr="61E6CCC7" w:rsidR="004C2BBB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= {101, 102, 103, 104, 105, 106, 107, 108}</w:t>
      </w:r>
    </w:p>
    <w:p w:rsidRPr="00237E0C" w:rsidR="004C2BBB" w:rsidP="61E6CCC7" w:rsidRDefault="004C2BBB" w14:paraId="61930EDF" w14:textId="7B728F63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C0004E" w:rsidP="61E6CCC7" w:rsidRDefault="00C0004E" w14:paraId="141CA98F" w14:textId="77777777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C0004E" w:rsidP="61E6CCC7" w:rsidRDefault="00C0004E" w14:paraId="103C05F5" w14:textId="77777777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C0004E" w:rsidP="61E6CCC7" w:rsidRDefault="00C0004E" w14:paraId="3F4C8E4D" w14:textId="79E48D4A">
      <w:pPr>
        <w:spacing w:after="0" w:line="240" w:lineRule="auto"/>
        <w:ind w:left="360"/>
        <w:jc w:val="center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9CA7A5" wp14:editId="5AE89AC8">
                <wp:simplePos x="0" y="0"/>
                <wp:positionH relativeFrom="column">
                  <wp:posOffset>3329940</wp:posOffset>
                </wp:positionH>
                <wp:positionV relativeFrom="paragraph">
                  <wp:posOffset>1542415</wp:posOffset>
                </wp:positionV>
                <wp:extent cx="266400" cy="288000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F9109A" w:rsidR="00C0004E" w:rsidP="00C0004E" w:rsidRDefault="00C0004E" w14:paraId="0E89F359" w14:textId="270FF91E">
                            <w:pPr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14" style="position:absolute;left:0;text-align:left;margin-left:262.2pt;margin-top:121.45pt;width:21pt;height:2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8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" w14:anchorId="609CA7A5">
                <v:textbox>
                  <w:txbxContent>
                    <w:p w:rsidRPr="00F9109A" w:rsidR="00C0004E" w:rsidP="00C0004E" w:rsidRDefault="00C0004E" w14:paraId="0E89F359" w14:textId="270FF91E">
                      <w:pPr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hAnsi="Calibri" w:eastAsia="Times New Roman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08E5D69" wp14:editId="3F9C1A1C">
                <wp:simplePos x="0" y="0"/>
                <wp:positionH relativeFrom="column">
                  <wp:posOffset>1828800</wp:posOffset>
                </wp:positionH>
                <wp:positionV relativeFrom="paragraph">
                  <wp:posOffset>1542415</wp:posOffset>
                </wp:positionV>
                <wp:extent cx="266400" cy="288000"/>
                <wp:effectExtent l="0" t="0" r="0" b="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F9109A" w:rsidR="00C0004E" w:rsidP="00C0004E" w:rsidRDefault="00C0004E" w14:paraId="1F17E8A5" w14:textId="77777777">
                            <w:pPr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13" style="position:absolute;left:0;text-align:left;margin-left:2in;margin-top:121.45pt;width:21pt;height:22.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9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" w14:anchorId="308E5D69">
                <v:textbox>
                  <w:txbxContent>
                    <w:p w:rsidRPr="00F9109A" w:rsidR="00C0004E" w:rsidP="00C0004E" w:rsidRDefault="00C0004E" w14:paraId="1F17E8A5" w14:textId="77777777">
                      <w:pPr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C0004E">
        <w:drawing>
          <wp:inline wp14:editId="7E709799" wp14:anchorId="42029BA2">
            <wp:extent cx="2430780" cy="1615440"/>
            <wp:effectExtent l="0" t="0" r="7620" b="3810"/>
            <wp:docPr id="12" name="Imagen 12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xmlns:r="http://schemas.openxmlformats.org/officeDocument/2006/relationships" r:embed="rId11"/>
                    <a:srcRect l="4204" t="9959" b="2075"/>
                    <a:stretch/>
                  </pic:blipFill>
                  <pic:spPr bwMode="auto">
                    <a:xfrm>
                      <a:off x="0" y="0"/>
                      <a:ext cx="2430991" cy="1615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237E0C" w:rsidR="00C0004E" w:rsidP="61E6CCC7" w:rsidRDefault="00C0004E" w14:paraId="5D910273" w14:textId="20D72CF6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9A7A8D" w:rsidP="61E6CCC7" w:rsidRDefault="009A7A8D" w14:paraId="642442C2" w14:textId="572BD45B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9A7A8D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La unión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A∪B</m:t>
        </m:r>
      </m:oMath>
      <w:r w:rsidRPr="61E6CCC7" w:rsidR="009A7A8D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incuye todos los elementos de A y B anotando una vez los que coinciden (intersección)</w:t>
      </w:r>
    </w:p>
    <w:p w:rsidRPr="00237E0C" w:rsidR="009A7A8D" w:rsidP="61E6CCC7" w:rsidRDefault="009A7A8D" w14:paraId="7B0FE008" w14:textId="5E21F7EC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F67E3D" w:rsidP="61E6CCC7" w:rsidRDefault="00F67E3D" w14:paraId="64DE1CAA" w14:textId="77777777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F67E3D" w:rsidP="61E6CCC7" w:rsidRDefault="00F67E3D" w14:paraId="67ED8B92" w14:textId="651731F4">
      <w:pPr>
        <w:spacing w:after="0" w:line="240" w:lineRule="auto"/>
        <w:ind w:left="360"/>
        <w:jc w:val="both"/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</w:pPr>
      <w:r w:rsidRPr="61E6CCC7" w:rsidR="00F67E3D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 xml:space="preserve">Usuarios de la plataforma, pero sin errores </w:t>
      </w:r>
      <m:oMath>
        <m:d>
          <m:dPr>
            <m:ctrlPr>
              <w:rPr>
                <w:rFonts w:ascii="Cambria Math" w:hAnsi="Cambria Math" w:eastAsia="Times New Roman" w:cs="Calibri"/>
                <w:b/>
                <w:bCs/>
                <w:i/>
                <w:kern w:val="0"/>
                <w:lang w:eastAsia="es-AR"/>
                <w14:ligatures w14:val="none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eastAsia="Times New Roman" w:cs="Calibri"/>
                <w:kern w:val="0"/>
                <w:lang w:eastAsia="es-AR"/>
                <w14:ligatures w14:val="none"/>
              </w:rPr>
              <m:t>A∪B</m:t>
            </m:r>
          </m:e>
        </m:d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-C</m:t>
        </m:r>
      </m:oMath>
    </w:p>
    <w:p w:rsidRPr="00237E0C" w:rsidR="00F67E3D" w:rsidP="61E6CCC7" w:rsidRDefault="00F67E3D" w14:paraId="1F105EE5" w14:textId="326007A4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F67E3D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Se aplica una </w:t>
      </w:r>
      <w:r w:rsidRPr="61E6CCC7" w:rsidR="00F67E3D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>diferencia</w:t>
      </w:r>
      <w:r w:rsidRPr="61E6CCC7" w:rsidR="00F67E3D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. Partimos de la unión total obtenida en el paso anterior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A∪B</m:t>
        </m:r>
      </m:oMath>
      <w:r w:rsidRPr="61E6CCC7" w:rsidR="00F67E3D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y le </w:t>
      </w:r>
      <w:r w:rsidRPr="61E6CCC7" w:rsidR="00F67E3D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>removemos</w:t>
      </w:r>
      <w:r w:rsidRPr="61E6CCC7" w:rsidR="00F67E3D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cualquier ID que figure dentro del conjunto de errores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C</m:t>
        </m:r>
      </m:oMath>
      <w:r w:rsidRPr="61E6CCC7" w:rsidR="00F67E3D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.</w:t>
      </w:r>
    </w:p>
    <w:p w:rsidRPr="00237E0C" w:rsidR="00F67E3D" w:rsidP="61E6CCC7" w:rsidRDefault="00F67E3D" w14:paraId="52153E86" w14:textId="707F6B84">
      <w:pPr>
        <w:numPr>
          <w:ilvl w:val="0"/>
          <w:numId w:val="5"/>
        </w:numPr>
        <w:spacing w:after="0" w:line="240" w:lineRule="auto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F67E3D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Unión base: {101, 102, 103, 104,105}, 106, 107, 108}</w:t>
      </w:r>
    </w:p>
    <w:p w:rsidRPr="00237E0C" w:rsidR="00F67E3D" w:rsidP="61E6CCC7" w:rsidRDefault="00F67E3D" w14:paraId="140C7186" w14:textId="2E0C6789">
      <w:pPr>
        <w:numPr>
          <w:ilvl w:val="0"/>
          <w:numId w:val="5"/>
        </w:numPr>
        <w:spacing w:after="0" w:line="240" w:lineRule="auto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F67E3D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Conjunto a restar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C</m:t>
        </m:r>
      </m:oMath>
      <w:r w:rsidRPr="61E6CCC7" w:rsidR="00F67E3D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: {102, 105, 109}</w:t>
      </w:r>
    </w:p>
    <w:p w:rsidRPr="00237E0C" w:rsidR="00F67E3D" w:rsidP="61E6CCC7" w:rsidRDefault="00F67E3D" w14:paraId="3C6BE929" w14:textId="68616AB8">
      <w:pPr>
        <w:numPr>
          <w:ilvl w:val="0"/>
          <w:numId w:val="5"/>
        </w:numPr>
        <w:spacing w:after="0" w:line="240" w:lineRule="auto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F67E3D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>Cálculo:</w:t>
      </w:r>
      <w:r w:rsidRPr="61E6CCC7" w:rsidR="00F67E3D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Eliminamos el 102 y el 105. El resultado es</w:t>
      </w:r>
      <w:r w:rsidRPr="61E6CCC7" w:rsidR="009466A0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</w:t>
      </w:r>
      <w:r w:rsidRPr="61E6CCC7" w:rsidR="00F67E3D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{101, 103, 104, 106, 107, 108}</w:t>
      </w:r>
    </w:p>
    <w:p w:rsidRPr="00237E0C" w:rsidR="00F67E3D" w:rsidP="61E6CCC7" w:rsidRDefault="00F67E3D" w14:paraId="3EBEA536" w14:textId="77777777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9466A0" w:rsidP="61E6CCC7" w:rsidRDefault="00000000" w14:paraId="0E64FEE7" w14:textId="2CC3DF2E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AE51DB" w:rsidP="61E6CCC7" w:rsidRDefault="00AE51DB" w14:paraId="1E8ED78B" w14:textId="781C9C35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AE51DB" w:rsidP="61E6CCC7" w:rsidRDefault="00AE51DB" w14:paraId="6E9F2B64" w14:textId="77740FD7">
      <w:pPr>
        <w:spacing w:after="0" w:line="240" w:lineRule="auto"/>
        <w:ind w:left="360"/>
        <w:jc w:val="center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A761FE3" wp14:editId="30E22A6C">
                <wp:simplePos x="0" y="0"/>
                <wp:positionH relativeFrom="column">
                  <wp:posOffset>2659380</wp:posOffset>
                </wp:positionH>
                <wp:positionV relativeFrom="paragraph">
                  <wp:posOffset>1938655</wp:posOffset>
                </wp:positionV>
                <wp:extent cx="266400" cy="2880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F9109A" w:rsidR="00AE51DB" w:rsidP="00AE51DB" w:rsidRDefault="00AE51DB" w14:paraId="368D6224" w14:textId="116E5BA8">
                            <w:pPr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6" style="position:absolute;left:0;text-align:left;margin-left:209.4pt;margin-top:152.65pt;width:21pt;height:22.7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30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" w14:anchorId="1A761FE3">
                <v:textbox>
                  <w:txbxContent>
                    <w:p w:rsidRPr="00F9109A" w:rsidR="00AE51DB" w:rsidP="00AE51DB" w:rsidRDefault="00AE51DB" w14:paraId="368D6224" w14:textId="116E5BA8">
                      <w:pPr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C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hAnsi="Calibri" w:eastAsia="Times New Roman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405EE93C" wp14:editId="0A94365B">
                <wp:simplePos x="0" y="0"/>
                <wp:positionH relativeFrom="column">
                  <wp:posOffset>3901440</wp:posOffset>
                </wp:positionH>
                <wp:positionV relativeFrom="paragraph">
                  <wp:posOffset>167005</wp:posOffset>
                </wp:positionV>
                <wp:extent cx="266400" cy="28800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F9109A" w:rsidR="00AE51DB" w:rsidP="00AE51DB" w:rsidRDefault="00AE51DB" w14:paraId="2AB5608D" w14:textId="1CB655DC">
                            <w:pPr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5" style="position:absolute;left:0;text-align:left;margin-left:307.2pt;margin-top:13.15pt;width:21pt;height:22.7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31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" w14:anchorId="405EE93C">
                <v:textbox>
                  <w:txbxContent>
                    <w:p w:rsidRPr="00F9109A" w:rsidR="00AE51DB" w:rsidP="00AE51DB" w:rsidRDefault="00AE51DB" w14:paraId="2AB5608D" w14:textId="1CB655DC">
                      <w:pPr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hAnsi="Calibri" w:eastAsia="Times New Roman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38415ED3" wp14:editId="7061DE25">
                <wp:simplePos x="0" y="0"/>
                <wp:positionH relativeFrom="column">
                  <wp:posOffset>1463675</wp:posOffset>
                </wp:positionH>
                <wp:positionV relativeFrom="paragraph">
                  <wp:posOffset>220345</wp:posOffset>
                </wp:positionV>
                <wp:extent cx="266400" cy="28800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F9109A" w:rsidR="00AE51DB" w:rsidP="00AE51DB" w:rsidRDefault="00AE51DB" w14:paraId="1C9A5EEE" w14:textId="77777777">
                            <w:pPr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4" style="position:absolute;left:0;text-align:left;margin-left:115.25pt;margin-top:17.35pt;width:21pt;height:22.7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32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" w14:anchorId="38415ED3">
                <v:textbox>
                  <w:txbxContent>
                    <w:p w:rsidRPr="00F9109A" w:rsidR="00AE51DB" w:rsidP="00AE51DB" w:rsidRDefault="00AE51DB" w14:paraId="1C9A5EEE" w14:textId="77777777">
                      <w:pPr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AE51DB">
        <w:drawing>
          <wp:inline wp14:editId="169AC32B" wp14:anchorId="2B5D4B7B">
            <wp:extent cx="2085110" cy="1953419"/>
            <wp:effectExtent l="0" t="0" r="0" b="8890"/>
            <wp:docPr id="2" name="Imagen 2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91197" cy="195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37E0C" w:rsidR="00AE51DB" w:rsidP="61E6CCC7" w:rsidRDefault="00AE51DB" w14:paraId="583AD17B" w14:textId="77777777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2D774A" w:rsidP="61E6CCC7" w:rsidRDefault="002D774A" w14:paraId="3346E298" w14:textId="77777777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AE51DB" w:rsidP="61E6CCC7" w:rsidRDefault="00C06AA9" w14:paraId="5911CAB0" w14:textId="0F43B36C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C06AA9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Partimos de la unión total </w:t>
      </w:r>
      <m:oMath>
        <m:d>
          <m:dPr>
            <m:ctrlPr>
              <w:rPr>
                <w:rFonts w:ascii="Cambria Math" w:hAnsi="Cambria Math" w:eastAsia="Times New Roman" w:cs="Calibri"/>
                <w:i/>
                <w:kern w:val="0"/>
                <w:lang w:eastAsia="es-AR"/>
                <w14:ligatures w14:val="none"/>
              </w:rPr>
            </m:ctrlPr>
          </m:dPr>
          <m:e>
            <m:r>
              <w:rPr>
                <w:rFonts w:ascii="Cambria Math" w:hAnsi="Cambria Math" w:eastAsia="Times New Roman" w:cs="Calibri"/>
                <w:kern w:val="0"/>
                <w:lang w:eastAsia="es-AR"/>
                <w14:ligatures w14:val="none"/>
              </w:rPr>
              <m:t>A ∪ B</m:t>
            </m:r>
          </m:e>
        </m:d>
      </m:oMath>
      <w:r w:rsidRPr="61E6CCC7" w:rsidR="00C06AA9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y restamos el conjunto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C</m:t>
        </m:r>
      </m:oMath>
      <w:r w:rsidRPr="61E6CCC7" w:rsidR="009A7A8D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. El numero 102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A∩C</m:t>
        </m:r>
      </m:oMath>
      <w:r w:rsidRPr="61E6CCC7" w:rsidR="009A7A8D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y el 105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A∩B∩C</m:t>
        </m:r>
      </m:oMath>
      <w:r w:rsidRPr="61E6CCC7" w:rsidR="009A7A8D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se remueven de la unión. El numero 109 aunque es error. Se ignora por que no estaba en la union</w:t>
      </w:r>
    </w:p>
    <w:p w:rsidRPr="00237E0C" w:rsidR="00AE51DB" w:rsidP="61E6CCC7" w:rsidRDefault="00AE51DB" w14:paraId="15D9A65A" w14:textId="77777777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C06AA9" w:rsidP="61E6CCC7" w:rsidRDefault="00C06AA9" w14:paraId="45C90999" w14:textId="2AA83965">
      <w:pPr>
        <w:spacing w:after="0" w:line="240" w:lineRule="auto"/>
        <w:ind w:left="360"/>
        <w:jc w:val="both"/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</w:pPr>
      <w:r w:rsidRPr="61E6CCC7" w:rsidR="00C06AA9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 xml:space="preserve">Usuarios que utilizan exclusivamente una sola plataforma 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A∆B</m:t>
        </m:r>
      </m:oMath>
    </w:p>
    <w:p w:rsidRPr="00237E0C" w:rsidR="00C06AA9" w:rsidP="61E6CCC7" w:rsidRDefault="00C06AA9" w14:paraId="4C821EB4" w14:textId="1E18DA6D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C06AA9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Se aplica la </w:t>
      </w:r>
      <w:r w:rsidRPr="61E6CCC7" w:rsidR="00C06AA9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>diferencia simétrica (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∆</m:t>
        </m:r>
      </m:oMath>
      <w:r w:rsidRPr="61E6CCC7" w:rsidR="00C06AA9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>)</w:t>
      </w:r>
      <w:r w:rsidRPr="61E6CCC7" w:rsidR="00C06AA9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. Representa a los usuarios que pertenecen a un canal o al otro, pero </w:t>
      </w:r>
      <w:r w:rsidRPr="61E6CCC7" w:rsidR="00C06AA9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>no a ambos simultáneamente</w:t>
      </w:r>
      <w:r w:rsidRPr="61E6CCC7" w:rsidR="00C06AA9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. Equivale a tomar la unión y restarle la intersección central.</w:t>
      </w:r>
    </w:p>
    <w:p w:rsidRPr="00237E0C" w:rsidR="00C06AA9" w:rsidP="61E6CCC7" w:rsidRDefault="00C06AA9" w14:paraId="36E0BD5A" w14:textId="5A5955C5">
      <w:pPr>
        <w:numPr>
          <w:ilvl w:val="0"/>
          <w:numId w:val="6"/>
        </w:numPr>
        <w:spacing w:after="0" w:line="240" w:lineRule="auto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C06AA9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Unión de los accesos: {101, 102, 103, 104,105, 106, 107, 108}</w:t>
      </w:r>
    </w:p>
    <w:p w:rsidRPr="00237E0C" w:rsidR="00C06AA9" w:rsidP="61E6CCC7" w:rsidRDefault="00C06AA9" w14:paraId="66CCF6FE" w14:textId="0CCD41AC">
      <w:pPr>
        <w:numPr>
          <w:ilvl w:val="0"/>
          <w:numId w:val="6"/>
        </w:numPr>
        <w:spacing w:after="0" w:line="240" w:lineRule="auto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C06AA9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Intersección a remover: {104, 105, 106}</w:t>
      </w:r>
    </w:p>
    <w:p w:rsidRPr="00237E0C" w:rsidR="00C06AA9" w:rsidP="61E6CCC7" w:rsidRDefault="00C06AA9" w14:paraId="602C4B2F" w14:textId="4D4B11CA">
      <w:pPr>
        <w:numPr>
          <w:ilvl w:val="0"/>
          <w:numId w:val="6"/>
        </w:numPr>
        <w:spacing w:after="0" w:line="240" w:lineRule="auto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C06AA9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>Cálculo:</w:t>
      </w:r>
      <w:r w:rsidRPr="61E6CCC7" w:rsidR="00C06AA9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 ∆ B</m:t>
        </m:r>
      </m:oMath>
      <w:r w:rsidRPr="61E6CCC7" w:rsidR="00C06AA9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= {101, 102, 103, 107, 108}</w:t>
      </w:r>
    </w:p>
    <w:p w:rsidRPr="00237E0C" w:rsidR="00C06AA9" w:rsidP="61E6CCC7" w:rsidRDefault="00C06AA9" w14:paraId="2A753CC7" w14:textId="77777777">
      <w:pPr>
        <w:spacing w:after="0" w:line="240" w:lineRule="auto"/>
        <w:ind w:left="360"/>
        <w:jc w:val="both"/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</w:pPr>
    </w:p>
    <w:p w:rsidRPr="00237E0C" w:rsidR="00C06AA9" w:rsidP="61E6CCC7" w:rsidRDefault="00C06AA9" w14:paraId="746199D1" w14:textId="1688AD69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C06AA9" w:rsidP="61E6CCC7" w:rsidRDefault="00C06AA9" w14:paraId="3B48BD63" w14:textId="0B3BBA42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C06AA9" w:rsidP="61E6CCC7" w:rsidRDefault="00C06AA9" w14:paraId="502D8749" w14:textId="4F4A8D64">
      <w:pPr>
        <w:spacing w:after="0" w:line="240" w:lineRule="auto"/>
        <w:ind w:left="360"/>
        <w:jc w:val="center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3064284E" wp14:editId="6C6ED98A">
                <wp:simplePos x="0" y="0"/>
                <wp:positionH relativeFrom="column">
                  <wp:posOffset>1471930</wp:posOffset>
                </wp:positionH>
                <wp:positionV relativeFrom="paragraph">
                  <wp:posOffset>972820</wp:posOffset>
                </wp:positionV>
                <wp:extent cx="266400" cy="288000"/>
                <wp:effectExtent l="0" t="0" r="0" b="0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F9109A" w:rsidR="00C06AA9" w:rsidP="00C06AA9" w:rsidRDefault="00C06AA9" w14:paraId="0F07C7F7" w14:textId="4AB359E7">
                            <w:pPr>
                              <w:rPr>
                                <w:b/>
                                <w:bCs/>
                              </w:rPr>
                            </w:pP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oMath>
                            <w:r>
                              <w:rPr>
                                <w:b/>
                                <w:bCs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10" style="position:absolute;left:0;text-align:left;margin-left:115.9pt;margin-top:76.6pt;width:21pt;height:22.7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33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" w14:anchorId="3064284E">
                <v:textbox>
                  <w:txbxContent>
                    <w:p w:rsidRPr="00F9109A" w:rsidR="00C06AA9" w:rsidP="00C06AA9" w:rsidRDefault="00C06AA9" w14:paraId="0F07C7F7" w14:textId="4AB359E7">
                      <w:pPr>
                        <w:rPr>
                          <w:b/>
                          <w:bCs/>
                        </w:rPr>
                      </w:pPr>
                      <m:oMath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oMath>
                      <w:r>
                        <w:rPr>
                          <w:b/>
                          <w:bCs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hAnsi="Calibri" w:eastAsia="Times New Roman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297205CA" wp14:editId="277D65F5">
                <wp:simplePos x="0" y="0"/>
                <wp:positionH relativeFrom="column">
                  <wp:posOffset>3810000</wp:posOffset>
                </wp:positionH>
                <wp:positionV relativeFrom="paragraph">
                  <wp:posOffset>974725</wp:posOffset>
                </wp:positionV>
                <wp:extent cx="266400" cy="288000"/>
                <wp:effectExtent l="0" t="0" r="0" b="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F9109A" w:rsidR="00C06AA9" w:rsidP="00C06AA9" w:rsidRDefault="00C06AA9" w14:paraId="5D8CCAA8" w14:textId="372C93DE">
                            <w:pPr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11" style="position:absolute;left:0;text-align:left;margin-left:300pt;margin-top:76.75pt;width:21pt;height:22.7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34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" w14:anchorId="297205CA">
                <v:textbox>
                  <w:txbxContent>
                    <w:p w:rsidRPr="00F9109A" w:rsidR="00C06AA9" w:rsidP="00C06AA9" w:rsidRDefault="00C06AA9" w14:paraId="5D8CCAA8" w14:textId="372C93DE">
                      <w:pPr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C06AA9">
        <w:drawing>
          <wp:inline wp14:editId="3D40E261" wp14:anchorId="70106DED">
            <wp:extent cx="2156647" cy="1425063"/>
            <wp:effectExtent l="0" t="0" r="0" b="3810"/>
            <wp:docPr id="9" name="Imagen 9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56647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37E0C" w:rsidR="00C06AA9" w:rsidP="61E6CCC7" w:rsidRDefault="00C06AA9" w14:paraId="7D3407CA" w14:textId="77777777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C06AA9" w:rsidP="61E6CCC7" w:rsidRDefault="00C06AA9" w14:paraId="3ADF54F6" w14:textId="080C75C2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C06AA9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La diferencia simétrica incluye solo los elementos exclusivos de A y exclusivos de B, eliminando la intersección central </w:t>
      </w:r>
    </w:p>
    <w:p w:rsidRPr="00237E0C" w:rsidR="009A7A8D" w:rsidP="61E6CCC7" w:rsidRDefault="00B74B54" w14:paraId="4410C171" w14:textId="05321E81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B74B54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2)</w:t>
      </w:r>
    </w:p>
    <w:p w:rsidRPr="00237E0C" w:rsidR="00B74B54" w:rsidP="61E6CCC7" w:rsidRDefault="00B74B54" w14:paraId="39E979A9" w14:textId="70958FEE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B74B54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 xml:space="preserve">Usuarios sin errores </w:t>
      </w:r>
      <m:oMath>
        <m:d>
          <m:dPr>
            <m:ctrlPr>
              <w:rPr>
                <w:rFonts w:ascii="Cambria Math" w:hAnsi="Cambria Math" w:eastAsia="Times New Roman" w:cs="Calibri"/>
                <w:i/>
                <w:kern w:val="0"/>
                <w:lang w:eastAsia="es-AR"/>
                <w14:ligatures w14:val="none"/>
              </w:rPr>
            </m:ctrlPr>
          </m:dPr>
          <m:e>
            <m:r>
              <w:rPr>
                <w:rFonts w:ascii="Cambria Math" w:hAnsi="Cambria Math" w:eastAsia="Times New Roman" w:cs="Calibri"/>
                <w:kern w:val="0"/>
                <w:lang w:eastAsia="es-AR"/>
                <w14:ligatures w14:val="none"/>
              </w:rPr>
              <m:t>A ∪ B</m:t>
            </m:r>
          </m:e>
        </m:d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-C</m:t>
        </m:r>
      </m:oMath>
    </w:p>
    <w:p w:rsidRPr="00237E0C" w:rsidR="00B74B54" w:rsidP="61E6CCC7" w:rsidRDefault="00B74B54" w14:paraId="625F1F9F" w14:textId="77777777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B74B54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Para expresar tu resultado {101, 103, 104, 106, 107, 108}, la condición es que el usuario debe estar en la Plataforma A </w:t>
      </w:r>
      <w:r w:rsidRPr="61E6CCC7" w:rsidR="00B74B54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>o</w:t>
      </w:r>
      <w:r w:rsidRPr="61E6CCC7" w:rsidR="00B74B54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en la Plataforma B (unión), pero </w:t>
      </w:r>
      <w:r w:rsidRPr="61E6CCC7" w:rsidR="00B74B54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>no</w:t>
      </w:r>
      <w:r w:rsidRPr="61E6CCC7" w:rsidR="00B74B54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debe pertenecer al conjunto de errores C.</w:t>
      </w:r>
    </w:p>
    <w:p w:rsidRPr="00237E0C" w:rsidR="00B74B54" w:rsidP="61E6CCC7" w:rsidRDefault="00000000" w14:paraId="50F39F5A" w14:textId="2982D991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m:oMath xmlns:m="http://schemas.openxmlformats.org/officeDocument/2006/math">
        <m:d xmlns:m="http://schemas.openxmlformats.org/officeDocument/2006/math">
          <m:dPr>
            <m:ctrlPr>
              <w:rPr xmlns:w="http://schemas.openxmlformats.org/wordprocessingml/2006/main">
                <w:rFonts w:ascii="Cambria Math" w:hAnsi="Cambria Math" w:eastAsia="Times New Roman" w:cs="Calibri"/>
                <w:i/>
                <w:kern w:val="0"/>
                <w:lang w:eastAsia="es-AR"/>
                <w14:ligatures xmlns:w14="http://schemas.microsoft.com/office/word/2010/wordml" w14:val="none"/>
              </w:rPr>
            </m:ctrlPr>
          </m:dPr>
          <m:e>
            <m:r>
              <w:rPr xmlns:w="http://schemas.openxmlformats.org/wordprocessingml/2006/main">
                <w:rFonts w:ascii="Cambria Math" w:hAnsi="Cambria Math" w:eastAsia="Times New Roman" w:cs="Calibri"/>
                <w:kern w:val="0"/>
                <w:lang w:eastAsia="es-AR"/>
                <w14:ligatures xmlns:w14="http://schemas.microsoft.com/office/word/2010/wordml" w14:val="none"/>
              </w:rPr>
              <m:t>A ∪ B</m:t>
            </m:r>
          </m:e>
        </m:d>
        <m:r xmlns:m="http://schemas.openxmlformats.org/officeDocument/2006/math">
          <w:rPr xmlns:w="http://schemas.openxmlformats.org/wordprocessingml/2006/main">
            <w:rFonts w:ascii="Cambria Math" w:hAnsi="Cambria Math" w:eastAsia="Times New Roman" w:cs="Calibri"/>
            <w:kern w:val="0"/>
            <w:lang w:eastAsia="es-AR"/>
            <w14:ligatures xmlns:w14="http://schemas.microsoft.com/office/word/2010/wordml" w14:val="none"/>
          </w:rPr>
          <m:t xmlns:m="http://schemas.openxmlformats.org/officeDocument/2006/math">-C</m:t>
        </m:r>
      </m:oMath>
      <w:r w:rsidRPr="61E6CCC7" w:rsidR="00B74B54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= </w:t>
      </w:r>
      <m:oMath>
        <m:r>
          <w:rPr>
            <w:rFonts w:ascii="Cambria Math" w:hAnsi="Cambria Math" w:eastAsia="Times New Roman" w:cs="Calibri"/>
            <w:kern w:val="0"/>
            <w:lang w:val="en-US" w:eastAsia="es-AR"/>
            <w14:ligatures w14:val="none"/>
          </w:rPr>
          <m:t>x</m:t>
        </m:r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∣</m:t>
        </m:r>
        <m:d>
          <m:dPr>
            <m:ctrlPr>
              <w:rPr>
                <w:rFonts w:ascii="Cambria Math" w:hAnsi="Cambria Math" w:eastAsia="Times New Roman" w:cs="Calibri"/>
                <w:i/>
                <w:kern w:val="0"/>
                <w:lang w:eastAsia="es-AR"/>
                <w14:ligatures w14:val="none"/>
              </w:rPr>
            </m:ctrlPr>
          </m:dPr>
          <m:e>
            <m:r>
              <w:rPr>
                <w:rFonts w:ascii="Cambria Math" w:hAnsi="Cambria Math" w:eastAsia="Times New Roman" w:cs="Calibri"/>
                <w:kern w:val="0"/>
                <w:lang w:val="en-US" w:eastAsia="es-AR"/>
                <w14:ligatures w14:val="none"/>
              </w:rPr>
              <m:t>x</m:t>
            </m:r>
            <m:r>
              <m:rPr>
                <m:sty m:val="p"/>
              </m:rPr>
              <w:rPr>
                <w:rFonts w:ascii="Cambria Math" w:hAnsi="Cambria Math" w:eastAsia="Times New Roman" w:cs="Calibri"/>
                <w:kern w:val="0"/>
                <w:lang w:eastAsia="es-AR"/>
                <w14:ligatures w14:val="none"/>
              </w:rPr>
              <m:t xml:space="preserve"> ∈ A </m:t>
            </m:r>
            <m:r>
              <m:rPr>
                <m:sty m:val="p"/>
              </m:rPr>
              <w:rPr>
                <w:rFonts w:ascii="Cambria Math" w:hAnsi="Cambria Math" w:eastAsia="Times New Roman" w:cs="Calibri"/>
                <w:kern w:val="0"/>
                <w:lang w:val="en-US" w:eastAsia="es-AR"/>
                <w14:ligatures w14:val="none"/>
              </w:rPr>
              <m:t>Λ</m:t>
            </m:r>
            <m:r>
              <m:rPr>
                <m:sty m:val="p"/>
              </m:rPr>
              <w:rPr>
                <w:rFonts w:ascii="Cambria Math" w:hAnsi="Cambria Math" w:eastAsia="Times New Roman" w:cs="Calibri"/>
                <w:kern w:val="0"/>
                <w:lang w:eastAsia="es-AR"/>
                <w14:ligatures w14:val="none"/>
              </w:rPr>
              <m:t xml:space="preserve"> x ∈B</m:t>
            </m:r>
            <m:ctrlPr>
              <w:rPr>
                <w:rFonts w:ascii="Cambria Math" w:hAnsi="Cambria Math" w:eastAsia="Times New Roman" w:cs="Calibri"/>
                <w:kern w:val="0"/>
                <w:lang w:eastAsia="es-AR"/>
                <w14:ligatures w14:val="none"/>
              </w:rPr>
            </m:ctrlPr>
          </m:e>
        </m:d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 xml:space="preserve"> </m:t>
        </m:r>
        <m:r>
          <m:rPr>
            <m:sty m:val="p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Λ</m:t>
        </m:r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 xml:space="preserve">  x ∉C</m:t>
        </m:r>
      </m:oMath>
    </w:p>
    <w:p w:rsidRPr="00237E0C" w:rsidR="00254C41" w:rsidP="61E6CCC7" w:rsidRDefault="00254C41" w14:paraId="52006499" w14:textId="36E0B0B6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A97CA9" w:rsidP="61E6CCC7" w:rsidRDefault="00A97CA9" w14:paraId="5FF360DC" w14:textId="226774C5">
      <w:pPr>
        <w:spacing w:after="0" w:line="240" w:lineRule="auto"/>
        <w:ind w:left="360"/>
        <w:jc w:val="both"/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</w:pPr>
      <w:r w:rsidRPr="61E6CCC7" w:rsidR="00A97CA9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 xml:space="preserve">Errores puros 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C-A∪B</m:t>
        </m:r>
      </m:oMath>
    </w:p>
    <w:p w:rsidRPr="00237E0C" w:rsidR="00A97CA9" w:rsidP="61E6CCC7" w:rsidRDefault="00A97CA9" w14:paraId="24B039F7" w14:textId="77777777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A97CA9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Para expresar tu resultado {109}, la condición es que el ID debe pertenecer</w:t>
      </w:r>
    </w:p>
    <w:p w:rsidRPr="00237E0C" w:rsidR="00607ABC" w:rsidP="61E6CCC7" w:rsidRDefault="00A97CA9" w14:paraId="69D8F047" w14:textId="77777777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A97CA9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obligatoriamente al conjunto de errores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C</m:t>
        </m:r>
      </m:oMath>
      <w:r w:rsidRPr="61E6CCC7" w:rsidR="00A97CA9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, pero </w:t>
      </w:r>
      <w:r w:rsidRPr="61E6CCC7" w:rsidR="00A97CA9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>no</w:t>
      </w:r>
      <w:r w:rsidRPr="61E6CCC7" w:rsidR="00A97CA9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puede estar en la Plataforma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</m:t>
        </m:r>
      </m:oMath>
      <w:r w:rsidRPr="61E6CCC7" w:rsidR="00A97CA9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ni en la Plataforma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B</m:t>
        </m:r>
      </m:oMath>
      <w:r w:rsidRPr="61E6CCC7" w:rsidR="00A97CA9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.</w:t>
      </w:r>
      <w:r w:rsidRPr="61E6CCC7" w:rsidR="00607ABC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</w:t>
      </w:r>
    </w:p>
    <w:p w:rsidRPr="00237E0C" w:rsidR="00A97CA9" w:rsidP="61E6CCC7" w:rsidRDefault="00A97CA9" w14:paraId="616FE736" w14:textId="51D81636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CF647C" w:rsidP="61E6CCC7" w:rsidRDefault="00CF647C" w14:paraId="3540B0D3" w14:textId="77777777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CF647C" w:rsidP="61E6CCC7" w:rsidRDefault="00CF647C" w14:paraId="23348A6F" w14:textId="78C296DE">
      <w:pPr>
        <w:spacing w:after="0" w:line="240" w:lineRule="auto"/>
        <w:ind w:left="360"/>
        <w:jc w:val="both"/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</w:pPr>
      <w:r w:rsidRPr="61E6CCC7" w:rsidR="00CF647C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 xml:space="preserve">Usuarios en 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C</m:t>
        </m:r>
      </m:oMath>
      <w:r w:rsidRPr="61E6CCC7" w:rsidR="00CF647C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 xml:space="preserve"> pero no en 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 xml:space="preserve">A∪B </m:t>
        </m:r>
      </m:oMath>
      <w:r w:rsidRPr="61E6CCC7" w:rsidR="00263F43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>(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C-A∪B</m:t>
        </m:r>
      </m:oMath>
      <w:r w:rsidRPr="61E6CCC7" w:rsidR="00263F43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>)</w:t>
      </w:r>
    </w:p>
    <w:p w:rsidRPr="00237E0C" w:rsidR="00CF647C" w:rsidP="61E6CCC7" w:rsidRDefault="00CF647C" w14:paraId="31AF971F" w14:textId="51FB0CBD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CF647C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Se aplica una </w:t>
      </w:r>
      <w:r w:rsidRPr="61E6CCC7" w:rsidR="00CF647C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>diferencia</w:t>
      </w:r>
      <w:r w:rsidRPr="61E6CCC7" w:rsidR="00263F43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 xml:space="preserve"> -</w:t>
      </w:r>
      <w:r w:rsidRPr="61E6CCC7" w:rsidR="00CF647C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. El punto de partida es el conjunto de errores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C</m:t>
        </m:r>
      </m:oMath>
      <w:r w:rsidRPr="61E6CCC7" w:rsidR="00CF647C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y le </w:t>
      </w:r>
      <w:r w:rsidRPr="61E6CCC7" w:rsidR="00CF647C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>quitamos</w:t>
      </w:r>
      <w:r w:rsidRPr="61E6CCC7" w:rsidR="00CF647C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cualquier ID que haya interactuado con las plataformas a través de la API o la Web</w:t>
      </w:r>
      <w:r w:rsidRPr="61E6CCC7" w:rsidR="00263F43">
        <w:rPr>
          <w:rFonts w:ascii="Calibri" w:hAnsi="Calibri" w:eastAsia="Calibri" w:cs="Calibri"/>
          <w:b w:val="1"/>
          <w:bCs w:val="1"/>
          <w:i w:val="1"/>
          <w:iCs w:val="1"/>
          <w:kern w:val="0"/>
          <w:sz w:val="24"/>
          <w:szCs w:val="24"/>
          <w:lang w:eastAsia="es-AR"/>
          <w14:ligatures w14:val="none"/>
        </w:rPr>
        <w:t xml:space="preserve"> 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A∪B</m:t>
        </m:r>
      </m:oMath>
    </w:p>
    <w:p w:rsidRPr="00237E0C" w:rsidR="00CF647C" w:rsidP="61E6CCC7" w:rsidRDefault="00CF647C" w14:paraId="38454F16" w14:textId="2E3A176E">
      <w:pPr>
        <w:numPr>
          <w:ilvl w:val="0"/>
          <w:numId w:val="7"/>
        </w:numPr>
        <w:spacing w:after="0" w:line="240" w:lineRule="auto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CF647C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Conjunto de errores base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C</m:t>
        </m:r>
      </m:oMath>
      <w:r w:rsidRPr="61E6CCC7" w:rsidR="00CF647C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:{102},105}, 109}</w:t>
      </w:r>
    </w:p>
    <w:p w:rsidRPr="00237E0C" w:rsidR="00CF647C" w:rsidP="61E6CCC7" w:rsidRDefault="00CF647C" w14:paraId="55F7DC21" w14:textId="6AAE7EF8">
      <w:pPr>
        <w:numPr>
          <w:ilvl w:val="0"/>
          <w:numId w:val="7"/>
        </w:numPr>
        <w:spacing w:after="0" w:line="240" w:lineRule="auto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CF647C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Filtro de usuarios en plataforma 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A∪B</m:t>
        </m:r>
      </m:oMath>
      <w:r w:rsidRPr="61E6CCC7" w:rsidR="00CF647C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: {101, 102, 103, 104, 105, 106, 107, 108}</w:t>
      </w:r>
    </w:p>
    <w:p w:rsidRPr="00237E0C" w:rsidR="00CF647C" w:rsidP="61E6CCC7" w:rsidRDefault="00CF647C" w14:paraId="20C4AF5D" w14:textId="5077FA64">
      <w:pPr>
        <w:numPr>
          <w:ilvl w:val="0"/>
          <w:numId w:val="7"/>
        </w:numPr>
        <w:spacing w:after="0" w:line="240" w:lineRule="auto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CF647C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>Cálculo:</w:t>
      </w:r>
      <w:r w:rsidRPr="61E6CCC7" w:rsidR="00CF647C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El 102 y el 105 se descartan por estar en la plataforma. Solo permanece el {109}</w:t>
      </w:r>
    </w:p>
    <w:p w:rsidRPr="00237E0C" w:rsidR="00CF647C" w:rsidP="61E6CCC7" w:rsidRDefault="00CF647C" w14:paraId="28B26C46" w14:textId="77777777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607ABC" w:rsidP="61E6CCC7" w:rsidRDefault="00263F43" w14:paraId="6BEBFAE1" w14:textId="2F11991A">
      <w:pPr>
        <w:spacing w:after="0" w:line="240" w:lineRule="auto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263F43" w:rsidP="61E6CCC7" w:rsidRDefault="00263F43" w14:paraId="5D50B071" w14:textId="77777777">
      <w:pPr>
        <w:spacing w:after="0" w:line="240" w:lineRule="auto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B74B54" w:rsidP="61E6CCC7" w:rsidRDefault="00CF647C" w14:paraId="2E18C985" w14:textId="6BCF1C35">
      <w:pPr>
        <w:spacing w:after="0" w:line="240" w:lineRule="auto"/>
        <w:ind w:left="360"/>
        <w:jc w:val="center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="00CF647C">
        <w:drawing>
          <wp:inline wp14:editId="194383D2" wp14:anchorId="10930CDD">
            <wp:extent cx="2187130" cy="2072820"/>
            <wp:effectExtent l="0" t="0" r="3810" b="3810"/>
            <wp:docPr id="16" name="Imagen 16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37E0C" w:rsidR="00AE51DB" w:rsidP="61E6CCC7" w:rsidRDefault="00263F43" w14:paraId="4CCA7670" w14:textId="7FA6819E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263F43" w:rsidP="61E6CCC7" w:rsidRDefault="00263F43" w14:paraId="7AB29252" w14:textId="211BA7F0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263F43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El diagrama incluye solo los elementos del conjunto C que no pertenecen </w:t>
      </w:r>
      <w:r w:rsidRPr="61E6CCC7" w:rsidR="00DC6985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a la unión de A y B (usuarios en plataforma). Los </w:t>
      </w:r>
      <w:r w:rsidRPr="61E6CCC7" w:rsidR="00DC6985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IDs</w:t>
      </w:r>
      <w:r w:rsidRPr="61E6CCC7" w:rsidR="00DC6985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102 y 105 se eliminan por estar activos</w:t>
      </w:r>
    </w:p>
    <w:p w:rsidRPr="00237E0C" w:rsidR="00E17536" w:rsidP="61E6CCC7" w:rsidRDefault="00E17536" w14:paraId="12A62626" w14:textId="77777777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E17536" w:rsidP="61E6CCC7" w:rsidRDefault="00E17536" w14:paraId="53B3896C" w14:textId="435610DC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E17536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Tabla de verdad</w:t>
      </w:r>
    </w:p>
    <w:p w:rsidRPr="00237E0C" w:rsidR="00E17536" w:rsidP="61E6CCC7" w:rsidRDefault="00E17536" w14:paraId="1938418F" w14:textId="77777777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52"/>
        <w:gridCol w:w="737"/>
        <w:gridCol w:w="737"/>
        <w:gridCol w:w="1149"/>
        <w:gridCol w:w="1461"/>
      </w:tblGrid>
      <w:tr w:rsidRPr="00237E0C" w:rsidR="00E17536" w:rsidTr="61E6CCC7" w14:paraId="7A07C884" w14:textId="77777777">
        <w:trPr>
          <w:tblHeader/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5D01B474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lastRenderedPageBreak/>
              <w:t>p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2574B988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t>q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09FE65C2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7F9284A9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t>(</w:t>
            </w: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t>p</w:t>
            </w: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t>∨</w:t>
            </w: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t>q</w:t>
            </w: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t>)</w:t>
            </w:r>
          </w:p>
        </w:tc>
        <w:tc>
          <w:tcPr>
            <w:tcW w:w="14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Pr="00237E0C" w:rsidR="00E17536" w:rsidP="61E6CCC7" w:rsidRDefault="00E17536" w14:paraId="32F848A6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t>(</w:t>
            </w: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t>p</w:t>
            </w: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t>∨</w:t>
            </w: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t>q</w:t>
            </w: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t>)</w:t>
            </w: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t>∧</w:t>
            </w: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t>r</w:t>
            </w:r>
          </w:p>
        </w:tc>
      </w:tr>
      <w:tr w:rsidRPr="00237E0C" w:rsidR="00E17536" w:rsidTr="61E6CCC7" w14:paraId="09D6790A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17A46358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1883F652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198D68FB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610119B5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V</w:t>
            </w:r>
          </w:p>
        </w:tc>
        <w:tc>
          <w:tcPr>
            <w:tcW w:w="14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Pr="00237E0C" w:rsidR="00E17536" w:rsidP="61E6CCC7" w:rsidRDefault="00E17536" w14:paraId="02441B43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t>V</w:t>
            </w:r>
          </w:p>
        </w:tc>
      </w:tr>
      <w:tr w:rsidRPr="00237E0C" w:rsidR="00E17536" w:rsidTr="61E6CCC7" w14:paraId="5B366879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03EE21BF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61914DD4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1E63AA78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708F721E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V</w:t>
            </w:r>
          </w:p>
        </w:tc>
        <w:tc>
          <w:tcPr>
            <w:tcW w:w="14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Pr="00237E0C" w:rsidR="00E17536" w:rsidP="61E6CCC7" w:rsidRDefault="00E17536" w14:paraId="4A19CF66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t>F</w:t>
            </w:r>
          </w:p>
        </w:tc>
      </w:tr>
      <w:tr w:rsidRPr="00237E0C" w:rsidR="00E17536" w:rsidTr="61E6CCC7" w14:paraId="11FEA1EB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5152E3CA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73F9A38E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4B04835C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0730352B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V</w:t>
            </w:r>
          </w:p>
        </w:tc>
        <w:tc>
          <w:tcPr>
            <w:tcW w:w="14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Pr="00237E0C" w:rsidR="00E17536" w:rsidP="61E6CCC7" w:rsidRDefault="00E17536" w14:paraId="5F7476CE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t>V</w:t>
            </w:r>
          </w:p>
        </w:tc>
      </w:tr>
      <w:tr w:rsidRPr="00237E0C" w:rsidR="00E17536" w:rsidTr="61E6CCC7" w14:paraId="0D723684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7096691E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554B9F4E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512B5378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062DFE29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V</w:t>
            </w:r>
          </w:p>
        </w:tc>
        <w:tc>
          <w:tcPr>
            <w:tcW w:w="14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Pr="00237E0C" w:rsidR="00E17536" w:rsidP="61E6CCC7" w:rsidRDefault="00E17536" w14:paraId="2D7C1D06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t>F</w:t>
            </w:r>
          </w:p>
        </w:tc>
      </w:tr>
      <w:tr w:rsidRPr="00237E0C" w:rsidR="00E17536" w:rsidTr="61E6CCC7" w14:paraId="76C2DDE0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71A2166E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724367CE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1EF22EC4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4BF8E274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V</w:t>
            </w:r>
          </w:p>
        </w:tc>
        <w:tc>
          <w:tcPr>
            <w:tcW w:w="14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Pr="00237E0C" w:rsidR="00E17536" w:rsidP="61E6CCC7" w:rsidRDefault="00E17536" w14:paraId="26146066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t>V</w:t>
            </w:r>
          </w:p>
        </w:tc>
      </w:tr>
      <w:tr w:rsidRPr="00237E0C" w:rsidR="00E17536" w:rsidTr="61E6CCC7" w14:paraId="3226944F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2CC6DCC0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640F8DAF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43BB6DE8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08743660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V</w:t>
            </w:r>
          </w:p>
        </w:tc>
        <w:tc>
          <w:tcPr>
            <w:tcW w:w="14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Pr="00237E0C" w:rsidR="00E17536" w:rsidP="61E6CCC7" w:rsidRDefault="00E17536" w14:paraId="6D56B339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t>F</w:t>
            </w:r>
          </w:p>
        </w:tc>
      </w:tr>
      <w:tr w:rsidRPr="00237E0C" w:rsidR="00E17536" w:rsidTr="61E6CCC7" w14:paraId="0D2FDFED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0D146542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627D3E2F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79C78D87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778D68EE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F</w:t>
            </w:r>
          </w:p>
        </w:tc>
        <w:tc>
          <w:tcPr>
            <w:tcW w:w="14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Pr="00237E0C" w:rsidR="00E17536" w:rsidP="61E6CCC7" w:rsidRDefault="00E17536" w14:paraId="06FF5A17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t>F</w:t>
            </w:r>
          </w:p>
        </w:tc>
      </w:tr>
      <w:tr w:rsidRPr="00237E0C" w:rsidR="00E17536" w:rsidTr="61E6CCC7" w14:paraId="075B8601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00AE4A16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395CF04E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3D7BB0A9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61E6CCC7" w:rsidRDefault="00E17536" w14:paraId="4D351DE8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  <w:t>F</w:t>
            </w:r>
          </w:p>
        </w:tc>
        <w:tc>
          <w:tcPr>
            <w:tcW w:w="14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Pr="00237E0C" w:rsidR="00E17536" w:rsidP="61E6CCC7" w:rsidRDefault="00E17536" w14:paraId="09C9374F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Calibri" w:cs="Calibri"/>
                <w:kern w:val="0"/>
                <w:sz w:val="24"/>
                <w:szCs w:val="24"/>
                <w:lang w:eastAsia="es-AR"/>
                <w14:ligatures w14:val="none"/>
              </w:rPr>
            </w:pPr>
            <w:r w:rsidRPr="61E6CCC7" w:rsidR="00E17536">
              <w:rPr>
                <w:rFonts w:ascii="Calibri" w:hAnsi="Calibri" w:eastAsia="Calibri" w:cs="Calibri"/>
                <w:b w:val="1"/>
                <w:bCs w:val="1"/>
                <w:kern w:val="0"/>
                <w:sz w:val="24"/>
                <w:szCs w:val="24"/>
                <w:lang w:eastAsia="es-AR"/>
                <w14:ligatures w14:val="none"/>
              </w:rPr>
              <w:t>F</w:t>
            </w:r>
          </w:p>
        </w:tc>
      </w:tr>
    </w:tbl>
    <w:p w:rsidRPr="00237E0C" w:rsidR="00E17536" w:rsidP="61E6CCC7" w:rsidRDefault="00E17536" w14:paraId="05959A3F" w14:textId="77777777">
      <w:pPr>
        <w:spacing w:after="0" w:line="240" w:lineRule="auto"/>
        <w:ind w:left="360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E17536" w:rsidP="61E6CCC7" w:rsidRDefault="00E17536" w14:paraId="326D32B2" w14:textId="0E7F762D">
      <w:pPr>
        <w:spacing w:after="0" w:line="240" w:lineRule="auto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E17536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>Conclusión de la tabla:</w:t>
      </w:r>
      <w:r w:rsidRPr="61E6CCC7" w:rsidR="00E17536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El resultado final demuestra que el argumento es una </w:t>
      </w:r>
      <w:r w:rsidRPr="61E6CCC7" w:rsidR="00E17536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>contingencia</w:t>
      </w:r>
      <w:r w:rsidRPr="61E6CCC7" w:rsidR="00E17536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(posee valores verdaderos y falsos). El sistema clasificará al usuario como "Crítico" únicamente en los 3 casos donde la salida es </w:t>
      </w:r>
      <w:r w:rsidRPr="61E6CCC7" w:rsidR="00E17536">
        <w:rPr>
          <w:rFonts w:ascii="Calibri" w:hAnsi="Calibri" w:eastAsia="Calibri" w:cs="Calibri"/>
          <w:b w:val="1"/>
          <w:bCs w:val="1"/>
          <w:kern w:val="0"/>
          <w:sz w:val="24"/>
          <w:szCs w:val="24"/>
          <w:lang w:eastAsia="es-AR"/>
          <w14:ligatures w14:val="none"/>
        </w:rPr>
        <w:t>V</w:t>
      </w:r>
      <w:r w:rsidRPr="61E6CCC7" w:rsidR="00E17536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, es decir, cuando el usuario está activo en cualquier plataforma (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ρ o q</m:t>
        </m:r>
      </m:oMath>
      <w:r w:rsidRPr="61E6CCC7" w:rsidR="00E17536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sean verdaderos) y, al mismo tiempo, experimenta fallas (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r</m:t>
        </m:r>
      </m:oMath>
      <w:r w:rsidRPr="61E6CCC7" w:rsidR="00E17536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sea verdadero)</w:t>
      </w:r>
    </w:p>
    <w:p w:rsidRPr="00237E0C" w:rsidR="00E17536" w:rsidP="61E6CCC7" w:rsidRDefault="00E17536" w14:paraId="5C6D49B7" w14:textId="77777777">
      <w:pPr>
        <w:spacing w:after="0" w:line="240" w:lineRule="auto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37E0C" w:rsidR="00E17536" w:rsidP="61E6CCC7" w:rsidRDefault="00237E0C" w14:paraId="1BBEE270" w14:textId="3DA1E4A2">
      <w:pPr>
        <w:spacing w:after="0" w:line="240" w:lineRule="auto"/>
        <w:jc w:val="both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="00237E0C">
        <w:drawing>
          <wp:inline wp14:editId="1030FD4D" wp14:anchorId="06CCE269">
            <wp:extent cx="2756748" cy="5327650"/>
            <wp:effectExtent l="0" t="0" r="5715" b="6350"/>
            <wp:docPr id="17" name="Imagen 17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69386" cy="5352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D774A" w:rsidR="00E17536" w:rsidP="61E6CCC7" w:rsidRDefault="00E17536" w14:paraId="41752C48" w14:textId="5CFA3876">
      <w:pPr>
        <w:spacing w:after="0" w:line="240" w:lineRule="auto"/>
        <w:ind w:firstLine="360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5F6D4E" w:rsidR="005F6D4E" w:rsidP="61E6CCC7" w:rsidRDefault="1EF8F70F" w14:paraId="339F3753" w14:textId="19B54E54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CONSIGNA 1 - PARTE C</w:t>
      </w:r>
    </w:p>
    <w:p w:rsidRPr="005F6D4E" w:rsidR="005F6D4E" w:rsidP="61E6CCC7" w:rsidRDefault="005F6D4E" w14:paraId="35A61F65" w14:textId="7AEFE579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591FE4BD" w14:textId="599524F6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¿Qué tipo de usuario representa mayor riesgo? </w:t>
      </w:r>
    </w:p>
    <w:p w:rsidRPr="005F6D4E" w:rsidR="005F6D4E" w:rsidP="61E6CCC7" w:rsidRDefault="005F6D4E" w14:paraId="3A9A13D1" w14:textId="0B8C34E4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0FC3C618" w14:textId="04CA03B3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El tipo de usuario que representa mayor riesgo es aquel que está activo en alguna de las plataformas (A o B) y además pertenece al conjunto de errores C. </w:t>
      </w:r>
    </w:p>
    <w:p w:rsidRPr="005F6D4E" w:rsidR="005F6D4E" w:rsidP="61E6CCC7" w:rsidRDefault="005F6D4E" w14:paraId="6239981F" w14:textId="51B7B8E7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50AEDF8F" w14:textId="3E8223D4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Son los usuarios que se encuentran en la intersección de los errores con las plataformas. Específicamente, el ID 102 (que está en A n C) y el ID 105 (que está en A n B n C). Utilizan la plataforma Web o API y al mismo tiempo generan errores en el sistema </w:t>
      </w:r>
    </w:p>
    <w:p w:rsidRPr="005F6D4E" w:rsidR="005F6D4E" w:rsidP="61E6CCC7" w:rsidRDefault="005F6D4E" w14:paraId="6B573499" w14:textId="09C11872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3D0AACE3" w14:textId="59926757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¿Qué significa que un usuario esté en </w:t>
      </w: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C</w:t>
      </w: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 pero no en A </w:t>
      </w: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∪</w:t>
      </w: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 B? </w:t>
      </w:r>
    </w:p>
    <w:p w:rsidRPr="005F6D4E" w:rsidR="005F6D4E" w:rsidP="61E6CCC7" w:rsidRDefault="005F6D4E" w14:paraId="18C4F491" w14:textId="279EB94F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17EFD780" w14:textId="67E3B042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Significa que existe un ID registrado obligatoriamente en el conjunto de errores, pero que no ha interactuado con las plataformas a través de la API ni de la Web </w:t>
      </w:r>
    </w:p>
    <w:p w:rsidRPr="005F6D4E" w:rsidR="005F6D4E" w:rsidP="61E6CCC7" w:rsidRDefault="005F6D4E" w14:paraId="7E7F547B" w14:textId="603158DD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1FDFE199" w14:textId="142BA090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El único ID que cumple esta condición es el 109. El sistema está arrojando un error para un usuario que ni siquiera accedió a la plataforma </w:t>
      </w:r>
    </w:p>
    <w:p w:rsidRPr="005F6D4E" w:rsidR="005F6D4E" w:rsidP="61E6CCC7" w:rsidRDefault="005F6D4E" w14:paraId="4C65AF66" w14:textId="2113C702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56E35B6C" w14:textId="06A3262F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Matemáticamente: </w:t>
      </w:r>
    </w:p>
    <w:p w:rsidRPr="005F6D4E" w:rsidR="005F6D4E" w:rsidP="61E6CCC7" w:rsidRDefault="005F6D4E" w14:paraId="22EC7D15" w14:textId="099C8C5A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734AE0D2" w14:textId="284AE9A5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C − (A </w:t>
      </w: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∪</w:t>
      </w: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 B) = {109} </w:t>
      </w:r>
    </w:p>
    <w:p w:rsidRPr="005F6D4E" w:rsidR="005F6D4E" w:rsidP="61E6CCC7" w:rsidRDefault="005F6D4E" w14:paraId="05C8EC6A" w14:textId="72C72D71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424C3F5F" w14:textId="6461F23B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* ¿Qué decisión tomarían como equipo programador? </w:t>
      </w:r>
    </w:p>
    <w:p w:rsidRPr="005F6D4E" w:rsidR="005F6D4E" w:rsidP="61E6CCC7" w:rsidRDefault="005F6D4E" w14:paraId="7FFDE79B" w14:textId="10B85041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09C54355" w14:textId="16D0EFBD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El equipo debería enfocarse tanto en: </w:t>
      </w:r>
    </w:p>
    <w:p w:rsidRPr="005F6D4E" w:rsidR="005F6D4E" w:rsidP="61E6CCC7" w:rsidRDefault="005F6D4E" w14:paraId="70A330D0" w14:textId="5A09ADD3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3D10CEBE" w14:textId="3F485843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Resolver los problemas de los usuarios activos </w:t>
      </w:r>
    </w:p>
    <w:p w:rsidRPr="005F6D4E" w:rsidR="005F6D4E" w:rsidP="61E6CCC7" w:rsidRDefault="005F6D4E" w14:paraId="44057B9A" w14:textId="40A736EF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0A83D116" w14:textId="6A120290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Como en investigar errores anómalos que podrían indicar fallas más profundas del sistema. </w:t>
      </w:r>
    </w:p>
    <w:p w:rsidRPr="005F6D4E" w:rsidR="005F6D4E" w:rsidP="61E6CCC7" w:rsidRDefault="005F6D4E" w14:paraId="6352F532" w14:textId="211F1CA2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3005F118" w14:textId="1839C0DC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1 - Usuarios Críticos que acceden a la plataforma mediante la web y/o la API: La prioridad absoluta solucionar los errores que afectan a los ID 102 y 105. </w:t>
      </w:r>
    </w:p>
    <w:p w:rsidRPr="005F6D4E" w:rsidR="005F6D4E" w:rsidP="61E6CCC7" w:rsidRDefault="005F6D4E" w14:paraId="2D20A554" w14:textId="0C04F796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0DBA1184" w14:textId="23495365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2 – Solucionar el problema del ID 109: Se necesita descubrir por qué la base de datos reporta un error de un usuario inactivo y solucionarlo. </w:t>
      </w:r>
    </w:p>
    <w:p w:rsidRPr="005F6D4E" w:rsidR="005F6D4E" w:rsidP="61E6CCC7" w:rsidRDefault="005F6D4E" w14:paraId="3C148C14" w14:textId="2A72D004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795CF8F4" w14:textId="28E17DB8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3 - Monitoreo Preventivo: Durante la implementación de cualquier solución, se debe garantizar que los usuarios (el conjunto de usuarios sin errores A u B - C) no se vean afectados.</w:t>
      </w:r>
    </w:p>
    <w:p w:rsidRPr="005F6D4E" w:rsidR="005F6D4E" w:rsidP="61E6CCC7" w:rsidRDefault="005F6D4E" w14:paraId="72E9F735" w14:textId="18C56A80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3C00DDDA" w14:textId="38BF3C42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Consigna 2 — Análisis y optimización de costos de desarrollo</w:t>
      </w:r>
    </w:p>
    <w:p w:rsidRPr="005F6D4E" w:rsidR="005F6D4E" w:rsidP="61E6CCC7" w:rsidRDefault="005F6D4E" w14:paraId="0EE590A5" w14:textId="77A977C8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104AF39F" w14:textId="75F31E7A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Parte A</w:t>
      </w:r>
    </w:p>
    <w:p w:rsidRPr="005F6D4E" w:rsidR="005F6D4E" w:rsidP="61E6CCC7" w:rsidRDefault="005F6D4E" w14:paraId="6202EAD6" w14:textId="238974E1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01D0CD47" w14:textId="7064CD08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Se trabajó con tres funciones que representan distintos planes de contratación de horas ofrecidos por una empresa de desarrollo de software.</w:t>
      </w:r>
    </w:p>
    <w:p w:rsidRPr="005F6D4E" w:rsidR="005F6D4E" w:rsidP="61E6CCC7" w:rsidRDefault="005F6D4E" w14:paraId="3739B01B" w14:textId="602DEA40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17B9AB50" w14:textId="53F90708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Pendiente y ordenada al origen</w:t>
      </w:r>
    </w:p>
    <w:p w:rsidRPr="005F6D4E" w:rsidR="005F6D4E" w:rsidP="61E6CCC7" w:rsidRDefault="1EF8F70F" w14:paraId="1AB09855" w14:textId="11BE8E9B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="1EF8F70F">
        <w:drawing>
          <wp:inline wp14:editId="59B89146" wp14:anchorId="34B45150">
            <wp:extent cx="5391150" cy="4991100"/>
            <wp:effectExtent l="0" t="0" r="0" b="0"/>
            <wp:docPr id="14239149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23914904" name="Picture 1423914904"/>
                    <pic:cNvPicPr/>
                  </pic:nvPicPr>
                  <pic:blipFill>
                    <a:blip xmlns:r="http://schemas.openxmlformats.org/officeDocument/2006/relationships"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5F6D4E" w:rsidR="005F6D4E" w:rsidP="61E6CCC7" w:rsidRDefault="005F6D4E" w14:paraId="2B30C42E" w14:textId="7478F64D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3BFA0F03" w14:textId="71F57960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En la función A la pendiente es 40 y la ordenada al origen es 200. Esto significa que el costo aumenta 40 unidades por cada hora contratada y que existe un costo fijo inicial de 200.</w:t>
      </w:r>
    </w:p>
    <w:p w:rsidRPr="005F6D4E" w:rsidR="005F6D4E" w:rsidP="61E6CCC7" w:rsidRDefault="1EF8F70F" w14:paraId="0D95F18F" w14:textId="68A6BD78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En la función B la pendiente es 70 y la ordenada al origen es 50. Esto indica que el costo aumenta más rápidamente que en el plan A, aunque el costo inicial es menor.</w:t>
      </w:r>
    </w:p>
    <w:p w:rsidRPr="005F6D4E" w:rsidR="005F6D4E" w:rsidP="61E6CCC7" w:rsidRDefault="005F6D4E" w14:paraId="488F484D" w14:textId="14FF222F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5BE1FBAF" w14:textId="35E2B135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Paralelismo entre funciones</w:t>
      </w:r>
    </w:p>
    <w:p w:rsidRPr="005F6D4E" w:rsidR="005F6D4E" w:rsidP="61E6CCC7" w:rsidRDefault="1EF8F70F" w14:paraId="3960755F" w14:textId="31527FB3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="1EF8F70F">
        <w:drawing>
          <wp:inline wp14:editId="48FEC067" wp14:anchorId="415AE4B0">
            <wp:extent cx="5391150" cy="2095500"/>
            <wp:effectExtent l="0" t="0" r="0" b="0"/>
            <wp:docPr id="5532019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53201901" name="Picture 553201901"/>
                    <pic:cNvPicPr/>
                  </pic:nvPicPr>
                  <pic:blipFill>
                    <a:blip xmlns:r="http://schemas.openxmlformats.org/officeDocument/2006/relationships"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5F6D4E" w:rsidR="005F6D4E" w:rsidP="61E6CCC7" w:rsidRDefault="005F6D4E" w14:paraId="767F7F14" w14:textId="75A1FA06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6C2BBE42" w14:textId="765A5F39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Como las pendientes son diferentes, ambas rectas se cruzan en un punto.</w:t>
      </w:r>
    </w:p>
    <w:p w:rsidRPr="005F6D4E" w:rsidR="005F6D4E" w:rsidP="61E6CCC7" w:rsidRDefault="005F6D4E" w14:paraId="50A42329" w14:textId="635BCFD9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724366DE" w14:textId="558B052D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Punto de intersección</w:t>
      </w:r>
    </w:p>
    <w:p w:rsidRPr="005F6D4E" w:rsidR="005F6D4E" w:rsidP="61E6CCC7" w:rsidRDefault="005F6D4E" w14:paraId="750A5C46" w14:textId="3B12DBDB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2CED5785" w14:textId="2EDED8DD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="1EF8F70F">
        <w:drawing>
          <wp:inline wp14:editId="5A3680EA" wp14:anchorId="78D5D47E">
            <wp:extent cx="5391150" cy="4486275"/>
            <wp:effectExtent l="0" t="0" r="0" b="0"/>
            <wp:docPr id="17640905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4090539" name="Picture 1764090539"/>
                    <pic:cNvPicPr/>
                  </pic:nvPicPr>
                  <pic:blipFill>
                    <a:blip xmlns:r="http://schemas.openxmlformats.org/officeDocument/2006/relationships"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5F6D4E" w:rsidR="005F6D4E" w:rsidP="61E6CCC7" w:rsidRDefault="005F6D4E" w14:paraId="353AF833" w14:textId="6E51CEC3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3A8EC7A0" w14:textId="3681DAA4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Para calcular el punto de intersección entre A y B se igualaron ambas funciones, el resultado fue: (5, 400) </w:t>
      </w:r>
    </w:p>
    <w:p w:rsidRPr="005F6D4E" w:rsidR="005F6D4E" w:rsidP="61E6CCC7" w:rsidRDefault="1EF8F70F" w14:paraId="29BDA1FE" w14:textId="1A9F7683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Esto significa que para 5 horas ambos planes tienen el mismo costo.</w:t>
      </w:r>
    </w:p>
    <w:p w:rsidRPr="005F6D4E" w:rsidR="005F6D4E" w:rsidP="61E6CCC7" w:rsidRDefault="005F6D4E" w14:paraId="629DA4E9" w14:textId="29B74557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495B421C" w14:textId="0612E063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Análisis de la función cuadrática</w:t>
      </w:r>
    </w:p>
    <w:p w:rsidRPr="005F6D4E" w:rsidR="005F6D4E" w:rsidP="61E6CCC7" w:rsidRDefault="1EF8F70F" w14:paraId="6311D04A" w14:textId="53DF96A3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La función C es una función cuadrática con coeficiente principal negativo.</w:t>
      </w:r>
    </w:p>
    <w:p w:rsidRPr="005F6D4E" w:rsidR="005F6D4E" w:rsidP="61E6CCC7" w:rsidRDefault="1EF8F70F" w14:paraId="08272D89" w14:textId="79350276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C(x)= -2x² +80x + 100</w:t>
      </w:r>
    </w:p>
    <w:p w:rsidRPr="005F6D4E" w:rsidR="005F6D4E" w:rsidP="61E6CCC7" w:rsidRDefault="1EF8F70F" w14:paraId="3DC628C8" w14:textId="7AB8E139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Debido a que el coeficiente de x² es negativo, la parábola se abre hacia abajo.</w:t>
      </w:r>
    </w:p>
    <w:p w:rsidRPr="005F6D4E" w:rsidR="005F6D4E" w:rsidP="61E6CCC7" w:rsidRDefault="005F6D4E" w14:paraId="14FCCDE9" w14:textId="52EDD81C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005F6D4E" w14:paraId="71FCD026" w14:textId="0A0DF5EC">
      <w:pPr>
        <w:spacing w:after="0" w:line="240" w:lineRule="auto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4BD8FBB0" w14:textId="3AB147A4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Vértice</w:t>
      </w:r>
    </w:p>
    <w:p w:rsidRPr="005F6D4E" w:rsidR="005F6D4E" w:rsidP="61E6CCC7" w:rsidRDefault="005F6D4E" w14:paraId="75110E24" w14:textId="73372230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6DAFA54B" w14:textId="6EE29612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="1EF8F70F">
        <w:drawing>
          <wp:inline wp14:editId="26073153" wp14:anchorId="22397841">
            <wp:extent cx="5391150" cy="2457450"/>
            <wp:effectExtent l="0" t="0" r="0" b="0"/>
            <wp:docPr id="5072843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07284326" name="Picture 507284326"/>
                    <pic:cNvPicPr/>
                  </pic:nvPicPr>
                  <pic:blipFill>
                    <a:blip xmlns:r="http://schemas.openxmlformats.org/officeDocument/2006/relationships"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5F6D4E" w:rsidR="005F6D4E" w:rsidP="61E6CCC7" w:rsidRDefault="005F6D4E" w14:paraId="25CAA842" w14:textId="0E4C5F54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107952C0" w14:textId="4621AF18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El vértice es:</w:t>
      </w:r>
    </w:p>
    <w:p w:rsidRPr="005F6D4E" w:rsidR="005F6D4E" w:rsidP="61E6CCC7" w:rsidRDefault="1EF8F70F" w14:paraId="2F16CBA4" w14:textId="458F2760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(</w:t>
      </w: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20,\</w:t>
      </w: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 900)</w:t>
      </w:r>
    </w:p>
    <w:p w:rsidRPr="005F6D4E" w:rsidR="005F6D4E" w:rsidP="61E6CCC7" w:rsidRDefault="1EF8F70F" w14:paraId="687E1AC6" w14:textId="6D5B2A9F">
      <w:pPr>
        <w:spacing w:after="0" w:line="240" w:lineRule="auto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Este punto representa el valor máximo de la función.</w:t>
      </w:r>
    </w:p>
    <w:p w:rsidRPr="005F6D4E" w:rsidR="005F6D4E" w:rsidP="61E6CCC7" w:rsidRDefault="005F6D4E" w14:paraId="59AF97CF" w14:textId="324F43BA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073544C7" w14:textId="3A00525C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="1EF8F70F">
        <w:drawing>
          <wp:inline wp14:editId="03E4F188" wp14:anchorId="0565FB36">
            <wp:extent cx="5391150" cy="4076700"/>
            <wp:effectExtent l="0" t="0" r="0" b="0"/>
            <wp:docPr id="79659896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6598968" name="Picture 796598968"/>
                    <pic:cNvPicPr/>
                  </pic:nvPicPr>
                  <pic:blipFill>
                    <a:blip xmlns:r="http://schemas.openxmlformats.org/officeDocument/2006/relationships"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Raíces de la función</w:t>
      </w:r>
    </w:p>
    <w:p w:rsidRPr="005F6D4E" w:rsidR="005F6D4E" w:rsidP="61E6CCC7" w:rsidRDefault="005F6D4E" w14:paraId="727AC8B5" w14:textId="4D512BA3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Pr="005F6D4E" w:rsidR="005F6D4E" w:rsidP="61E6CCC7" w:rsidRDefault="1EF8F70F" w14:paraId="33178292" w14:textId="0CBFFC2B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Los resultados aproximados fueron:</w:t>
      </w:r>
    </w:p>
    <w:p w:rsidRPr="005F6D4E" w:rsidR="005F6D4E" w:rsidP="61E6CCC7" w:rsidRDefault="1EF8F70F" w14:paraId="6FD85D40" w14:textId="00800094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X_1 \approx 41.21</w:t>
      </w:r>
    </w:p>
    <w:p w:rsidRPr="005F6D4E" w:rsidR="005F6D4E" w:rsidP="61E6CCC7" w:rsidRDefault="1EF8F70F" w14:paraId="12D72859" w14:textId="46BE0621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X_2 \approx -1.21</w:t>
      </w:r>
    </w:p>
    <w:p w:rsidRPr="005F6D4E" w:rsidR="005F6D4E" w:rsidP="61E6CCC7" w:rsidRDefault="1EF8F70F" w14:paraId="37811B51" w14:textId="78E18C0F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1EF8F70F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Dentro del dominio planteado solo resulta útil la raíz positiva.</w:t>
      </w:r>
    </w:p>
    <w:p w:rsidRPr="005F6D4E" w:rsidR="005F6D4E" w:rsidP="61E6CCC7" w:rsidRDefault="005F6D4E" w14:paraId="7B0BFAB0" w14:textId="56AACF45">
      <w:pPr>
        <w:spacing w:after="0" w:line="240" w:lineRule="auto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="20CD04AD" w:rsidP="61E6CCC7" w:rsidRDefault="20CD04AD" w14:paraId="56E35278" w14:textId="289026DB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Parte B</w:t>
      </w:r>
    </w:p>
    <w:p w:rsidR="20CD04AD" w:rsidP="61E6CCC7" w:rsidRDefault="20CD04AD" w14:paraId="61FCAD56" w14:textId="6C18DA36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El código del programa:</w:t>
      </w:r>
    </w:p>
    <w:p w:rsidR="20CD04AD" w:rsidP="61E6CCC7" w:rsidRDefault="20CD04AD" w14:paraId="54453526" w14:textId="2CEC21A1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  <w:lang w:val="es-ES"/>
        </w:rPr>
      </w:pPr>
      <w:r w:rsidR="20CD04AD">
        <w:drawing>
          <wp:inline wp14:editId="5EE7984E" wp14:anchorId="21FFE74A">
            <wp:extent cx="2000250" cy="5400675"/>
            <wp:effectExtent l="0" t="0" r="0" b="0"/>
            <wp:docPr id="12286801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28680153" name="Picture 1228680153"/>
                    <pic:cNvPicPr/>
                  </pic:nvPicPr>
                  <pic:blipFill>
                    <a:blip xmlns:r="http://schemas.openxmlformats.org/officeDocument/2006/relationships"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29CE68F" w:rsidP="61E6CCC7" w:rsidRDefault="529CE68F" w14:paraId="7050CD0C" w14:textId="3D9786FB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="20CD04AD" w:rsidP="61E6CCC7" w:rsidRDefault="20CD04AD" w14:paraId="492B1AA5" w14:textId="4C153E1D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El programa permite:</w:t>
      </w:r>
    </w:p>
    <w:p w:rsidR="20CD04AD" w:rsidP="61E6CCC7" w:rsidRDefault="20CD04AD" w14:paraId="68B819EA" w14:textId="2365A899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Evaluar las funciones para distintos valores de x. </w:t>
      </w:r>
    </w:p>
    <w:p w:rsidR="20CD04AD" w:rsidP="61E6CCC7" w:rsidRDefault="20CD04AD" w14:paraId="0E7BC8FC" w14:textId="500AD015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Calcular el costo de cada plan. </w:t>
      </w:r>
    </w:p>
    <w:p w:rsidR="20CD04AD" w:rsidP="61E6CCC7" w:rsidRDefault="20CD04AD" w14:paraId="403ACEC6" w14:textId="0B336E8B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Determinar el plan más económico. </w:t>
      </w:r>
    </w:p>
    <w:p w:rsidR="20CD04AD" w:rsidP="61E6CCC7" w:rsidRDefault="20CD04AD" w14:paraId="30F36D57" w14:textId="05F14E4B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Detectar valores negativos en la función C. </w:t>
      </w:r>
    </w:p>
    <w:p w:rsidR="20CD04AD" w:rsidP="61E6CCC7" w:rsidRDefault="20CD04AD" w14:paraId="06AADD0D" w14:textId="579783BE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Representar gráficamente las funciones mediante una matriz en consola.</w:t>
      </w:r>
    </w:p>
    <w:p w:rsidR="529CE68F" w:rsidP="61E6CCC7" w:rsidRDefault="529CE68F" w14:paraId="276E5F15" w14:textId="6FFC113E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="20CD04AD" w:rsidP="61E6CCC7" w:rsidRDefault="20CD04AD" w14:paraId="5594B1AF" w14:textId="5F9F30A6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Evaluación de funciones</w:t>
      </w:r>
    </w:p>
    <w:p w:rsidR="529CE68F" w:rsidP="61E6CCC7" w:rsidRDefault="529CE68F" w14:paraId="0D73ECBF" w14:textId="7515A8AD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="20CD04AD" w:rsidP="61E6CCC7" w:rsidRDefault="20CD04AD" w14:paraId="0919AF94" w14:textId="0C3B110F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Se trabajó con el siguiente conjunto de valores:</w:t>
      </w:r>
    </w:p>
    <w:p w:rsidR="20CD04AD" w:rsidP="61E6CCC7" w:rsidRDefault="20CD04AD" w14:paraId="3C767C2C" w14:textId="0E1AF208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0, 5, 10, 15, 20, 25, 30, 40 y 50</w:t>
      </w:r>
    </w:p>
    <w:p w:rsidR="20CD04AD" w:rsidP="61E6CCC7" w:rsidRDefault="20CD04AD" w14:paraId="21D79EF7" w14:textId="09AAE7AA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Para cada valor el programa calcula automáticamente los costos de los tres planes.</w:t>
      </w:r>
    </w:p>
    <w:p w:rsidR="20CD04AD" w:rsidP="61E6CCC7" w:rsidRDefault="20CD04AD" w14:paraId="42F57FC7" w14:textId="3BCBD1DB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Posteriormente compara los resultados para determinar cuál posee el menor costo.</w:t>
      </w:r>
    </w:p>
    <w:p w:rsidR="529CE68F" w:rsidP="61E6CCC7" w:rsidRDefault="529CE68F" w14:paraId="00A91B3D" w14:textId="46D6C0C0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="529CE68F" w:rsidP="61E6CCC7" w:rsidRDefault="529CE68F" w14:paraId="2E227F0B" w14:textId="49D70A1E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="529CE68F" w:rsidP="61E6CCC7" w:rsidRDefault="529CE68F" w14:paraId="4F39B922" w14:textId="451E998C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="529CE68F" w:rsidP="61E6CCC7" w:rsidRDefault="529CE68F" w14:paraId="459FF9D6" w14:textId="7BA28BBE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="529CE68F" w:rsidP="61E6CCC7" w:rsidRDefault="529CE68F" w14:paraId="7BE31971" w14:textId="0671B7BB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="20CD04AD" w:rsidP="61E6CCC7" w:rsidRDefault="20CD04AD" w14:paraId="31461F0A" w14:textId="3F39B029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Representación gráfica</w:t>
      </w:r>
    </w:p>
    <w:p w:rsidR="529CE68F" w:rsidP="61E6CCC7" w:rsidRDefault="529CE68F" w14:paraId="63455621" w14:textId="10236C4B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="20CD04AD" w:rsidP="61E6CCC7" w:rsidRDefault="20CD04AD" w14:paraId="011368C1" w14:textId="78241086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Debido a que no se utilizaron librerías gráficas externas, las funciones fueron representadas mediante una matriz en consola utilizando caracteres.</w:t>
      </w:r>
    </w:p>
    <w:p w:rsidR="20CD04AD" w:rsidP="61E6CCC7" w:rsidRDefault="20CD04AD" w14:paraId="13E06867" w14:textId="45664F3D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La matriz fue creada con 20 filas y 60 columnas.</w:t>
      </w:r>
    </w:p>
    <w:p w:rsidR="20CD04AD" w:rsidP="61E6CCC7" w:rsidRDefault="20CD04AD" w14:paraId="71FC48AF" w14:textId="0B23D1D3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Dentro de la matriz:</w:t>
      </w:r>
    </w:p>
    <w:p w:rsidR="20CD04AD" w:rsidP="61E6CCC7" w:rsidRDefault="20CD04AD" w14:paraId="24EFD09B" w14:textId="67416DA5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La letra “A” representa el gráfico del Plan A. </w:t>
      </w:r>
    </w:p>
    <w:p w:rsidR="20CD04AD" w:rsidP="61E6CCC7" w:rsidRDefault="20CD04AD" w14:paraId="08C5EFBB" w14:textId="209DDA65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 xml:space="preserve">La letra “B” representa el gráfico del Plan B. </w:t>
      </w:r>
    </w:p>
    <w:p w:rsidR="20CD04AD" w:rsidP="61E6CCC7" w:rsidRDefault="20CD04AD" w14:paraId="7DCCAC7C" w14:textId="5C6CB53D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La letra “C” representa el gráfico del Plan C.</w:t>
      </w:r>
    </w:p>
    <w:p w:rsidR="20CD04AD" w:rsidP="61E6CCC7" w:rsidRDefault="20CD04AD" w14:paraId="5AF6ABC8" w14:textId="20A06C92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Cada función fue dibujada utilizando coordenadas calculadas manualmente.</w:t>
      </w:r>
    </w:p>
    <w:p w:rsidR="20CD04AD" w:rsidP="61E6CCC7" w:rsidRDefault="20CD04AD" w14:paraId="02C72821" w14:textId="70B5B01C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Las funciones lineales fueron representadas mediante diagonales ascendentes y la función cuadrática mediante una parábola.</w:t>
      </w:r>
    </w:p>
    <w:p w:rsidR="20CD04AD" w:rsidP="61E6CCC7" w:rsidRDefault="20CD04AD" w14:paraId="665C2C02" w14:textId="3805DEDB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De esta forma se logró una representación visual aproximada del comportamiento de las funciones dentro del intervalo analizado.</w:t>
      </w:r>
    </w:p>
    <w:p w:rsidR="529CE68F" w:rsidP="61E6CCC7" w:rsidRDefault="529CE68F" w14:paraId="05DB5B45" w14:textId="0681AA98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="20CD04AD" w:rsidP="61E6CCC7" w:rsidRDefault="20CD04AD" w14:paraId="1CD2B5F1" w14:textId="3FA77198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Parte C</w:t>
      </w:r>
    </w:p>
    <w:p w:rsidR="529CE68F" w:rsidP="61E6CCC7" w:rsidRDefault="529CE68F" w14:paraId="36E62B49" w14:textId="4815C250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="20CD04AD" w:rsidP="61E6CCC7" w:rsidRDefault="20CD04AD" w14:paraId="0EDDB36B" w14:textId="285D4E2E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A partir de los resultados obtenidos se pudo analizar qué plan resulta más conveniente según la cantidad de horas contratadas.</w:t>
      </w:r>
    </w:p>
    <w:p w:rsidR="20CD04AD" w:rsidP="61E6CCC7" w:rsidRDefault="20CD04AD" w14:paraId="3E8AA7E8" w14:textId="2E11A2FF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El Plan B resulta más económico para cantidades pequeñas de horas debido a su bajo costo inicial.</w:t>
      </w:r>
    </w:p>
    <w:p w:rsidR="20CD04AD" w:rsidP="61E6CCC7" w:rsidRDefault="20CD04AD" w14:paraId="23C07C52" w14:textId="718FEB86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Sin embargo, el Plan A posee una pendiente menor, por lo que aumenta más lentamente y termina siendo más conveniente para valores mayores de horas.</w:t>
      </w:r>
    </w:p>
    <w:p w:rsidR="20CD04AD" w:rsidP="61E6CCC7" w:rsidRDefault="20CD04AD" w14:paraId="393425D1" w14:textId="03B38C8C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Ambos planes poseen el mismo costo cuando:</w:t>
      </w:r>
    </w:p>
    <w:p w:rsidR="20CD04AD" w:rsidP="61E6CCC7" w:rsidRDefault="20CD04AD" w14:paraId="34885047" w14:textId="3F4B4E4E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X = 5</w:t>
      </w:r>
    </w:p>
    <w:p w:rsidR="20CD04AD" w:rsidP="61E6CCC7" w:rsidRDefault="20CD04AD" w14:paraId="1538C3DD" w14:textId="51F6CFCA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La función C presenta un comportamiento distinto debido a que es cuadrática.</w:t>
      </w:r>
    </w:p>
    <w:p w:rsidR="20CD04AD" w:rsidP="61E6CCC7" w:rsidRDefault="20CD04AD" w14:paraId="3C3A56E5" w14:textId="1E4BE9E7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Inicialmente el costo aumenta, alcanza un valor máximo y posteriormente comienza a disminuir.</w:t>
      </w:r>
    </w:p>
    <w:p w:rsidR="20CD04AD" w:rsidP="61E6CCC7" w:rsidRDefault="20CD04AD" w14:paraId="2121628B" w14:textId="7F6AF6B8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A partir de cierto valor de x, la función comienza a producir costos negativos.</w:t>
      </w:r>
    </w:p>
    <w:p w:rsidR="20CD04AD" w:rsidP="61E6CCC7" w:rsidRDefault="20CD04AD" w14:paraId="4AE1C1A6" w14:textId="6AAE08DB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Esto representa un problema real, ya que un costo negativo no tiene sentido en el contexto de contratación de servicios, al cliente se le dejaría de cobrar y la empresa dejaría de obtener ganancias.</w:t>
      </w:r>
    </w:p>
    <w:p w:rsidR="20CD04AD" w:rsidP="61E6CCC7" w:rsidRDefault="20CD04AD" w14:paraId="11C85ECB" w14:textId="1811EFF1">
      <w:pPr>
        <w:spacing w:after="0" w:line="240" w:lineRule="auto"/>
        <w:jc w:val="both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20CD04AD">
        <w:rPr>
          <w:rFonts w:ascii="Calibri" w:hAnsi="Calibri" w:eastAsia="Calibri" w:cs="Calibri"/>
          <w:color w:val="000000" w:themeColor="text1" w:themeTint="FF" w:themeShade="FF"/>
          <w:sz w:val="24"/>
          <w:szCs w:val="24"/>
          <w:lang w:val="es-US"/>
        </w:rPr>
        <w:t>Por este motivo se concluye que, aunque la función matemáticamente es correcta, deja de representar adecuadamente una situación real para valores elevados de horas.</w:t>
      </w:r>
    </w:p>
    <w:p w:rsidR="529CE68F" w:rsidP="61E6CCC7" w:rsidRDefault="529CE68F" w14:paraId="77E19B39" w14:textId="4CC254D6">
      <w:pPr>
        <w:spacing w:after="0" w:line="240" w:lineRule="auto"/>
        <w:rPr>
          <w:rFonts w:ascii="Calibri" w:hAnsi="Calibri" w:eastAsia="Calibri" w:cs="Calibri"/>
          <w:sz w:val="24"/>
          <w:szCs w:val="24"/>
          <w:lang w:eastAsia="es-AR"/>
        </w:rPr>
      </w:pPr>
    </w:p>
    <w:p w:rsidR="021191E4" w:rsidP="61E6CCC7" w:rsidRDefault="021191E4" w14:paraId="497A1998" w14:textId="6A0007FF">
      <w:pPr>
        <w:spacing w:after="0" w:line="240" w:lineRule="auto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021191E4">
        <w:rPr>
          <w:rFonts w:ascii="Calibri" w:hAnsi="Calibri" w:eastAsia="Calibri" w:cs="Calibri"/>
          <w:color w:val="000000" w:themeColor="text1" w:themeTint="FF" w:themeShade="FF"/>
          <w:sz w:val="24"/>
          <w:szCs w:val="24"/>
        </w:rPr>
        <w:t>CONSIGNA 3</w:t>
      </w:r>
    </w:p>
    <w:p w:rsidR="424CDD96" w:rsidP="61E6CCC7" w:rsidRDefault="424CDD96" w14:paraId="3AEF2FCD" w14:textId="2006C65A">
      <w:pPr>
        <w:spacing w:after="0" w:line="240" w:lineRule="auto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="021191E4" w:rsidP="61E6CCC7" w:rsidRDefault="021191E4" w14:paraId="3CCD9200" w14:textId="0ED82197">
      <w:pPr>
        <w:spacing w:after="0" w:line="240" w:lineRule="auto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021191E4">
        <w:rPr>
          <w:rFonts w:ascii="Calibri" w:hAnsi="Calibri" w:eastAsia="Calibri" w:cs="Calibri"/>
          <w:color w:val="000000" w:themeColor="text1" w:themeTint="FF" w:themeShade="FF"/>
          <w:sz w:val="24"/>
          <w:szCs w:val="24"/>
        </w:rPr>
        <w:t>PARTE A</w:t>
      </w:r>
    </w:p>
    <w:p w:rsidR="424CDD96" w:rsidP="61E6CCC7" w:rsidRDefault="424CDD96" w14:paraId="2778AADA" w14:textId="26EBB6E6">
      <w:pPr>
        <w:spacing w:after="0" w:line="240" w:lineRule="auto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="021191E4" w:rsidP="61E6CCC7" w:rsidRDefault="021191E4" w14:paraId="75C39868" w14:textId="36853776">
      <w:pPr>
        <w:spacing w:after="0" w:line="240" w:lineRule="auto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021191E4">
        <w:rPr>
          <w:rFonts w:ascii="Calibri" w:hAnsi="Calibri" w:eastAsia="Calibri" w:cs="Calibri"/>
          <w:color w:val="000000" w:themeColor="text1" w:themeTint="FF" w:themeShade="FF"/>
          <w:sz w:val="24"/>
          <w:szCs w:val="24"/>
        </w:rPr>
        <w:t>1- *Cada fila representa una función del sistema -Fila 1= representa la autenticación -Fila 2= representa el procesamiento de datos -Fila 3= Representa la generación de reportes *Cada columna representa un servidor distinto -Columna 1= primer servidor -Columna 2= segundo servidor -Columna 3= cuarto servidor *Cada valor indica el tiempo promedio de ejecución de una función en un servidor determinado -Por ej, en la fila 3 columna 3, está el numero 95, que determina que la función 3 tarda 95 ms en promedio para ejecutarse</w:t>
      </w:r>
    </w:p>
    <w:p w:rsidR="021191E4" w:rsidP="61E6CCC7" w:rsidRDefault="021191E4" w14:paraId="57A7E9B0" w14:textId="710C36DE">
      <w:pPr>
        <w:spacing w:after="0" w:line="240" w:lineRule="auto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021191E4">
        <w:rPr>
          <w:rFonts w:ascii="Calibri" w:hAnsi="Calibri" w:eastAsia="Calibri" w:cs="Calibri"/>
          <w:color w:val="000000" w:themeColor="text1" w:themeTint="FF" w:themeShade="FF"/>
          <w:sz w:val="24"/>
          <w:szCs w:val="24"/>
        </w:rPr>
        <w:t>2- La matriz M y la matriz C tienen ambas una dimensión de 3x3, es posible realizar el producto de ambos debido a que la cantidad de columnas de la matriz M es igual a la cantidad de filas de la matriz C</w:t>
      </w:r>
    </w:p>
    <w:p w:rsidR="021191E4" w:rsidP="61E6CCC7" w:rsidRDefault="021191E4" w14:paraId="27C3BECE" w14:textId="656491FD">
      <w:pPr>
        <w:spacing w:after="0" w:line="240" w:lineRule="auto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021191E4">
        <w:rPr>
          <w:rFonts w:ascii="Calibri" w:hAnsi="Calibri" w:eastAsia="Calibri" w:cs="Calibri"/>
          <w:color w:val="000000" w:themeColor="text1" w:themeTint="FF" w:themeShade="FF"/>
          <w:sz w:val="24"/>
          <w:szCs w:val="24"/>
        </w:rPr>
        <w:t>PARTE B</w:t>
      </w:r>
    </w:p>
    <w:p w:rsidR="021191E4" w:rsidP="61E6CCC7" w:rsidRDefault="021191E4" w14:paraId="0774D0E3" w14:textId="2E90E27D">
      <w:pPr>
        <w:spacing w:after="0" w:line="240" w:lineRule="auto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021191E4">
        <w:rPr>
          <w:rFonts w:ascii="Calibri" w:hAnsi="Calibri" w:eastAsia="Calibri" w:cs="Calibri"/>
          <w:color w:val="000000" w:themeColor="text1" w:themeTint="FF" w:themeShade="FF"/>
          <w:sz w:val="24"/>
          <w:szCs w:val="24"/>
        </w:rPr>
        <w:t>3- 1= Sumar el tiempo promedio de respuesta en ms de la misma función que se representa por filas, dentro de todos los servidores Tiempo promedio de ejecución por función= (120+150+100)/3=123.33 (función 1) (200+180+220)/3=200 (función 2) (90+110+95)/3=98.33 (función 3) 2=Sumar el tiempo promedio de respuesta en ms de todas las funciones que hay en un solo servidor, el cuál se representa en columnas Tiempo promedio de ejecución por servidor= (120+200+90)/3=136.67 (servidor 1) (150+180+110)/3=146.67 (servidor 2) (100+220+95)/3=138.33 (servidor 3)</w:t>
      </w:r>
    </w:p>
    <w:p w:rsidR="021191E4" w:rsidP="61E6CCC7" w:rsidRDefault="021191E4" w14:paraId="1FFF9BDD" w14:textId="25054B8F">
      <w:pPr>
        <w:spacing w:after="0" w:line="240" w:lineRule="auto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021191E4">
        <w:rPr>
          <w:rFonts w:ascii="Calibri" w:hAnsi="Calibri" w:eastAsia="Calibri" w:cs="Calibri"/>
          <w:color w:val="000000" w:themeColor="text1" w:themeTint="FF" w:themeShade="FF"/>
          <w:sz w:val="24"/>
          <w:szCs w:val="24"/>
        </w:rPr>
        <w:t>CÓDIGO EN PYTHON PARA HACER ESTO=</w:t>
      </w:r>
    </w:p>
    <w:p w:rsidR="0C897A59" w:rsidP="61E6CCC7" w:rsidRDefault="0C897A59" w14:paraId="79C01B17" w14:textId="2BCAAD73">
      <w:pPr>
        <w:spacing w:after="0" w:line="240" w:lineRule="auto"/>
        <w:rPr>
          <w:rFonts w:ascii="Calibri" w:hAnsi="Calibri" w:eastAsia="Calibri" w:cs="Calibri"/>
          <w:sz w:val="24"/>
          <w:szCs w:val="24"/>
        </w:rPr>
      </w:pPr>
      <w:r w:rsidR="0C897A59">
        <w:drawing>
          <wp:inline wp14:editId="4DB393F3" wp14:anchorId="794EEFB1">
            <wp:extent cx="5400675" cy="3733800"/>
            <wp:effectExtent l="0" t="0" r="0" b="0"/>
            <wp:docPr id="8229920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22992062" name="Picture 822992062"/>
                    <pic:cNvPicPr/>
                  </pic:nvPicPr>
                  <pic:blipFill>
                    <a:blip xmlns:r="http://schemas.openxmlformats.org/officeDocument/2006/relationships"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21191E4" w:rsidP="61E6CCC7" w:rsidRDefault="021191E4" w14:paraId="640323FE" w14:textId="4B8926A4">
      <w:pPr>
        <w:spacing w:after="0" w:line="240" w:lineRule="auto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021191E4">
        <w:rPr>
          <w:rFonts w:ascii="Calibri" w:hAnsi="Calibri" w:eastAsia="Calibri" w:cs="Calibri"/>
          <w:color w:val="000000" w:themeColor="text1" w:themeTint="FF" w:themeShade="FF"/>
          <w:sz w:val="24"/>
          <w:szCs w:val="24"/>
        </w:rPr>
        <w:t>4- Cuando haces la transpuesta las filas pasan a representar los servidores y las columnas representan las funciones.</w:t>
      </w:r>
    </w:p>
    <w:p w:rsidR="424CDD96" w:rsidP="61E6CCC7" w:rsidRDefault="424CDD96" w14:paraId="513B5D0A" w14:textId="13C4CE52">
      <w:pPr>
        <w:spacing w:after="0" w:line="240" w:lineRule="auto"/>
        <w:rPr>
          <w:rFonts w:ascii="Calibri" w:hAnsi="Calibri" w:eastAsia="Calibri" w:cs="Calibri"/>
          <w:color w:val="000000" w:themeColor="text1"/>
          <w:sz w:val="24"/>
          <w:szCs w:val="24"/>
        </w:rPr>
      </w:pPr>
    </w:p>
    <w:p w:rsidR="021191E4" w:rsidP="61E6CCC7" w:rsidRDefault="021191E4" w14:paraId="29D59938" w14:textId="65B37F55">
      <w:pPr>
        <w:spacing w:after="0" w:line="240" w:lineRule="auto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021191E4">
        <w:rPr>
          <w:rFonts w:ascii="Calibri" w:hAnsi="Calibri" w:eastAsia="Calibri" w:cs="Calibri"/>
          <w:color w:val="000000" w:themeColor="text1" w:themeTint="FF" w:themeShade="FF"/>
          <w:sz w:val="24"/>
          <w:szCs w:val="24"/>
        </w:rPr>
        <w:t xml:space="preserve">           (120 200 90)</w:t>
      </w:r>
    </w:p>
    <w:p w:rsidR="021191E4" w:rsidP="61E6CCC7" w:rsidRDefault="021191E4" w14:paraId="76ADB1F2" w14:textId="60CF6FD3">
      <w:pPr>
        <w:spacing w:after="0" w:line="240" w:lineRule="auto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021191E4">
        <w:rPr>
          <w:rFonts w:ascii="Calibri" w:hAnsi="Calibri" w:eastAsia="Calibri" w:cs="Calibri"/>
          <w:color w:val="000000" w:themeColor="text1" w:themeTint="FF" w:themeShade="FF"/>
          <w:sz w:val="24"/>
          <w:szCs w:val="24"/>
        </w:rPr>
        <w:t xml:space="preserve">M^T </w:t>
      </w:r>
      <w:r w:rsidRPr="61E6CCC7" w:rsidR="021191E4">
        <w:rPr>
          <w:rFonts w:ascii="Calibri" w:hAnsi="Calibri" w:eastAsia="Calibri" w:cs="Calibri"/>
          <w:color w:val="000000" w:themeColor="text1" w:themeTint="FF" w:themeShade="FF"/>
          <w:sz w:val="24"/>
          <w:szCs w:val="24"/>
        </w:rPr>
        <w:t>=(</w:t>
      </w:r>
      <w:r w:rsidRPr="61E6CCC7" w:rsidR="021191E4">
        <w:rPr>
          <w:rFonts w:ascii="Calibri" w:hAnsi="Calibri" w:eastAsia="Calibri" w:cs="Calibri"/>
          <w:color w:val="000000" w:themeColor="text1" w:themeTint="FF" w:themeShade="FF"/>
          <w:sz w:val="24"/>
          <w:szCs w:val="24"/>
        </w:rPr>
        <w:t xml:space="preserve">150 180 110) </w:t>
      </w:r>
    </w:p>
    <w:p w:rsidR="021191E4" w:rsidP="61E6CCC7" w:rsidRDefault="021191E4" w14:paraId="53AF8BF8" w14:textId="3AB15AA3">
      <w:pPr>
        <w:spacing w:after="0" w:line="240" w:lineRule="auto"/>
        <w:rPr>
          <w:rFonts w:ascii="Calibri" w:hAnsi="Calibri" w:eastAsia="Calibri" w:cs="Calibri"/>
          <w:color w:val="000000" w:themeColor="text1"/>
          <w:sz w:val="24"/>
          <w:szCs w:val="24"/>
        </w:rPr>
      </w:pPr>
      <w:r w:rsidRPr="61E6CCC7" w:rsidR="021191E4">
        <w:rPr>
          <w:rFonts w:ascii="Calibri" w:hAnsi="Calibri" w:eastAsia="Calibri" w:cs="Calibri"/>
          <w:color w:val="000000" w:themeColor="text1" w:themeTint="FF" w:themeShade="FF"/>
          <w:sz w:val="24"/>
          <w:szCs w:val="24"/>
        </w:rPr>
        <w:t xml:space="preserve">           (100 220 95)</w:t>
      </w:r>
    </w:p>
    <w:p w:rsidRPr="002D774A" w:rsidR="00286AD2" w:rsidP="61E6CCC7" w:rsidRDefault="00286AD2" w14:paraId="769D8BBB" w14:textId="77777777">
      <w:pPr>
        <w:spacing w:after="0" w:line="240" w:lineRule="auto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bookmarkStart w:name="_Hlk230272119" w:id="0"/>
      <w:r w:rsidRPr="61E6CCC7" w:rsidR="00286AD2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PARTE C</w:t>
      </w:r>
    </w:p>
    <w:p w:rsidRPr="002D774A" w:rsidR="00286AD2" w:rsidP="61E6CCC7" w:rsidRDefault="00286AD2" w14:paraId="15067DCC" w14:textId="77777777">
      <w:pPr>
        <w:spacing w:after="0" w:line="240" w:lineRule="auto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D774A" w:rsidR="00286AD2" w:rsidP="61E6CCC7" w:rsidRDefault="00286AD2" w14:paraId="3514AE23" w14:textId="77777777">
      <w:pPr>
        <w:spacing w:after="0" w:line="240" w:lineRule="auto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286AD2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5- Calculamos el producto T = M*C</w:t>
      </w:r>
    </w:p>
    <w:p w:rsidRPr="002D774A" w:rsidR="00286AD2" w:rsidP="61E6CCC7" w:rsidRDefault="00286AD2" w14:paraId="756942F0" w14:textId="77777777">
      <w:pPr>
        <w:spacing w:after="0" w:line="240" w:lineRule="auto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D774A" w:rsidR="00286AD2" w:rsidP="61E6CCC7" w:rsidRDefault="00286AD2" w14:paraId="6239E34D" w14:textId="77777777">
      <w:pPr>
        <w:spacing w:after="0" w:line="240" w:lineRule="auto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286AD2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M*C =</w:t>
      </w:r>
    </w:p>
    <w:p w:rsidRPr="002D774A" w:rsidR="00286AD2" w:rsidP="61E6CCC7" w:rsidRDefault="00286AD2" w14:paraId="61D1F363" w14:textId="77777777">
      <w:pPr>
        <w:spacing w:after="0" w:line="240" w:lineRule="auto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D774A" w:rsidR="00286AD2" w:rsidP="61E6CCC7" w:rsidRDefault="00286AD2" w14:paraId="4E7304D1" w14:textId="77777777">
      <w:pPr>
        <w:spacing w:after="0" w:line="240" w:lineRule="auto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286AD2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   </w:t>
      </w:r>
      <w:r w:rsidRPr="61E6CCC7" w:rsidR="00286AD2">
        <w:rPr>
          <w:rFonts w:ascii="Calibri" w:hAnsi="Calibri" w:eastAsia="Calibri" w:cs="Calibri"/>
          <w:sz w:val="24"/>
          <w:szCs w:val="24"/>
          <w:lang w:eastAsia="es-AR"/>
        </w:rPr>
        <w:t xml:space="preserve">  (120 </w:t>
      </w:r>
      <w:r w:rsidRPr="61E6CCC7" w:rsidR="00286AD2">
        <w:rPr>
          <w:rFonts w:ascii="Calibri" w:hAnsi="Calibri" w:eastAsia="Calibri" w:cs="Calibri"/>
          <w:sz w:val="24"/>
          <w:szCs w:val="24"/>
          <w:lang w:eastAsia="es-AR"/>
        </w:rPr>
        <w:t>150  100</w:t>
      </w:r>
      <w:r w:rsidRPr="61E6CCC7" w:rsidR="00286AD2">
        <w:rPr>
          <w:rFonts w:ascii="Calibri" w:hAnsi="Calibri" w:eastAsia="Calibri" w:cs="Calibri"/>
          <w:sz w:val="24"/>
          <w:szCs w:val="24"/>
          <w:lang w:eastAsia="es-AR"/>
        </w:rPr>
        <w:t>)         (30 20 10)           (9850    7150  7200)</w:t>
      </w:r>
    </w:p>
    <w:p w:rsidRPr="002D774A" w:rsidR="00286AD2" w:rsidP="61E6CCC7" w:rsidRDefault="00286AD2" w14:paraId="2D8C9653" w14:textId="77777777">
      <w:pPr>
        <w:spacing w:after="0" w:line="240" w:lineRule="auto"/>
        <w:rPr>
          <w:rFonts w:ascii="Calibri" w:hAnsi="Calibri" w:eastAsia="Calibri" w:cs="Calibri"/>
          <w:kern w:val="0"/>
          <w:sz w:val="24"/>
          <w:szCs w:val="24"/>
          <w:lang w:val="fr-FR" w:eastAsia="es-AR"/>
          <w14:ligatures w14:val="none"/>
        </w:rPr>
      </w:pPr>
      <w:r w:rsidRPr="61E6CCC7" w:rsidR="00286AD2">
        <w:rPr>
          <w:rFonts w:ascii="Calibri" w:hAnsi="Calibri" w:eastAsia="Calibri" w:cs="Calibri"/>
          <w:kern w:val="0"/>
          <w:sz w:val="24"/>
          <w:szCs w:val="24"/>
          <w:lang w:val="fr-FR" w:eastAsia="es-AR"/>
          <w14:ligatures w14:val="none"/>
        </w:rPr>
        <w:t>M</w:t>
      </w:r>
      <w:r w:rsidRPr="61E6CCC7" w:rsidR="00286AD2">
        <w:rPr>
          <w:rFonts w:ascii="Calibri" w:hAnsi="Calibri" w:eastAsia="Calibri" w:cs="Calibri"/>
          <w:sz w:val="24"/>
          <w:szCs w:val="24"/>
          <w:lang w:val="fr-FR" w:eastAsia="es-AR"/>
        </w:rPr>
        <w:t>=(</w:t>
      </w:r>
      <w:r w:rsidRPr="61E6CCC7" w:rsidR="00286AD2">
        <w:rPr>
          <w:rFonts w:ascii="Calibri" w:hAnsi="Calibri" w:eastAsia="Calibri" w:cs="Calibri"/>
          <w:sz w:val="24"/>
          <w:szCs w:val="24"/>
          <w:lang w:val="fr-FR" w:eastAsia="es-AR"/>
        </w:rPr>
        <w:t>200 180 220) * C= (15 25 20)</w:t>
      </w:r>
      <w:r w:rsidRPr="61E6CCC7" w:rsidR="00286AD2">
        <w:rPr>
          <w:rFonts w:ascii="Calibri" w:hAnsi="Calibri" w:eastAsia="Calibri" w:cs="Calibri"/>
          <w:kern w:val="0"/>
          <w:sz w:val="24"/>
          <w:szCs w:val="24"/>
          <w:lang w:val="fr-FR" w:eastAsia="es-AR"/>
          <w14:ligatures w14:val="none"/>
        </w:rPr>
        <w:t xml:space="preserve"> = T = (17500 </w:t>
      </w:r>
      <w:r w:rsidRPr="61E6CCC7" w:rsidR="00286AD2">
        <w:rPr>
          <w:rFonts w:ascii="Calibri" w:hAnsi="Calibri" w:eastAsia="Calibri" w:cs="Calibri"/>
          <w:sz w:val="24"/>
          <w:szCs w:val="24"/>
          <w:lang w:val="fr-FR" w:eastAsia="es-AR"/>
        </w:rPr>
        <w:t xml:space="preserve"> 10700 12200)</w:t>
      </w:r>
    </w:p>
    <w:p w:rsidRPr="002D774A" w:rsidR="00286AD2" w:rsidP="61E6CCC7" w:rsidRDefault="00286AD2" w14:paraId="056FC42D" w14:textId="77777777">
      <w:pPr>
        <w:spacing w:after="0" w:line="240" w:lineRule="auto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286AD2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    </w:t>
      </w:r>
      <w:r w:rsidRPr="61E6CCC7" w:rsidR="00286AD2">
        <w:rPr>
          <w:rFonts w:ascii="Calibri" w:hAnsi="Calibri" w:eastAsia="Calibri" w:cs="Calibri"/>
          <w:sz w:val="24"/>
          <w:szCs w:val="24"/>
          <w:lang w:eastAsia="es-AR"/>
        </w:rPr>
        <w:t xml:space="preserve">  (90 110 95)          </w:t>
      </w:r>
      <w:r w:rsidRPr="61E6CCC7" w:rsidR="00286AD2">
        <w:rPr>
          <w:rFonts w:ascii="Calibri" w:hAnsi="Calibri" w:eastAsia="Calibri" w:cs="Calibri"/>
          <w:sz w:val="24"/>
          <w:szCs w:val="24"/>
          <w:lang w:eastAsia="es-AR"/>
        </w:rPr>
        <w:t xml:space="preserve">   (</w:t>
      </w:r>
      <w:r w:rsidRPr="61E6CCC7" w:rsidR="00286AD2">
        <w:rPr>
          <w:rFonts w:ascii="Calibri" w:hAnsi="Calibri" w:eastAsia="Calibri" w:cs="Calibri"/>
          <w:sz w:val="24"/>
          <w:szCs w:val="24"/>
          <w:lang w:eastAsia="es-AR"/>
        </w:rPr>
        <w:t>40 10 30)           (8150    5500   5940)</w:t>
      </w:r>
    </w:p>
    <w:p w:rsidRPr="002D774A" w:rsidR="00286AD2" w:rsidP="61E6CCC7" w:rsidRDefault="00286AD2" w14:paraId="2BC5938B" w14:textId="77777777">
      <w:pPr>
        <w:spacing w:after="0" w:line="240" w:lineRule="auto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286AD2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                                     </w:t>
      </w:r>
    </w:p>
    <w:p w:rsidRPr="002D774A" w:rsidR="00286AD2" w:rsidP="61E6CCC7" w:rsidRDefault="00286AD2" w14:paraId="55BA00E1" w14:textId="77777777">
      <w:pPr>
        <w:spacing w:after="0" w:line="240" w:lineRule="auto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286AD2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      </w:t>
      </w:r>
    </w:p>
    <w:p w:rsidRPr="002D774A" w:rsidR="00286AD2" w:rsidP="61E6CCC7" w:rsidRDefault="00286AD2" w14:paraId="5BC09938" w14:textId="77777777">
      <w:pPr>
        <w:spacing w:after="0" w:line="240" w:lineRule="auto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286AD2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PARTE D</w:t>
      </w:r>
    </w:p>
    <w:p w:rsidRPr="002D774A" w:rsidR="00286AD2" w:rsidP="61E6CCC7" w:rsidRDefault="00286AD2" w14:paraId="06C2DF40" w14:textId="77777777">
      <w:pPr>
        <w:spacing w:after="0" w:line="240" w:lineRule="auto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</w:p>
    <w:p w:rsidRPr="002D774A" w:rsidR="00286AD2" w:rsidP="61E6CCC7" w:rsidRDefault="00286AD2" w14:paraId="7CFB4EEC" w14:textId="77777777">
      <w:pPr>
        <w:spacing w:after="0" w:line="240" w:lineRule="auto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286AD2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6- Cada valor de T combina datos de funciones y servidores completamente distintos, por lo que no tiene sentido el realizar esta operación</w:t>
      </w:r>
    </w:p>
    <w:p w:rsidRPr="002D774A" w:rsidR="00286AD2" w:rsidP="61E6CCC7" w:rsidRDefault="00286AD2" w14:paraId="500FA82C" w14:textId="77777777">
      <w:pPr>
        <w:spacing w:after="0" w:line="240" w:lineRule="auto"/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</w:pPr>
      <w:r w:rsidRPr="61E6CCC7" w:rsidR="00286AD2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7- Una alternativa más útil sería realizar el producto de </w:t>
      </w:r>
      <w:r w:rsidRPr="61E6CCC7" w:rsidR="00286AD2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Hadamard</w:t>
      </w:r>
      <w:r w:rsidRPr="61E6CCC7" w:rsidR="00286AD2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 xml:space="preserve"> (multiplicar elementos correspondientes entre </w:t>
      </w:r>
      <w:r w:rsidRPr="61E6CCC7" w:rsidR="00286AD2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si</w:t>
      </w:r>
      <w:r w:rsidRPr="61E6CCC7" w:rsidR="00286AD2">
        <w:rPr>
          <w:rFonts w:ascii="Calibri" w:hAnsi="Calibri" w:eastAsia="Calibri" w:cs="Calibri"/>
          <w:kern w:val="0"/>
          <w:sz w:val="24"/>
          <w:szCs w:val="24"/>
          <w:lang w:eastAsia="es-AR"/>
          <w14:ligatures w14:val="none"/>
        </w:rPr>
        <w:t>, en este caso, multiplicaríamos el tiempo promedio por la cantidad de ejecuciones, que nos daría como resultado el tiempo total que estuvo cada servidor ejecutando cada función)</w:t>
      </w:r>
    </w:p>
    <w:bookmarkEnd w:id="0"/>
    <w:p w:rsidR="424CDD96" w:rsidP="61E6CCC7" w:rsidRDefault="424CDD96" w14:paraId="6D6C8C3C" w14:textId="006002BC">
      <w:pPr>
        <w:spacing w:after="0" w:line="240" w:lineRule="auto"/>
        <w:rPr>
          <w:rFonts w:ascii="Calibri" w:hAnsi="Calibri" w:eastAsia="Calibri" w:cs="Calibri"/>
          <w:sz w:val="24"/>
          <w:szCs w:val="24"/>
          <w:lang w:eastAsia="es-AR"/>
        </w:rPr>
      </w:pPr>
    </w:p>
    <w:p w:rsidR="424CDD96" w:rsidP="61E6CCC7" w:rsidRDefault="424CDD96" w14:paraId="57172341" w14:textId="0B5BADDD">
      <w:pPr>
        <w:spacing w:after="0" w:line="240" w:lineRule="auto"/>
        <w:rPr>
          <w:rFonts w:ascii="Calibri" w:hAnsi="Calibri" w:eastAsia="Calibri" w:cs="Calibri"/>
          <w:sz w:val="24"/>
          <w:szCs w:val="24"/>
          <w:lang w:eastAsia="es-AR"/>
        </w:rPr>
      </w:pPr>
    </w:p>
    <w:p w:rsidR="424CDD96" w:rsidP="61E6CCC7" w:rsidRDefault="424CDD96" w14:paraId="7CAAB7A4" w14:textId="3EEF45D7">
      <w:pPr>
        <w:spacing w:after="0" w:line="240" w:lineRule="auto"/>
        <w:rPr>
          <w:rFonts w:ascii="Calibri" w:hAnsi="Calibri" w:eastAsia="Calibri" w:cs="Calibri"/>
          <w:sz w:val="24"/>
          <w:szCs w:val="24"/>
          <w:lang w:eastAsia="es-AR"/>
        </w:rPr>
      </w:pPr>
    </w:p>
    <w:p w:rsidR="424CDD96" w:rsidP="61E6CCC7" w:rsidRDefault="424CDD96" w14:paraId="5D112588" w14:textId="65EDF1D8">
      <w:pPr>
        <w:spacing w:after="0" w:line="240" w:lineRule="auto"/>
        <w:rPr>
          <w:rFonts w:ascii="Calibri" w:hAnsi="Calibri" w:eastAsia="Calibri" w:cs="Calibri"/>
          <w:sz w:val="24"/>
          <w:szCs w:val="24"/>
          <w:lang w:eastAsia="es-AR"/>
        </w:rPr>
      </w:pPr>
    </w:p>
    <w:p w:rsidR="424CDD96" w:rsidP="61E6CCC7" w:rsidRDefault="424CDD96" w14:paraId="2B0424EF" w14:textId="1EAA374A">
      <w:pPr>
        <w:spacing w:after="0" w:line="240" w:lineRule="auto"/>
        <w:rPr>
          <w:rFonts w:ascii="Calibri" w:hAnsi="Calibri" w:eastAsia="Calibri" w:cs="Calibri"/>
          <w:sz w:val="24"/>
          <w:szCs w:val="24"/>
          <w:lang w:eastAsia="es-AR"/>
        </w:rPr>
      </w:pPr>
    </w:p>
    <w:p w:rsidR="424CDD96" w:rsidP="61E6CCC7" w:rsidRDefault="424CDD96" w14:paraId="04AD421D" w14:textId="318D7DE6">
      <w:pPr>
        <w:spacing w:after="0" w:line="240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1E6CCC7" w:rsidR="5EF27EF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>PARTE E</w:t>
      </w:r>
    </w:p>
    <w:p w:rsidR="424CDD96" w:rsidP="61E6CCC7" w:rsidRDefault="424CDD96" w14:paraId="09C627A6" w14:textId="23357EE5">
      <w:pPr>
        <w:spacing w:after="0" w:line="240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</w:p>
    <w:p w:rsidR="424CDD96" w:rsidP="61E6CCC7" w:rsidRDefault="424CDD96" w14:paraId="034F2A5F" w14:textId="4892F787">
      <w:pPr>
        <w:spacing w:after="0" w:line="240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1E6CCC7" w:rsidR="5EF27EF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>8-En este caso la matriz M con su transpuesta M^T no son simétricas. Una matriz es simétrica cuando es igual a su transpuesta, tiene el mismo numero de filas y de columnas.</w:t>
      </w:r>
    </w:p>
    <w:p w:rsidR="424CDD96" w:rsidP="61E6CCC7" w:rsidRDefault="424CDD96" w14:paraId="34B38E1C" w14:textId="499CC314">
      <w:pPr>
        <w:spacing w:after="0" w:line="240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</w:p>
    <w:p w:rsidR="424CDD96" w:rsidP="61E6CCC7" w:rsidRDefault="424CDD96" w14:paraId="61CF343C" w14:textId="00985E25">
      <w:pPr>
        <w:spacing w:after="0" w:line="240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1E6CCC7" w:rsidR="5EF27EF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 xml:space="preserve">      (120 150  100)                             (120 200 90)</w:t>
      </w:r>
    </w:p>
    <w:p w:rsidR="424CDD96" w:rsidP="61E6CCC7" w:rsidRDefault="424CDD96" w14:paraId="26626741" w14:textId="234ECB84">
      <w:pPr>
        <w:spacing w:after="0" w:line="240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1E6CCC7" w:rsidR="5EF27EF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M= (200 180 220)         ≠       M^T = (150 180 110)</w:t>
      </w:r>
    </w:p>
    <w:p w:rsidR="424CDD96" w:rsidP="61E6CCC7" w:rsidRDefault="424CDD96" w14:paraId="4C12A375" w14:textId="229AEC6B">
      <w:pPr>
        <w:spacing w:after="0" w:line="240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1E6CCC7" w:rsidR="5EF27EF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 xml:space="preserve">      (90  110 95)                                (100 220 95)</w:t>
      </w:r>
    </w:p>
    <w:p w:rsidR="424CDD96" w:rsidP="61E6CCC7" w:rsidRDefault="424CDD96" w14:paraId="76365D13" w14:textId="22B8E162">
      <w:pPr>
        <w:spacing w:after="0" w:line="240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1E6CCC7" w:rsidR="5EF27EF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 xml:space="preserve"> </w:t>
      </w:r>
    </w:p>
    <w:p w:rsidR="424CDD96" w:rsidP="61E6CCC7" w:rsidRDefault="424CDD96" w14:paraId="0B38DA4E" w14:textId="226767FF">
      <w:pPr>
        <w:spacing w:after="0" w:line="240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="5EF27EFB">
        <w:drawing>
          <wp:inline wp14:editId="0212D20C" wp14:anchorId="77C827F7">
            <wp:extent cx="304800" cy="304800"/>
            <wp:effectExtent l="0" t="0" r="0" b="0"/>
            <wp:docPr id="5825800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2580057" name="Picture 582580057"/>
                    <pic:cNvPicPr/>
                  </pic:nvPicPr>
                  <pic:blipFill>
                    <a:blip xmlns:r="http://schemas.openxmlformats.org/officeDocument/2006/relationships" r:embed="rId6896833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24CDD96" w:rsidP="61E6CCC7" w:rsidRDefault="424CDD96" w14:paraId="464F577D" w14:textId="698EE1CA">
      <w:pPr>
        <w:spacing w:after="0" w:line="240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1E6CCC7" w:rsidR="5EF27EF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>Es invertible porque -152.000 ≠ 0</w:t>
      </w:r>
    </w:p>
    <w:p w:rsidR="424CDD96" w:rsidP="61E6CCC7" w:rsidRDefault="424CDD96" w14:paraId="2951A93D" w14:textId="7403A2A3">
      <w:pPr>
        <w:spacing w:after="0" w:line="240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1E6CCC7" w:rsidR="5EF27EF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>10 - Si una matriz no es invertible, significa que la información que representa no es completamente independiente, ya que existe dependencia entre sus datos.</w:t>
      </w:r>
    </w:p>
    <w:p w:rsidR="424CDD96" w:rsidP="61E6CCC7" w:rsidRDefault="424CDD96" w14:paraId="4825E352" w14:textId="2D8D88D6">
      <w:pPr>
        <w:spacing w:after="0" w:line="240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</w:p>
    <w:p w:rsidR="424CDD96" w:rsidP="61E6CCC7" w:rsidRDefault="424CDD96" w14:paraId="271F0308" w14:textId="6F49F600">
      <w:pPr>
        <w:spacing w:after="0" w:line="240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1E6CCC7" w:rsidR="5EF27EF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>PARTE F</w:t>
      </w:r>
    </w:p>
    <w:p w:rsidR="424CDD96" w:rsidP="61E6CCC7" w:rsidRDefault="424CDD96" w14:paraId="1F5BF21F" w14:textId="16BE5F34">
      <w:pPr>
        <w:spacing w:after="0" w:line="240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</w:p>
    <w:p w:rsidR="424CDD96" w:rsidP="61E6CCC7" w:rsidRDefault="424CDD96" w14:paraId="793DF95F" w14:textId="27D3C158">
      <w:pPr>
        <w:spacing w:after="0" w:line="240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1E6CCC7" w:rsidR="5EF27EF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>11 - La función que más costo computacional promedio representa es la función 2 = (200) Y el servidor que resulta más eficiente es el servidor 1 = (136.67)</w:t>
      </w:r>
    </w:p>
    <w:p w:rsidR="424CDD96" w:rsidP="61E6CCC7" w:rsidRDefault="424CDD96" w14:paraId="4277FF1C" w14:textId="75409A3F">
      <w:pPr>
        <w:spacing w:after="0" w:line="240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1E6CCC7" w:rsidR="5EF27EF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>12 - La función 2 mostró el mayor costo computacional promedio (200 ms), por lo que habría que optimizar su implementación Al ser el servidor 2 el que mejor reali za la función de mayor costo computacional, se deberían redistribuir las cargas y enviar esta solicitud a este servidor con más frecuencia y repartir más instrucciones 1 y 3 a los demás servidores (por ej: la función 1 al servidor 3 y la función 3 al servidor 1, que es donde tuvieron mejor desempeño)</w:t>
      </w:r>
    </w:p>
    <w:p w:rsidR="424CDD96" w:rsidP="424CDD96" w:rsidRDefault="424CDD96" w14:paraId="50D55073" w14:textId="1C65C911">
      <w:pPr>
        <w:spacing w:after="0" w:line="240" w:lineRule="auto"/>
        <w:rPr>
          <w:rFonts w:ascii="Arial" w:hAnsi="Arial" w:eastAsia="Times New Roman" w:cs="Arial"/>
          <w:lang w:eastAsia="es-AR"/>
        </w:rPr>
      </w:pPr>
    </w:p>
    <w:sectPr w:rsidR="424CDD96" w:rsidSect="001A6892">
      <w:headerReference w:type="default" r:id="rId23"/>
      <w:footerReference w:type="default" r:id="rId24"/>
      <w:pgSz w:w="11906" w:h="16838" w:orient="portrait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424C0" w:rsidP="002D774A" w:rsidRDefault="004424C0" w14:paraId="5D602534" w14:textId="77777777">
      <w:pPr>
        <w:spacing w:after="0" w:line="240" w:lineRule="auto"/>
      </w:pPr>
      <w:r>
        <w:separator/>
      </w:r>
    </w:p>
  </w:endnote>
  <w:endnote w:type="continuationSeparator" w:id="0">
    <w:p w:rsidR="004424C0" w:rsidP="002D774A" w:rsidRDefault="004424C0" w14:paraId="6D46852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71031957"/>
      <w:docPartObj>
        <w:docPartGallery w:val="Page Numbers (Bottom of Page)"/>
        <w:docPartUnique/>
      </w:docPartObj>
    </w:sdtPr>
    <w:sdtContent>
      <w:p w:rsidR="001A6892" w:rsidRDefault="001A6892" w14:paraId="033D0CFB" w14:textId="0BA2664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:rsidRPr="001A6892" w:rsidR="001A6892" w:rsidP="001A6892" w:rsidRDefault="001A6892" w14:paraId="75013544" w14:textId="151AAC56">
    <w:pPr>
      <w:pStyle w:val="Piedepgina"/>
      <w:jc w:val="right"/>
      <w:rPr>
        <w:rFonts w:ascii="Times New Roman" w:hAnsi="Times New Roman" w:cs="Times New Roman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424C0" w:rsidP="002D774A" w:rsidRDefault="004424C0" w14:paraId="0B4D26A5" w14:textId="77777777">
      <w:pPr>
        <w:spacing w:after="0" w:line="240" w:lineRule="auto"/>
      </w:pPr>
      <w:r>
        <w:separator/>
      </w:r>
    </w:p>
  </w:footnote>
  <w:footnote w:type="continuationSeparator" w:id="0">
    <w:p w:rsidR="004424C0" w:rsidP="002D774A" w:rsidRDefault="004424C0" w14:paraId="34FD041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p w:rsidR="002D774A" w:rsidP="001A6892" w:rsidRDefault="001A6892" w14:paraId="550E4EA3" w14:textId="3C9E3127">
    <w:pPr>
      <w:pStyle w:val="Encabezado"/>
      <w:jc w:val="center"/>
    </w:pPr>
    <w:r>
      <w:rPr>
        <w:noProof/>
      </w:rPr>
      <w:drawing>
        <wp:inline distT="0" distB="0" distL="0" distR="0" wp14:anchorId="653440B5" wp14:editId="225D8E65">
          <wp:extent cx="2798618" cy="832230"/>
          <wp:effectExtent l="0" t="0" r="1905" b="6350"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06403" cy="834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E4AD80"/>
    <w:multiLevelType w:val="hybridMultilevel"/>
    <w:tmpl w:val="44200A4C"/>
    <w:lvl w:ilvl="0" w:tplc="83189E08">
      <w:start w:val="3"/>
      <w:numFmt w:val="bullet"/>
      <w:lvlText w:val="-"/>
      <w:lvlJc w:val="left"/>
      <w:pPr>
        <w:ind w:left="720" w:hanging="360"/>
      </w:pPr>
      <w:rPr>
        <w:rFonts w:hint="default" w:ascii="Arial" w:hAnsi="Arial"/>
      </w:rPr>
    </w:lvl>
    <w:lvl w:ilvl="1" w:tplc="031C94B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A764ED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803D2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430BDC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09A28D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7A6309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2C0017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86A9B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2685781E"/>
    <w:multiLevelType w:val="multilevel"/>
    <w:tmpl w:val="D3702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421A2C46"/>
    <w:multiLevelType w:val="multilevel"/>
    <w:tmpl w:val="6812D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42876438"/>
    <w:multiLevelType w:val="multilevel"/>
    <w:tmpl w:val="19448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4BEA1470"/>
    <w:multiLevelType w:val="multilevel"/>
    <w:tmpl w:val="990AB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51FE46F7"/>
    <w:multiLevelType w:val="hybridMultilevel"/>
    <w:tmpl w:val="6CA44572"/>
    <w:lvl w:ilvl="0" w:tplc="964A0EA0">
      <w:start w:val="3"/>
      <w:numFmt w:val="bullet"/>
      <w:lvlText w:val="-"/>
      <w:lvlJc w:val="left"/>
      <w:pPr>
        <w:ind w:left="720" w:hanging="360"/>
      </w:pPr>
      <w:rPr>
        <w:rFonts w:hint="default" w:ascii="Arial" w:hAnsi="Arial" w:eastAsia="Times New Roman" w:cs="Arial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731F4094"/>
    <w:multiLevelType w:val="multilevel"/>
    <w:tmpl w:val="80F6B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7E3757EA"/>
    <w:multiLevelType w:val="multilevel"/>
    <w:tmpl w:val="F5821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227494358">
    <w:abstractNumId w:val="0"/>
  </w:num>
  <w:num w:numId="2" w16cid:durableId="1224945446">
    <w:abstractNumId w:val="7"/>
  </w:num>
  <w:num w:numId="3" w16cid:durableId="1126969062">
    <w:abstractNumId w:val="6"/>
  </w:num>
  <w:num w:numId="4" w16cid:durableId="1092748898">
    <w:abstractNumId w:val="4"/>
  </w:num>
  <w:num w:numId="5" w16cid:durableId="610433213">
    <w:abstractNumId w:val="3"/>
  </w:num>
  <w:num w:numId="6" w16cid:durableId="202333909">
    <w:abstractNumId w:val="2"/>
  </w:num>
  <w:num w:numId="7" w16cid:durableId="1705445937">
    <w:abstractNumId w:val="1"/>
  </w:num>
  <w:num w:numId="8" w16cid:durableId="9433435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EB3"/>
    <w:rsid w:val="00000000"/>
    <w:rsid w:val="00041403"/>
    <w:rsid w:val="00057DB9"/>
    <w:rsid w:val="001A23D2"/>
    <w:rsid w:val="001A6892"/>
    <w:rsid w:val="00237E0C"/>
    <w:rsid w:val="00254C41"/>
    <w:rsid w:val="00263F43"/>
    <w:rsid w:val="00286AD2"/>
    <w:rsid w:val="002B68A2"/>
    <w:rsid w:val="002D774A"/>
    <w:rsid w:val="00313C42"/>
    <w:rsid w:val="003146D1"/>
    <w:rsid w:val="003A1AA6"/>
    <w:rsid w:val="004424C0"/>
    <w:rsid w:val="004C2BBB"/>
    <w:rsid w:val="005542B3"/>
    <w:rsid w:val="00596D28"/>
    <w:rsid w:val="005F6D4E"/>
    <w:rsid w:val="00607ABC"/>
    <w:rsid w:val="00746ECB"/>
    <w:rsid w:val="007840B4"/>
    <w:rsid w:val="00820800"/>
    <w:rsid w:val="009466A0"/>
    <w:rsid w:val="009950AA"/>
    <w:rsid w:val="009A7A8D"/>
    <w:rsid w:val="00A30EB3"/>
    <w:rsid w:val="00A97CA9"/>
    <w:rsid w:val="00AE51DB"/>
    <w:rsid w:val="00B74B54"/>
    <w:rsid w:val="00BE5B9D"/>
    <w:rsid w:val="00C0004E"/>
    <w:rsid w:val="00C06AA9"/>
    <w:rsid w:val="00C13666"/>
    <w:rsid w:val="00C41CBC"/>
    <w:rsid w:val="00C8437B"/>
    <w:rsid w:val="00CF647C"/>
    <w:rsid w:val="00DC118E"/>
    <w:rsid w:val="00DC6985"/>
    <w:rsid w:val="00E17536"/>
    <w:rsid w:val="00EE0192"/>
    <w:rsid w:val="00F67E3D"/>
    <w:rsid w:val="00F7171D"/>
    <w:rsid w:val="00F9109A"/>
    <w:rsid w:val="00FF4B86"/>
    <w:rsid w:val="021191E4"/>
    <w:rsid w:val="0C897A59"/>
    <w:rsid w:val="1C638183"/>
    <w:rsid w:val="1EF8F70F"/>
    <w:rsid w:val="20CD04AD"/>
    <w:rsid w:val="23FF5ADE"/>
    <w:rsid w:val="26AD3FBD"/>
    <w:rsid w:val="424CDD96"/>
    <w:rsid w:val="529CE68F"/>
    <w:rsid w:val="5EF27EFB"/>
    <w:rsid w:val="61E6C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D7284"/>
  <w15:chartTrackingRefBased/>
  <w15:docId w15:val="{6E31D8DA-ED4C-4111-BC29-4019A255E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30EB3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30EB3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30E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30E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30E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30E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30E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30E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30E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A30EB3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A30EB3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A30EB3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A30EB3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A30EB3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A30EB3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A30EB3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A30EB3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A30EB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30EB3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A30EB3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30E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A30E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30EB3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A30EB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30EB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30EB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30EB3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A30EB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30EB3"/>
    <w:rPr>
      <w:b/>
      <w:bCs/>
      <w:smallCaps/>
      <w:color w:val="0F4761" w:themeColor="accent1" w:themeShade="BF"/>
      <w:spacing w:val="5"/>
    </w:rPr>
  </w:style>
  <w:style w:type="character" w:styleId="math-inline" w:customStyle="1">
    <w:name w:val="math-inline"/>
    <w:basedOn w:val="Fuentedeprrafopredeter"/>
    <w:rsid w:val="00041403"/>
  </w:style>
  <w:style w:type="character" w:styleId="Textodelmarcadordeposicin">
    <w:name w:val="Placeholder Text"/>
    <w:basedOn w:val="Fuentedeprrafopredeter"/>
    <w:uiPriority w:val="99"/>
    <w:semiHidden/>
    <w:rsid w:val="004C2BBB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2D774A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2D774A"/>
  </w:style>
  <w:style w:type="paragraph" w:styleId="Piedepgina">
    <w:name w:val="footer"/>
    <w:basedOn w:val="Normal"/>
    <w:link w:val="PiedepginaCar"/>
    <w:uiPriority w:val="99"/>
    <w:unhideWhenUsed/>
    <w:rsid w:val="002D774A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2D77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5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8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5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19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2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8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1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9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8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08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7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02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4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33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0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51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26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39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2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89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9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5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8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image" Target="media/image6.png" Id="rId13" /><Relationship Type="http://schemas.openxmlformats.org/officeDocument/2006/relationships/image" Target="media/image11.png" Id="rId18" /><Relationship Type="http://schemas.openxmlformats.org/officeDocument/2006/relationships/theme" Target="theme/theme1.xml" Id="rId26" /><Relationship Type="http://schemas.openxmlformats.org/officeDocument/2006/relationships/styles" Target="styles.xml" Id="rId3" /><Relationship Type="http://schemas.openxmlformats.org/officeDocument/2006/relationships/image" Target="media/image14.png" Id="rId21" /><Relationship Type="http://schemas.openxmlformats.org/officeDocument/2006/relationships/endnotes" Target="endnotes.xml" Id="rId7" /><Relationship Type="http://schemas.openxmlformats.org/officeDocument/2006/relationships/image" Target="media/image5.png" Id="rId12" /><Relationship Type="http://schemas.openxmlformats.org/officeDocument/2006/relationships/image" Target="media/image10.png" Id="rId17" /><Relationship Type="http://schemas.openxmlformats.org/officeDocument/2006/relationships/fontTable" Target="fontTable.xml" Id="rId25" /><Relationship Type="http://schemas.openxmlformats.org/officeDocument/2006/relationships/numbering" Target="numbering.xml" Id="rId2" /><Relationship Type="http://schemas.openxmlformats.org/officeDocument/2006/relationships/image" Target="media/image9.png" Id="rId16" /><Relationship Type="http://schemas.openxmlformats.org/officeDocument/2006/relationships/image" Target="media/image13.png" Id="rId20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image" Target="media/image4.png" Id="rId11" /><Relationship Type="http://schemas.openxmlformats.org/officeDocument/2006/relationships/footer" Target="footer1.xml" Id="rId24" /><Relationship Type="http://schemas.openxmlformats.org/officeDocument/2006/relationships/webSettings" Target="webSettings.xml" Id="rId5" /><Relationship Type="http://schemas.openxmlformats.org/officeDocument/2006/relationships/image" Target="media/image8.png" Id="rId15" /><Relationship Type="http://schemas.openxmlformats.org/officeDocument/2006/relationships/header" Target="header1.xml" Id="rId23" /><Relationship Type="http://schemas.openxmlformats.org/officeDocument/2006/relationships/image" Target="media/image3.png" Id="rId10" /><Relationship Type="http://schemas.openxmlformats.org/officeDocument/2006/relationships/image" Target="media/image12.png" Id="rId19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image" Target="media/image7.png" Id="rId14" /><Relationship Type="http://schemas.openxmlformats.org/officeDocument/2006/relationships/image" Target="media/image15.png" Id="rId22" /><Relationship Type="http://schemas.openxmlformats.org/officeDocument/2006/relationships/image" Target="/media/image11.png" Id="rId689683387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25D4A-D2BE-4C65-AA7D-1D4216ACEC01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Gabriel Souto</dc:creator>
  <keywords/>
  <dc:description/>
  <lastModifiedBy>tobias zoia</lastModifiedBy>
  <revision>5</revision>
  <dcterms:created xsi:type="dcterms:W3CDTF">2026-05-19T21:36:00.0000000Z</dcterms:created>
  <dcterms:modified xsi:type="dcterms:W3CDTF">2026-05-21T19:26:37.7347587Z</dcterms:modified>
</coreProperties>
</file>