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078F" w14:textId="73E9D074" w:rsidR="00387E3C" w:rsidRDefault="00CC2848" w:rsidP="00387E3C">
      <w:pPr>
        <w:ind w:left="360" w:hanging="360"/>
        <w:rPr>
          <w:b/>
          <w:bCs/>
          <w:sz w:val="24"/>
          <w:szCs w:val="24"/>
        </w:rPr>
      </w:pPr>
      <w:r>
        <w:rPr>
          <w:b/>
          <w:bCs/>
          <w:sz w:val="24"/>
          <w:szCs w:val="24"/>
        </w:rPr>
        <w:t xml:space="preserve">Development </w:t>
      </w:r>
      <w:r w:rsidR="00387E3C" w:rsidRPr="00C24FAE">
        <w:rPr>
          <w:b/>
          <w:bCs/>
          <w:sz w:val="24"/>
          <w:szCs w:val="24"/>
        </w:rPr>
        <w:t xml:space="preserve">of a </w:t>
      </w:r>
      <w:r>
        <w:rPr>
          <w:b/>
          <w:bCs/>
          <w:sz w:val="24"/>
          <w:szCs w:val="24"/>
        </w:rPr>
        <w:t>Snow Crab S</w:t>
      </w:r>
      <w:r w:rsidR="00387E3C" w:rsidRPr="00C24FAE">
        <w:rPr>
          <w:b/>
          <w:bCs/>
          <w:sz w:val="24"/>
          <w:szCs w:val="24"/>
        </w:rPr>
        <w:t>oft-</w:t>
      </w:r>
      <w:r>
        <w:rPr>
          <w:b/>
          <w:bCs/>
          <w:sz w:val="24"/>
          <w:szCs w:val="24"/>
        </w:rPr>
        <w:t>S</w:t>
      </w:r>
      <w:r w:rsidR="00387E3C" w:rsidRPr="00C24FAE">
        <w:rPr>
          <w:b/>
          <w:bCs/>
          <w:sz w:val="24"/>
          <w:szCs w:val="24"/>
        </w:rPr>
        <w:t xml:space="preserve">hell </w:t>
      </w:r>
      <w:r>
        <w:rPr>
          <w:b/>
          <w:bCs/>
          <w:sz w:val="24"/>
          <w:szCs w:val="24"/>
        </w:rPr>
        <w:t>M</w:t>
      </w:r>
      <w:r w:rsidR="00387E3C" w:rsidRPr="00C24FAE">
        <w:rPr>
          <w:b/>
          <w:bCs/>
          <w:sz w:val="24"/>
          <w:szCs w:val="24"/>
        </w:rPr>
        <w:t>easurement Device:</w:t>
      </w:r>
    </w:p>
    <w:p w14:paraId="5A2868EB" w14:textId="10D49587" w:rsidR="00234DA5" w:rsidRDefault="00234DA5" w:rsidP="00387E3C">
      <w:pPr>
        <w:ind w:left="360" w:hanging="360"/>
        <w:rPr>
          <w:b/>
          <w:bCs/>
          <w:sz w:val="24"/>
          <w:szCs w:val="24"/>
        </w:rPr>
      </w:pPr>
      <w:r>
        <w:rPr>
          <w:b/>
          <w:bCs/>
          <w:sz w:val="24"/>
          <w:szCs w:val="24"/>
        </w:rPr>
        <w:t>By Tobie Surette, MSc</w:t>
      </w:r>
    </w:p>
    <w:p w14:paraId="2EBF62B2" w14:textId="77777777" w:rsidR="004F0199" w:rsidRPr="003C26E2" w:rsidRDefault="004F0199" w:rsidP="004F0199">
      <w:pPr>
        <w:rPr>
          <w:b/>
          <w:bCs/>
        </w:rPr>
      </w:pPr>
      <w:r w:rsidRPr="003C26E2">
        <w:rPr>
          <w:b/>
          <w:bCs/>
        </w:rPr>
        <w:t>Background:</w:t>
      </w:r>
    </w:p>
    <w:p w14:paraId="54CD4A02" w14:textId="77777777" w:rsidR="004F0199" w:rsidRPr="00B0687B" w:rsidRDefault="004F0199" w:rsidP="004F0199">
      <w:pPr>
        <w:rPr>
          <w:sz w:val="20"/>
          <w:szCs w:val="20"/>
        </w:rPr>
      </w:pPr>
      <w:r w:rsidRPr="00B0687B">
        <w:rPr>
          <w:sz w:val="20"/>
          <w:szCs w:val="20"/>
          <w:lang w:val="en-US"/>
        </w:rPr>
        <w:t>A snow crab grows by periodically shedding its old, smaller, hard shell and forming a new, larger and soft shell, which then gradually hardens over time.</w:t>
      </w:r>
      <w:r w:rsidRPr="00B0687B">
        <w:rPr>
          <w:sz w:val="20"/>
          <w:szCs w:val="20"/>
        </w:rPr>
        <w:t xml:space="preserve"> </w:t>
      </w:r>
      <w:r w:rsidRPr="00B0687B">
        <w:rPr>
          <w:sz w:val="20"/>
          <w:szCs w:val="20"/>
          <w:lang w:val="en-US"/>
        </w:rPr>
        <w:t xml:space="preserve">With respect to managing the snow crab fishery, it is important to distinguish soft-shelled crab for two reasons: </w:t>
      </w:r>
    </w:p>
    <w:tbl>
      <w:tblPr>
        <w:tblStyle w:val="TableGrid"/>
        <w:tblpPr w:leftFromText="180" w:rightFromText="180" w:vertAnchor="text" w:horzAnchor="margin" w:tblpXSpec="right" w:tblpYSpec="outside"/>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0"/>
      </w:tblGrid>
      <w:tr w:rsidR="004F0199" w:rsidRPr="00B0687B" w14:paraId="2C654D83" w14:textId="77777777" w:rsidTr="00503452">
        <w:trPr>
          <w:trHeight w:val="3149"/>
        </w:trPr>
        <w:tc>
          <w:tcPr>
            <w:tcW w:w="3690" w:type="dxa"/>
          </w:tcPr>
          <w:p w14:paraId="38338AEC" w14:textId="77777777" w:rsidR="004F0199" w:rsidRPr="00B0687B" w:rsidRDefault="004F0199" w:rsidP="004F0199">
            <w:pPr>
              <w:jc w:val="center"/>
              <w:rPr>
                <w:sz w:val="20"/>
                <w:szCs w:val="20"/>
                <w14:shadow w14:blurRad="50800" w14:dist="50800" w14:dir="5400000" w14:sx="1000" w14:sy="1000" w14:kx="0" w14:ky="0" w14:algn="ctr">
                  <w14:srgbClr w14:val="000000">
                    <w14:alpha w14:val="56870"/>
                  </w14:srgbClr>
                </w14:shadow>
              </w:rPr>
            </w:pPr>
            <w:r w:rsidRPr="00B0687B">
              <w:rPr>
                <w:noProof/>
                <w:sz w:val="20"/>
                <w:szCs w:val="20"/>
              </w:rPr>
              <w:drawing>
                <wp:inline distT="0" distB="0" distL="0" distR="0" wp14:anchorId="074D62D4" wp14:editId="6D418C88">
                  <wp:extent cx="2170587" cy="2136669"/>
                  <wp:effectExtent l="0" t="0" r="1270" b="0"/>
                  <wp:docPr id="2" name="Picture 2" descr="Alaska Shellfish Growth Research | NOAA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aska Shellfish Growth Research | NOAA Fisher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7680" cy="2192870"/>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inline>
              </w:drawing>
            </w:r>
          </w:p>
        </w:tc>
      </w:tr>
      <w:tr w:rsidR="004F0199" w:rsidRPr="00B0687B" w14:paraId="5DEDCFE5" w14:textId="77777777" w:rsidTr="00503452">
        <w:tc>
          <w:tcPr>
            <w:tcW w:w="3690" w:type="dxa"/>
          </w:tcPr>
          <w:p w14:paraId="1FD25EBC" w14:textId="77777777" w:rsidR="004F0199" w:rsidRPr="00B0687B" w:rsidRDefault="004F0199" w:rsidP="004F0199">
            <w:pPr>
              <w:pStyle w:val="NoSpacing"/>
              <w:jc w:val="both"/>
              <w:rPr>
                <w:sz w:val="16"/>
                <w:szCs w:val="16"/>
              </w:rPr>
            </w:pPr>
            <w:r w:rsidRPr="00B0687B">
              <w:rPr>
                <w:b/>
                <w:bCs/>
                <w:sz w:val="16"/>
                <w:szCs w:val="16"/>
                <w14:shadow w14:blurRad="50800" w14:dist="50800" w14:dir="5400000" w14:sx="1000" w14:sy="1000" w14:kx="0" w14:ky="0" w14:algn="ctr">
                  <w14:srgbClr w14:val="000000">
                    <w14:alpha w14:val="56870"/>
                  </w14:srgbClr>
                </w14:shadow>
              </w:rPr>
              <w:t>Snow crab moulting</w:t>
            </w:r>
            <w:r w:rsidRPr="00B0687B">
              <w:rPr>
                <w:sz w:val="16"/>
                <w:szCs w:val="16"/>
                <w14:shadow w14:blurRad="50800" w14:dist="50800" w14:dir="5400000" w14:sx="1000" w14:sy="1000" w14:kx="0" w14:ky="0" w14:algn="ctr">
                  <w14:srgbClr w14:val="000000">
                    <w14:alpha w14:val="56870"/>
                  </w14:srgbClr>
                </w14:shadow>
              </w:rPr>
              <w:t xml:space="preserve">: A soft-shelled crab is shown emerging (left) from its old, hard shell (right). Note the larger size of the soft-shelled crab. </w:t>
            </w:r>
            <w:r w:rsidRPr="00B0687B">
              <w:rPr>
                <w:sz w:val="16"/>
                <w:szCs w:val="16"/>
              </w:rPr>
              <w:t>Soft-shelled crab are undesirable for fishermen, due to their low meat content, but suffer mortality when they are caught, even when they are returned to the sea.</w:t>
            </w:r>
          </w:p>
          <w:p w14:paraId="455B62E5" w14:textId="1191C229" w:rsidR="004F0199" w:rsidRPr="00B0687B" w:rsidRDefault="004F0199" w:rsidP="004F0199">
            <w:pPr>
              <w:pStyle w:val="NoSpacing"/>
              <w:jc w:val="both"/>
              <w:rPr>
                <w:sz w:val="16"/>
                <w:szCs w:val="16"/>
              </w:rPr>
            </w:pPr>
          </w:p>
        </w:tc>
      </w:tr>
    </w:tbl>
    <w:p w14:paraId="4CB27DEC" w14:textId="2176C58E" w:rsidR="004F0199" w:rsidRPr="00B0687B" w:rsidRDefault="004F0199" w:rsidP="004F0199">
      <w:pPr>
        <w:pStyle w:val="ListParagraph"/>
        <w:numPr>
          <w:ilvl w:val="0"/>
          <w:numId w:val="6"/>
        </w:numPr>
        <w:rPr>
          <w:sz w:val="20"/>
          <w:szCs w:val="20"/>
        </w:rPr>
      </w:pPr>
      <w:r w:rsidRPr="00B0687B">
        <w:rPr>
          <w:sz w:val="20"/>
          <w:szCs w:val="20"/>
          <w:lang w:val="en-US"/>
        </w:rPr>
        <w:t xml:space="preserve">To </w:t>
      </w:r>
      <w:r w:rsidRPr="00B0687B">
        <w:rPr>
          <w:b/>
          <w:bCs/>
          <w:sz w:val="20"/>
          <w:szCs w:val="20"/>
          <w:lang w:val="en-US"/>
        </w:rPr>
        <w:t>quantify growth rates</w:t>
      </w:r>
      <w:r w:rsidRPr="00B0687B">
        <w:rPr>
          <w:sz w:val="20"/>
          <w:szCs w:val="20"/>
          <w:lang w:val="en-US"/>
        </w:rPr>
        <w:t xml:space="preserve"> for modeling the dynamics of the snow crab population</w:t>
      </w:r>
      <w:r w:rsidR="00287EEE" w:rsidRPr="00B0687B">
        <w:rPr>
          <w:sz w:val="20"/>
          <w:szCs w:val="20"/>
          <w:lang w:val="en-US"/>
        </w:rPr>
        <w:t xml:space="preserve"> and determine the status of the commercial stock.</w:t>
      </w:r>
      <w:r w:rsidRPr="00B0687B">
        <w:rPr>
          <w:sz w:val="20"/>
          <w:szCs w:val="20"/>
          <w:lang w:val="en-US"/>
        </w:rPr>
        <w:t xml:space="preserve"> </w:t>
      </w:r>
    </w:p>
    <w:p w14:paraId="7695AD29" w14:textId="5EC293D6" w:rsidR="004F0199" w:rsidRPr="00B0687B" w:rsidRDefault="004F0199" w:rsidP="004F0199">
      <w:pPr>
        <w:pStyle w:val="ListParagraph"/>
        <w:numPr>
          <w:ilvl w:val="0"/>
          <w:numId w:val="6"/>
        </w:numPr>
        <w:rPr>
          <w:sz w:val="20"/>
          <w:szCs w:val="20"/>
        </w:rPr>
      </w:pPr>
      <w:r w:rsidRPr="00B0687B">
        <w:rPr>
          <w:sz w:val="20"/>
          <w:szCs w:val="20"/>
          <w:lang w:val="en-US"/>
        </w:rPr>
        <w:t xml:space="preserve">To </w:t>
      </w:r>
      <w:r w:rsidRPr="00B0687B">
        <w:rPr>
          <w:b/>
          <w:bCs/>
          <w:sz w:val="20"/>
          <w:szCs w:val="20"/>
          <w:lang w:val="en-US"/>
        </w:rPr>
        <w:t>estimate the</w:t>
      </w:r>
      <w:r w:rsidRPr="00B0687B">
        <w:rPr>
          <w:sz w:val="20"/>
          <w:szCs w:val="20"/>
          <w:lang w:val="en-US"/>
        </w:rPr>
        <w:t xml:space="preserve"> </w:t>
      </w:r>
      <w:r w:rsidRPr="00B0687B">
        <w:rPr>
          <w:b/>
          <w:bCs/>
          <w:sz w:val="20"/>
          <w:szCs w:val="20"/>
          <w:lang w:val="en-US"/>
        </w:rPr>
        <w:t>quantity of soft-shelled crab</w:t>
      </w:r>
      <w:r w:rsidRPr="00B0687B">
        <w:rPr>
          <w:sz w:val="20"/>
          <w:szCs w:val="20"/>
          <w:lang w:val="en-US"/>
        </w:rPr>
        <w:t xml:space="preserve"> being caught by fishermen. High proportions of soft-shells can lead to local closures of the fishery in order to protect these vulnerable crab, which can then harden and be fished the following year.</w:t>
      </w:r>
    </w:p>
    <w:p w14:paraId="7E11B5A1" w14:textId="67F72C9D" w:rsidR="004F0199" w:rsidRDefault="004F0199" w:rsidP="004F0199">
      <w:r w:rsidRPr="00B0687B">
        <w:rPr>
          <w:sz w:val="20"/>
          <w:szCs w:val="20"/>
          <w:lang w:val="en-US"/>
        </w:rPr>
        <w:t xml:space="preserve">Currently, soft-shelled crab are using a number of </w:t>
      </w:r>
      <w:r w:rsidRPr="00B0687B">
        <w:rPr>
          <w:b/>
          <w:bCs/>
          <w:sz w:val="20"/>
          <w:szCs w:val="20"/>
          <w:lang w:val="en-US"/>
        </w:rPr>
        <w:t>subjective external characteristics</w:t>
      </w:r>
      <w:r w:rsidRPr="00B0687B">
        <w:rPr>
          <w:sz w:val="20"/>
          <w:szCs w:val="20"/>
          <w:lang w:val="en-US"/>
        </w:rPr>
        <w:t xml:space="preserve"> of the crab’s shell, such as colour, opacity, iridescence, or the quantity of surface organisms on the crab shell. Training and field testing is required to achieve the desired level of consistency between field samplers, with varying levels of success. </w:t>
      </w:r>
      <w:r w:rsidRPr="00B0687B">
        <w:rPr>
          <w:sz w:val="20"/>
          <w:szCs w:val="20"/>
        </w:rPr>
        <w:t xml:space="preserve">The task is further complicated by the fact that the external appearance of crab varies between different locations and over time, creating much uncertainty as to the reliability of these observations. Thus there is a </w:t>
      </w:r>
      <w:r w:rsidRPr="00B0687B">
        <w:rPr>
          <w:b/>
          <w:bCs/>
          <w:sz w:val="20"/>
          <w:szCs w:val="20"/>
        </w:rPr>
        <w:t>need</w:t>
      </w:r>
      <w:r w:rsidRPr="00B0687B">
        <w:rPr>
          <w:sz w:val="20"/>
          <w:szCs w:val="20"/>
        </w:rPr>
        <w:t xml:space="preserve"> of a way </w:t>
      </w:r>
      <w:r w:rsidRPr="00B0687B">
        <w:rPr>
          <w:b/>
          <w:bCs/>
          <w:sz w:val="20"/>
          <w:szCs w:val="20"/>
        </w:rPr>
        <w:t>objectively</w:t>
      </w:r>
      <w:r w:rsidRPr="00B0687B">
        <w:rPr>
          <w:sz w:val="20"/>
          <w:szCs w:val="20"/>
        </w:rPr>
        <w:t xml:space="preserve"> distinguish between soft and hard-shelled crab in the field. </w:t>
      </w:r>
    </w:p>
    <w:p w14:paraId="25F32D28" w14:textId="6632E373" w:rsidR="00234DA5" w:rsidRDefault="00234DA5" w:rsidP="00234DA5">
      <w:pPr>
        <w:rPr>
          <w:b/>
          <w:bCs/>
          <w:lang w:val="en-US"/>
        </w:rPr>
      </w:pPr>
      <w:r>
        <w:rPr>
          <w:b/>
          <w:bCs/>
          <w:lang w:val="en-US"/>
        </w:rPr>
        <w:t xml:space="preserve">General approach: </w:t>
      </w:r>
    </w:p>
    <w:tbl>
      <w:tblPr>
        <w:tblStyle w:val="TableGrid"/>
        <w:tblpPr w:leftFromText="180" w:rightFromText="180" w:vertAnchor="text" w:horzAnchor="margin" w:tblpXSpec="right" w:tblpY="1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4315"/>
      </w:tblGrid>
      <w:tr w:rsidR="00B0687B" w14:paraId="5B535EA0" w14:textId="77777777" w:rsidTr="00503452">
        <w:trPr>
          <w:trHeight w:val="2790"/>
        </w:trPr>
        <w:tc>
          <w:tcPr>
            <w:tcW w:w="270" w:type="dxa"/>
          </w:tcPr>
          <w:p w14:paraId="635ABF00" w14:textId="77777777" w:rsidR="00B0687B" w:rsidRDefault="00B0687B" w:rsidP="00503452">
            <w:pPr>
              <w:rPr>
                <w14:shadow w14:blurRad="50800" w14:dist="50800" w14:dir="5400000" w14:sx="1000" w14:sy="1000" w14:kx="0" w14:ky="0" w14:algn="ctr">
                  <w14:srgbClr w14:val="000000">
                    <w14:alpha w14:val="56870"/>
                  </w14:srgbClr>
                </w14:shadow>
              </w:rPr>
            </w:pPr>
          </w:p>
        </w:tc>
        <w:tc>
          <w:tcPr>
            <w:tcW w:w="4315" w:type="dxa"/>
          </w:tcPr>
          <w:p w14:paraId="2B5E4A41" w14:textId="77777777" w:rsidR="00B0687B" w:rsidRPr="004F0199" w:rsidRDefault="00B0687B" w:rsidP="00503452">
            <w:pPr>
              <w:rPr>
                <w:noProof/>
              </w:rPr>
            </w:pPr>
            <w:r>
              <w:rPr>
                <w:noProof/>
              </w:rPr>
              <w:drawing>
                <wp:inline distT="0" distB="0" distL="0" distR="0" wp14:anchorId="78AB04E3" wp14:editId="53E76D47">
                  <wp:extent cx="2625394" cy="1698652"/>
                  <wp:effectExtent l="0" t="0" r="3810" b="0"/>
                  <wp:docPr id="3" name="Picture 3" descr="Snow crab fishery expects early season will protect right whales, improve  catch | C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w crab fishery expects early season will protect right whales, improve  catch | CBC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881" cy="1731317"/>
                          </a:xfrm>
                          <a:prstGeom prst="roundRect">
                            <a:avLst>
                              <a:gd name="adj" fmla="val 8594"/>
                            </a:avLst>
                          </a:prstGeom>
                          <a:solidFill>
                            <a:srgbClr val="FFFFFF">
                              <a:shade val="85000"/>
                            </a:srgbClr>
                          </a:solidFill>
                          <a:ln>
                            <a:noFill/>
                          </a:ln>
                          <a:effectLst>
                            <a:reflection blurRad="12700" stA="38000" endPos="0" dist="5000" dir="5400000" sy="-100000" algn="bl" rotWithShape="0"/>
                          </a:effectLst>
                        </pic:spPr>
                      </pic:pic>
                    </a:graphicData>
                  </a:graphic>
                </wp:inline>
              </w:drawing>
            </w:r>
          </w:p>
        </w:tc>
      </w:tr>
      <w:tr w:rsidR="00B0687B" w14:paraId="48EAF44D" w14:textId="77777777" w:rsidTr="00503452">
        <w:tc>
          <w:tcPr>
            <w:tcW w:w="270" w:type="dxa"/>
          </w:tcPr>
          <w:p w14:paraId="2862171D" w14:textId="77777777" w:rsidR="00B0687B" w:rsidRDefault="00B0687B" w:rsidP="00503452">
            <w:pPr>
              <w:rPr>
                <w14:shadow w14:blurRad="50800" w14:dist="50800" w14:dir="5400000" w14:sx="1000" w14:sy="1000" w14:kx="0" w14:ky="0" w14:algn="ctr">
                  <w14:srgbClr w14:val="000000">
                    <w14:alpha w14:val="56870"/>
                  </w14:srgbClr>
                </w14:shadow>
              </w:rPr>
            </w:pPr>
          </w:p>
        </w:tc>
        <w:tc>
          <w:tcPr>
            <w:tcW w:w="4315" w:type="dxa"/>
          </w:tcPr>
          <w:p w14:paraId="561D7818" w14:textId="77777777" w:rsidR="00B0687B" w:rsidRDefault="00B0687B" w:rsidP="00503452">
            <w:pPr>
              <w:rPr>
                <w:sz w:val="18"/>
                <w:szCs w:val="18"/>
                <w14:shadow w14:blurRad="50800" w14:dist="50800" w14:dir="5400000" w14:sx="1000" w14:sy="1000" w14:kx="0" w14:ky="0" w14:algn="ctr">
                  <w14:srgbClr w14:val="000000">
                    <w14:alpha w14:val="56870"/>
                  </w14:srgbClr>
                </w14:shadow>
              </w:rPr>
            </w:pPr>
            <w:r w:rsidRPr="004F0199">
              <w:rPr>
                <w:sz w:val="18"/>
                <w:szCs w:val="18"/>
                <w14:shadow w14:blurRad="50800" w14:dist="50800" w14:dir="5400000" w14:sx="1000" w14:sy="1000" w14:kx="0" w14:ky="0" w14:algn="ctr">
                  <w14:srgbClr w14:val="000000">
                    <w14:alpha w14:val="56870"/>
                  </w14:srgbClr>
                </w14:shadow>
              </w:rPr>
              <w:t xml:space="preserve">A </w:t>
            </w:r>
            <w:r w:rsidRPr="004F0199">
              <w:rPr>
                <w:b/>
                <w:bCs/>
                <w:sz w:val="18"/>
                <w:szCs w:val="18"/>
                <w14:shadow w14:blurRad="50800" w14:dist="50800" w14:dir="5400000" w14:sx="1000" w14:sy="1000" w14:kx="0" w14:ky="0" w14:algn="ctr">
                  <w14:srgbClr w14:val="000000">
                    <w14:alpha w14:val="56870"/>
                  </w14:srgbClr>
                </w14:shadow>
              </w:rPr>
              <w:t>catch of snow crab</w:t>
            </w:r>
            <w:r w:rsidRPr="004F0199">
              <w:rPr>
                <w:sz w:val="18"/>
                <w:szCs w:val="18"/>
                <w14:shadow w14:blurRad="50800" w14:dist="50800" w14:dir="5400000" w14:sx="1000" w14:sy="1000" w14:kx="0" w14:ky="0" w14:algn="ctr">
                  <w14:srgbClr w14:val="000000">
                    <w14:alpha w14:val="56870"/>
                  </w14:srgbClr>
                </w14:shadow>
              </w:rPr>
              <w:t>. Between 50 to 100 million snow crab are caught each year in the New Brunswick and PEI and Quebec. Only male snow crab are caught.</w:t>
            </w:r>
          </w:p>
          <w:p w14:paraId="43951247" w14:textId="77777777" w:rsidR="00B0687B" w:rsidRPr="004F0199" w:rsidRDefault="00B0687B" w:rsidP="00503452">
            <w:pPr>
              <w:rPr>
                <w:sz w:val="18"/>
                <w:szCs w:val="18"/>
                <w14:shadow w14:blurRad="50800" w14:dist="50800" w14:dir="5400000" w14:sx="1000" w14:sy="1000" w14:kx="0" w14:ky="0" w14:algn="ctr">
                  <w14:srgbClr w14:val="000000">
                    <w14:alpha w14:val="56870"/>
                  </w14:srgbClr>
                </w14:shadow>
              </w:rPr>
            </w:pPr>
          </w:p>
        </w:tc>
      </w:tr>
    </w:tbl>
    <w:p w14:paraId="21060203" w14:textId="343E751F" w:rsidR="004F0199" w:rsidRPr="00B0687B" w:rsidRDefault="00234DA5" w:rsidP="004F0199">
      <w:pPr>
        <w:rPr>
          <w:sz w:val="20"/>
          <w:szCs w:val="20"/>
        </w:rPr>
      </w:pPr>
      <w:r w:rsidRPr="00B0687B">
        <w:rPr>
          <w:sz w:val="20"/>
          <w:szCs w:val="20"/>
        </w:rPr>
        <w:t>Explore the material properties of certain parts of the snow crab (likely the claw), with a view towards developing a prototype of a handheld device whose output data can be used to identify soft-shelled crab.</w:t>
      </w:r>
      <w:r w:rsidR="004F0199" w:rsidRPr="00B0687B">
        <w:rPr>
          <w:sz w:val="20"/>
          <w:szCs w:val="20"/>
        </w:rPr>
        <w:t xml:space="preserve"> </w:t>
      </w:r>
      <w:r w:rsidR="00CB077B">
        <w:rPr>
          <w:sz w:val="20"/>
          <w:szCs w:val="20"/>
          <w:lang w:val="en-US"/>
        </w:rPr>
        <w:t>D</w:t>
      </w:r>
      <w:r w:rsidRPr="00B0687B">
        <w:rPr>
          <w:sz w:val="20"/>
          <w:szCs w:val="20"/>
          <w:lang w:val="en-US"/>
        </w:rPr>
        <w:t xml:space="preserve">evices can be </w:t>
      </w:r>
      <w:r w:rsidR="00CB077B">
        <w:rPr>
          <w:sz w:val="20"/>
          <w:szCs w:val="20"/>
          <w:lang w:val="en-US"/>
        </w:rPr>
        <w:t xml:space="preserve">based on </w:t>
      </w:r>
      <w:r w:rsidRPr="00B0687B">
        <w:rPr>
          <w:sz w:val="20"/>
          <w:szCs w:val="20"/>
          <w:lang w:val="en-US"/>
        </w:rPr>
        <w:t>mechanical, optical or acoustic</w:t>
      </w:r>
      <w:r w:rsidR="00CB077B">
        <w:rPr>
          <w:sz w:val="20"/>
          <w:szCs w:val="20"/>
          <w:lang w:val="en-US"/>
        </w:rPr>
        <w:t xml:space="preserve"> measurements</w:t>
      </w:r>
      <w:r w:rsidRPr="00B0687B">
        <w:rPr>
          <w:sz w:val="20"/>
          <w:szCs w:val="20"/>
          <w:lang w:val="en-US"/>
        </w:rPr>
        <w:t>.</w:t>
      </w:r>
      <w:r w:rsidR="004F0199" w:rsidRPr="00B0687B">
        <w:rPr>
          <w:sz w:val="20"/>
          <w:szCs w:val="20"/>
          <w:lang w:val="en-US"/>
        </w:rPr>
        <w:t xml:space="preserve"> The main purpose of such a device would be </w:t>
      </w:r>
      <w:r w:rsidR="00B0687B">
        <w:rPr>
          <w:sz w:val="20"/>
          <w:szCs w:val="20"/>
        </w:rPr>
        <w:t>f</w:t>
      </w:r>
      <w:r w:rsidR="004F0199" w:rsidRPr="00B0687B">
        <w:rPr>
          <w:sz w:val="20"/>
          <w:szCs w:val="20"/>
        </w:rPr>
        <w:t xml:space="preserve">ield identification of soft-shelled crab. </w:t>
      </w:r>
    </w:p>
    <w:p w14:paraId="25300515" w14:textId="2E3C81EF" w:rsidR="00234DA5" w:rsidRPr="00234DA5" w:rsidRDefault="00CB077B" w:rsidP="00234DA5">
      <w:pPr>
        <w:rPr>
          <w:b/>
          <w:bCs/>
        </w:rPr>
      </w:pPr>
      <w:r>
        <w:rPr>
          <w:b/>
          <w:bCs/>
        </w:rPr>
        <w:t>Specific a</w:t>
      </w:r>
      <w:r w:rsidR="004F0199">
        <w:rPr>
          <w:b/>
          <w:bCs/>
        </w:rPr>
        <w:t>pplications</w:t>
      </w:r>
      <w:r w:rsidR="00234DA5" w:rsidRPr="00234DA5">
        <w:rPr>
          <w:b/>
          <w:bCs/>
        </w:rPr>
        <w:t>:</w:t>
      </w:r>
    </w:p>
    <w:p w14:paraId="67F6C363" w14:textId="3B70344E" w:rsidR="00234DA5" w:rsidRPr="00B0687B" w:rsidRDefault="00287EEE" w:rsidP="004F0199">
      <w:pPr>
        <w:rPr>
          <w:sz w:val="20"/>
          <w:szCs w:val="20"/>
        </w:rPr>
      </w:pPr>
      <w:r w:rsidRPr="00B0687B">
        <w:rPr>
          <w:sz w:val="20"/>
          <w:szCs w:val="20"/>
        </w:rPr>
        <w:t>A field</w:t>
      </w:r>
      <w:r w:rsidR="00234DA5" w:rsidRPr="00B0687B">
        <w:rPr>
          <w:sz w:val="20"/>
          <w:szCs w:val="20"/>
        </w:rPr>
        <w:t xml:space="preserve"> device would have immediate applications </w:t>
      </w:r>
      <w:r w:rsidRPr="00B0687B">
        <w:rPr>
          <w:sz w:val="20"/>
          <w:szCs w:val="20"/>
        </w:rPr>
        <w:t>on all</w:t>
      </w:r>
      <w:r w:rsidR="00234DA5" w:rsidRPr="00B0687B">
        <w:rPr>
          <w:sz w:val="20"/>
          <w:szCs w:val="20"/>
        </w:rPr>
        <w:t xml:space="preserve"> our </w:t>
      </w:r>
      <w:r w:rsidRPr="00B0687B">
        <w:rPr>
          <w:sz w:val="20"/>
          <w:szCs w:val="20"/>
        </w:rPr>
        <w:t xml:space="preserve">(DFO) </w:t>
      </w:r>
      <w:r w:rsidR="00234DA5" w:rsidRPr="00B0687B">
        <w:rPr>
          <w:sz w:val="20"/>
          <w:szCs w:val="20"/>
        </w:rPr>
        <w:t>Science surveys, as well as for the snow crab soft-shell protection protocol</w:t>
      </w:r>
      <w:r w:rsidRPr="00B0687B">
        <w:rPr>
          <w:sz w:val="20"/>
          <w:szCs w:val="20"/>
        </w:rPr>
        <w:t>, in that a</w:t>
      </w:r>
      <w:r w:rsidR="00234DA5" w:rsidRPr="00B0687B">
        <w:rPr>
          <w:sz w:val="20"/>
          <w:szCs w:val="20"/>
        </w:rPr>
        <w:t>t-sea observer</w:t>
      </w:r>
      <w:r w:rsidRPr="00B0687B">
        <w:rPr>
          <w:sz w:val="20"/>
          <w:szCs w:val="20"/>
        </w:rPr>
        <w:t>s</w:t>
      </w:r>
      <w:r w:rsidR="00234DA5" w:rsidRPr="00B0687B">
        <w:rPr>
          <w:sz w:val="20"/>
          <w:szCs w:val="20"/>
        </w:rPr>
        <w:t xml:space="preserve"> </w:t>
      </w:r>
      <w:r w:rsidRPr="00B0687B">
        <w:rPr>
          <w:sz w:val="20"/>
          <w:szCs w:val="20"/>
        </w:rPr>
        <w:t xml:space="preserve">could use it for </w:t>
      </w:r>
      <w:r w:rsidR="00234DA5" w:rsidRPr="00B0687B">
        <w:rPr>
          <w:sz w:val="20"/>
          <w:szCs w:val="20"/>
        </w:rPr>
        <w:t xml:space="preserve">monitoring </w:t>
      </w:r>
      <w:r w:rsidRPr="00B0687B">
        <w:rPr>
          <w:sz w:val="20"/>
          <w:szCs w:val="20"/>
        </w:rPr>
        <w:t xml:space="preserve">snow crab </w:t>
      </w:r>
      <w:r w:rsidR="004F0199" w:rsidRPr="00B0687B">
        <w:rPr>
          <w:sz w:val="20"/>
          <w:szCs w:val="20"/>
        </w:rPr>
        <w:t xml:space="preserve">fishery </w:t>
      </w:r>
      <w:r w:rsidR="00234DA5" w:rsidRPr="00B0687B">
        <w:rPr>
          <w:sz w:val="20"/>
          <w:szCs w:val="20"/>
        </w:rPr>
        <w:t>catches.</w:t>
      </w:r>
    </w:p>
    <w:p w14:paraId="5AD074F1" w14:textId="17B3B47D" w:rsidR="00234DA5" w:rsidRPr="00234DA5" w:rsidRDefault="00287EEE" w:rsidP="00234DA5">
      <w:pPr>
        <w:rPr>
          <w:b/>
          <w:bCs/>
        </w:rPr>
      </w:pPr>
      <w:r>
        <w:rPr>
          <w:b/>
          <w:bCs/>
        </w:rPr>
        <w:t>Technical c</w:t>
      </w:r>
      <w:r w:rsidR="00234DA5" w:rsidRPr="00234DA5">
        <w:rPr>
          <w:b/>
          <w:bCs/>
        </w:rPr>
        <w:t>hallenges:</w:t>
      </w:r>
    </w:p>
    <w:p w14:paraId="0A231540" w14:textId="56284EBD" w:rsidR="00234DA5" w:rsidRPr="002663C1" w:rsidRDefault="00234DA5" w:rsidP="00287EEE">
      <w:pPr>
        <w:pStyle w:val="ListParagraph"/>
        <w:numPr>
          <w:ilvl w:val="0"/>
          <w:numId w:val="7"/>
        </w:numPr>
        <w:rPr>
          <w:sz w:val="20"/>
          <w:szCs w:val="20"/>
        </w:rPr>
      </w:pPr>
      <w:r w:rsidRPr="002663C1">
        <w:rPr>
          <w:sz w:val="20"/>
          <w:szCs w:val="20"/>
        </w:rPr>
        <w:t xml:space="preserve">The characteristics of soft-shelled crab change during the fishing </w:t>
      </w:r>
      <w:r w:rsidR="00287EEE" w:rsidRPr="002663C1">
        <w:rPr>
          <w:sz w:val="20"/>
          <w:szCs w:val="20"/>
        </w:rPr>
        <w:t xml:space="preserve">and </w:t>
      </w:r>
      <w:r w:rsidR="00B01F49">
        <w:rPr>
          <w:sz w:val="20"/>
          <w:szCs w:val="20"/>
        </w:rPr>
        <w:t xml:space="preserve">DFO </w:t>
      </w:r>
      <w:r w:rsidR="00287EEE" w:rsidRPr="002663C1">
        <w:rPr>
          <w:sz w:val="20"/>
          <w:szCs w:val="20"/>
        </w:rPr>
        <w:t xml:space="preserve">survey sampling </w:t>
      </w:r>
      <w:r w:rsidRPr="002663C1">
        <w:rPr>
          <w:sz w:val="20"/>
          <w:szCs w:val="20"/>
        </w:rPr>
        <w:t>season</w:t>
      </w:r>
      <w:r w:rsidR="00287EEE" w:rsidRPr="002663C1">
        <w:rPr>
          <w:sz w:val="20"/>
          <w:szCs w:val="20"/>
        </w:rPr>
        <w:t>s</w:t>
      </w:r>
      <w:r w:rsidRPr="002663C1">
        <w:rPr>
          <w:sz w:val="20"/>
          <w:szCs w:val="20"/>
        </w:rPr>
        <w:t xml:space="preserve">. This </w:t>
      </w:r>
      <w:r w:rsidR="004F0199" w:rsidRPr="002663C1">
        <w:rPr>
          <w:sz w:val="20"/>
          <w:szCs w:val="20"/>
        </w:rPr>
        <w:t xml:space="preserve">can </w:t>
      </w:r>
      <w:r w:rsidRPr="002663C1">
        <w:rPr>
          <w:sz w:val="20"/>
          <w:szCs w:val="20"/>
        </w:rPr>
        <w:t xml:space="preserve">include the </w:t>
      </w:r>
      <w:r w:rsidR="002663C1">
        <w:rPr>
          <w:sz w:val="20"/>
          <w:szCs w:val="20"/>
        </w:rPr>
        <w:t xml:space="preserve">shell </w:t>
      </w:r>
      <w:r w:rsidRPr="002663C1">
        <w:rPr>
          <w:sz w:val="20"/>
          <w:szCs w:val="20"/>
        </w:rPr>
        <w:t xml:space="preserve">colour, </w:t>
      </w:r>
      <w:r w:rsidR="002663C1">
        <w:rPr>
          <w:sz w:val="20"/>
          <w:szCs w:val="20"/>
        </w:rPr>
        <w:t xml:space="preserve">shell </w:t>
      </w:r>
      <w:r w:rsidRPr="002663C1">
        <w:rPr>
          <w:sz w:val="20"/>
          <w:szCs w:val="20"/>
        </w:rPr>
        <w:t xml:space="preserve">opacity and meat content of the crab. </w:t>
      </w:r>
    </w:p>
    <w:p w14:paraId="4AC5365A" w14:textId="64F31AD1" w:rsidR="00073E50" w:rsidRPr="002663C1" w:rsidRDefault="00234DA5" w:rsidP="00287EEE">
      <w:pPr>
        <w:pStyle w:val="ListParagraph"/>
        <w:numPr>
          <w:ilvl w:val="0"/>
          <w:numId w:val="7"/>
        </w:numPr>
        <w:rPr>
          <w:sz w:val="20"/>
          <w:szCs w:val="20"/>
        </w:rPr>
      </w:pPr>
      <w:r w:rsidRPr="002663C1">
        <w:rPr>
          <w:sz w:val="20"/>
          <w:szCs w:val="20"/>
        </w:rPr>
        <w:t xml:space="preserve">Field work </w:t>
      </w:r>
      <w:r w:rsidR="002663C1" w:rsidRPr="002663C1">
        <w:rPr>
          <w:sz w:val="20"/>
          <w:szCs w:val="20"/>
        </w:rPr>
        <w:t>environment i</w:t>
      </w:r>
      <w:r w:rsidRPr="002663C1">
        <w:rPr>
          <w:sz w:val="20"/>
          <w:szCs w:val="20"/>
        </w:rPr>
        <w:t xml:space="preserve">s often wet and dirty. Electronic devices need to be </w:t>
      </w:r>
      <w:r w:rsidR="00287EEE" w:rsidRPr="002663C1">
        <w:rPr>
          <w:sz w:val="20"/>
          <w:szCs w:val="20"/>
        </w:rPr>
        <w:t xml:space="preserve">both </w:t>
      </w:r>
      <w:r w:rsidRPr="002663C1">
        <w:rPr>
          <w:sz w:val="20"/>
          <w:szCs w:val="20"/>
        </w:rPr>
        <w:t>waterproof and shockproof.</w:t>
      </w:r>
    </w:p>
    <w:p w14:paraId="657DE019" w14:textId="6FC5BBFF" w:rsidR="00234DA5" w:rsidRPr="00234DA5" w:rsidRDefault="00234DA5" w:rsidP="00234DA5">
      <w:pPr>
        <w:rPr>
          <w:b/>
          <w:bCs/>
        </w:rPr>
      </w:pPr>
      <w:r w:rsidRPr="00234DA5">
        <w:rPr>
          <w:b/>
          <w:bCs/>
        </w:rPr>
        <w:lastRenderedPageBreak/>
        <w:t xml:space="preserve">DFO support: </w:t>
      </w:r>
    </w:p>
    <w:p w14:paraId="700265DE" w14:textId="4D7223E1" w:rsidR="00234DA5" w:rsidRPr="002663C1" w:rsidRDefault="00234DA5" w:rsidP="00234DA5">
      <w:pPr>
        <w:pStyle w:val="ListParagraph"/>
        <w:numPr>
          <w:ilvl w:val="0"/>
          <w:numId w:val="2"/>
        </w:numPr>
        <w:rPr>
          <w:sz w:val="20"/>
          <w:szCs w:val="20"/>
        </w:rPr>
      </w:pPr>
      <w:r w:rsidRPr="002663C1">
        <w:rPr>
          <w:sz w:val="20"/>
          <w:szCs w:val="20"/>
        </w:rPr>
        <w:t>Provide required background biological information, technical expertise (</w:t>
      </w:r>
      <w:r w:rsidR="00287EEE" w:rsidRPr="002663C1">
        <w:rPr>
          <w:sz w:val="20"/>
          <w:szCs w:val="20"/>
        </w:rPr>
        <w:t xml:space="preserve">i.e. field </w:t>
      </w:r>
      <w:r w:rsidRPr="002663C1">
        <w:rPr>
          <w:sz w:val="20"/>
          <w:szCs w:val="20"/>
        </w:rPr>
        <w:t xml:space="preserve">sampling and data analysis) and field testing (laboratory or at-sea science survey) for the project. </w:t>
      </w:r>
    </w:p>
    <w:p w14:paraId="272834C4" w14:textId="56FF6CC5" w:rsidR="00234DA5" w:rsidRPr="002663C1" w:rsidRDefault="00234DA5" w:rsidP="00CC2848">
      <w:pPr>
        <w:pStyle w:val="ListParagraph"/>
        <w:numPr>
          <w:ilvl w:val="0"/>
          <w:numId w:val="2"/>
        </w:numPr>
        <w:rPr>
          <w:sz w:val="20"/>
          <w:szCs w:val="20"/>
        </w:rPr>
      </w:pPr>
      <w:r w:rsidRPr="002663C1">
        <w:rPr>
          <w:sz w:val="20"/>
          <w:szCs w:val="20"/>
        </w:rPr>
        <w:t>Possibility of a pilot project with at-sea observer companies, which currently monitor</w:t>
      </w:r>
      <w:r w:rsidR="006006DD">
        <w:rPr>
          <w:sz w:val="20"/>
          <w:szCs w:val="20"/>
        </w:rPr>
        <w:t>s</w:t>
      </w:r>
      <w:r w:rsidRPr="002663C1">
        <w:rPr>
          <w:sz w:val="20"/>
          <w:szCs w:val="20"/>
        </w:rPr>
        <w:t xml:space="preserve"> soft-shell levels during the snow crab fishery.</w:t>
      </w:r>
    </w:p>
    <w:sectPr w:rsidR="00234DA5" w:rsidRPr="002663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7725" w14:textId="77777777" w:rsidR="00BE745A" w:rsidRDefault="00BE745A" w:rsidP="000D5B89">
      <w:pPr>
        <w:spacing w:after="0" w:line="240" w:lineRule="auto"/>
      </w:pPr>
      <w:r>
        <w:separator/>
      </w:r>
    </w:p>
  </w:endnote>
  <w:endnote w:type="continuationSeparator" w:id="0">
    <w:p w14:paraId="5295E324" w14:textId="77777777" w:rsidR="00BE745A" w:rsidRDefault="00BE745A" w:rsidP="000D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E5833" w14:textId="77777777" w:rsidR="00BE745A" w:rsidRDefault="00BE745A" w:rsidP="000D5B89">
      <w:pPr>
        <w:spacing w:after="0" w:line="240" w:lineRule="auto"/>
      </w:pPr>
      <w:r>
        <w:separator/>
      </w:r>
    </w:p>
  </w:footnote>
  <w:footnote w:type="continuationSeparator" w:id="0">
    <w:p w14:paraId="535D00CB" w14:textId="77777777" w:rsidR="00BE745A" w:rsidRDefault="00BE745A" w:rsidP="000D5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92E79"/>
    <w:multiLevelType w:val="hybridMultilevel"/>
    <w:tmpl w:val="40AEDB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E9451E"/>
    <w:multiLevelType w:val="hybridMultilevel"/>
    <w:tmpl w:val="8DEAE7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EE7368"/>
    <w:multiLevelType w:val="hybridMultilevel"/>
    <w:tmpl w:val="C9F8B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C9494B"/>
    <w:multiLevelType w:val="hybridMultilevel"/>
    <w:tmpl w:val="E9809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5C5708"/>
    <w:multiLevelType w:val="hybridMultilevel"/>
    <w:tmpl w:val="E202F5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F31301"/>
    <w:multiLevelType w:val="hybridMultilevel"/>
    <w:tmpl w:val="8AD23A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244E85"/>
    <w:multiLevelType w:val="hybridMultilevel"/>
    <w:tmpl w:val="11AC768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16356193">
    <w:abstractNumId w:val="4"/>
  </w:num>
  <w:num w:numId="2" w16cid:durableId="1249536051">
    <w:abstractNumId w:val="0"/>
  </w:num>
  <w:num w:numId="3" w16cid:durableId="1308321914">
    <w:abstractNumId w:val="2"/>
  </w:num>
  <w:num w:numId="4" w16cid:durableId="1550267102">
    <w:abstractNumId w:val="1"/>
  </w:num>
  <w:num w:numId="5" w16cid:durableId="1711609449">
    <w:abstractNumId w:val="5"/>
  </w:num>
  <w:num w:numId="6" w16cid:durableId="213473626">
    <w:abstractNumId w:val="6"/>
  </w:num>
  <w:num w:numId="7" w16cid:durableId="708847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3C"/>
    <w:rsid w:val="00073E50"/>
    <w:rsid w:val="000D5B89"/>
    <w:rsid w:val="00164E2C"/>
    <w:rsid w:val="001F0DD5"/>
    <w:rsid w:val="002234BE"/>
    <w:rsid w:val="00234DA5"/>
    <w:rsid w:val="002663C1"/>
    <w:rsid w:val="00287EEE"/>
    <w:rsid w:val="002F79F8"/>
    <w:rsid w:val="00387E3C"/>
    <w:rsid w:val="003C06F9"/>
    <w:rsid w:val="003C26E2"/>
    <w:rsid w:val="004F0199"/>
    <w:rsid w:val="00503452"/>
    <w:rsid w:val="005A3CCA"/>
    <w:rsid w:val="006006DD"/>
    <w:rsid w:val="00705A91"/>
    <w:rsid w:val="007B4256"/>
    <w:rsid w:val="00B01F49"/>
    <w:rsid w:val="00B0687B"/>
    <w:rsid w:val="00BE745A"/>
    <w:rsid w:val="00C24FAE"/>
    <w:rsid w:val="00CB077B"/>
    <w:rsid w:val="00CC2848"/>
    <w:rsid w:val="00D620A6"/>
    <w:rsid w:val="00DC0550"/>
    <w:rsid w:val="00DF6364"/>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3B665A"/>
  <w15:chartTrackingRefBased/>
  <w15:docId w15:val="{D6DCE788-D156-4308-9328-8BC1A463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3C"/>
    <w:pPr>
      <w:ind w:left="720"/>
      <w:contextualSpacing/>
    </w:pPr>
  </w:style>
  <w:style w:type="paragraph" w:styleId="NoSpacing">
    <w:name w:val="No Spacing"/>
    <w:uiPriority w:val="1"/>
    <w:qFormat/>
    <w:rsid w:val="003C06F9"/>
    <w:pPr>
      <w:spacing w:after="0" w:line="240" w:lineRule="auto"/>
    </w:pPr>
  </w:style>
  <w:style w:type="table" w:styleId="TableGrid">
    <w:name w:val="Table Grid"/>
    <w:basedOn w:val="TableNormal"/>
    <w:uiPriority w:val="39"/>
    <w:rsid w:val="00705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12</cp:revision>
  <dcterms:created xsi:type="dcterms:W3CDTF">2023-04-17T11:25:00Z</dcterms:created>
  <dcterms:modified xsi:type="dcterms:W3CDTF">2023-06-22T16:11:00Z</dcterms:modified>
</cp:coreProperties>
</file>