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C00D" w14:textId="7CF8012C" w:rsidR="74D21DA4" w:rsidRDefault="74D21DA4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Patterns and </w:t>
      </w:r>
      <w:r w:rsidR="37CF7747"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r</w:t>
      </w:r>
      <w:r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ates of </w:t>
      </w:r>
      <w:r w:rsidR="070437F2"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l</w:t>
      </w:r>
      <w:r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imb Loss in a snow crab (</w:t>
      </w:r>
      <w:r w:rsidRPr="776B495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CA"/>
        </w:rPr>
        <w:t>Chionoecetes opilio</w:t>
      </w:r>
      <w:r w:rsidRPr="776B4957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) population in Eastern Canada</w:t>
      </w:r>
    </w:p>
    <w:p w14:paraId="21C1124E" w14:textId="63823360" w:rsidR="02A7710C" w:rsidRDefault="02A7710C" w:rsidP="02A7710C">
      <w:pPr>
        <w:rPr>
          <w:rFonts w:ascii="Times New Roman" w:eastAsia="Times New Roman" w:hAnsi="Times New Roman" w:cs="Times New Roman"/>
          <w:lang w:val="en-CA"/>
        </w:rPr>
      </w:pPr>
    </w:p>
    <w:p w14:paraId="50CDB096" w14:textId="73AF98EF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7394D6A2">
        <w:rPr>
          <w:rFonts w:ascii="Times New Roman" w:eastAsia="Times New Roman" w:hAnsi="Times New Roman" w:cs="Times New Roman"/>
          <w:sz w:val="28"/>
          <w:szCs w:val="28"/>
          <w:lang w:val="en-CA"/>
        </w:rPr>
        <w:t>Tobie Surette and Mikio Moriyasu</w:t>
      </w:r>
    </w:p>
    <w:p w14:paraId="10777462" w14:textId="34E53E26" w:rsidR="7394D6A2" w:rsidRDefault="7394D6A2" w:rsidP="7394D6A2">
      <w:pPr>
        <w:rPr>
          <w:rFonts w:ascii="Times New Roman" w:eastAsia="Times New Roman" w:hAnsi="Times New Roman" w:cs="Times New Roman"/>
          <w:lang w:val="en-CA"/>
        </w:rPr>
      </w:pPr>
    </w:p>
    <w:p w14:paraId="7E98701B" w14:textId="10AD1B88" w:rsidR="2653C118" w:rsidRDefault="48045363" w:rsidP="02A7710C">
      <w:pPr>
        <w:rPr>
          <w:rFonts w:ascii="Times New Roman" w:eastAsia="Times New Roman" w:hAnsi="Times New Roman" w:cs="Times New Roman"/>
          <w:b/>
          <w:bCs/>
          <w:lang w:val="en-CA"/>
        </w:rPr>
      </w:pPr>
      <w:r w:rsidRPr="7394D6A2">
        <w:rPr>
          <w:rFonts w:ascii="Times New Roman" w:eastAsia="Times New Roman" w:hAnsi="Times New Roman" w:cs="Times New Roman"/>
          <w:b/>
          <w:bCs/>
          <w:lang w:val="en-CA"/>
        </w:rPr>
        <w:t xml:space="preserve">Nomenclature: </w:t>
      </w:r>
      <w:r w:rsidR="2653C118" w:rsidRPr="7394D6A2">
        <w:rPr>
          <w:rFonts w:ascii="Times New Roman" w:eastAsia="Times New Roman" w:hAnsi="Times New Roman" w:cs="Times New Roman"/>
          <w:b/>
          <w:bCs/>
          <w:lang w:val="en-CA"/>
        </w:rPr>
        <w:t>(patterns | incidence | rates) of (limb | pere(i)opod | leg | cheliped) (autotomy | loss)</w:t>
      </w:r>
    </w:p>
    <w:p w14:paraId="208032DD" w14:textId="5F6FCCB4" w:rsidR="02A7710C" w:rsidRDefault="02A7710C" w:rsidP="02A7710C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3332C6B5" w14:textId="05983D12" w:rsidR="7A56354F" w:rsidRDefault="7A56354F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b/>
          <w:bCs/>
          <w:lang w:val="en-CA"/>
        </w:rPr>
        <w:t>Keywords: Autotomy, snow crab, limb loss</w:t>
      </w:r>
    </w:p>
    <w:p w14:paraId="0EB3E9C4" w14:textId="1456D5D9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5F46718F" w14:textId="2411FBC0" w:rsidR="00CE3310" w:rsidRDefault="00CE3310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p w14:paraId="22DBA83C" w14:textId="77777777" w:rsidR="003D72DE" w:rsidRDefault="003D72D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br w:type="page"/>
      </w:r>
    </w:p>
    <w:p w14:paraId="5576C7B1" w14:textId="7CBE1294" w:rsidR="006A147B" w:rsidRDefault="00CE3310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lastRenderedPageBreak/>
        <w:t>DATA DESCRIPTION</w:t>
      </w:r>
    </w:p>
    <w:p w14:paraId="12883A77" w14:textId="0F379C22" w:rsidR="006A147B" w:rsidRDefault="006A147B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p w14:paraId="126D3797" w14:textId="5C99FBD4" w:rsidR="003D72DE" w:rsidRDefault="003D72DE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Missing leg data were not recorded below certain size thresholds, which varied from year to year, but all crab with 60 mm CW </w:t>
      </w:r>
      <w:r w:rsidR="00B62619">
        <w:rPr>
          <w:rFonts w:ascii="Times New Roman" w:eastAsia="Times New Roman" w:hAnsi="Times New Roman" w:cs="Times New Roman"/>
          <w:lang w:val="en-CA"/>
        </w:rPr>
        <w:t>had their missing leg pattern recorded.</w:t>
      </w:r>
    </w:p>
    <w:p w14:paraId="1A5ED857" w14:textId="77777777" w:rsidR="00B62619" w:rsidRDefault="00B62619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</w:p>
    <w:p w14:paraId="636D80F7" w14:textId="55755C92" w:rsidR="006A147B" w:rsidRPr="00CE3310" w:rsidRDefault="003D72DE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12026F22" w14:textId="1DEE596E" w:rsidR="0025149A" w:rsidRPr="00CE3310" w:rsidRDefault="006A147B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 w:rsidRPr="00CE3310">
        <w:rPr>
          <w:rFonts w:ascii="Times New Roman" w:eastAsia="Times New Roman" w:hAnsi="Times New Roman" w:cs="Times New Roman"/>
          <w:lang w:val="en-CA"/>
        </w:rPr>
        <w:t xml:space="preserve">All snow crab were measured for </w:t>
      </w:r>
      <w:r w:rsidR="0025149A" w:rsidRPr="00CE3310">
        <w:rPr>
          <w:rFonts w:ascii="Times New Roman" w:eastAsia="Times New Roman" w:hAnsi="Times New Roman" w:cs="Times New Roman"/>
          <w:lang w:val="en-CA"/>
        </w:rPr>
        <w:t>carapace width</w:t>
      </w:r>
      <w:r w:rsidR="00CE3310">
        <w:rPr>
          <w:rFonts w:ascii="Times New Roman" w:eastAsia="Times New Roman" w:hAnsi="Times New Roman" w:cs="Times New Roman"/>
          <w:lang w:val="en-CA"/>
        </w:rPr>
        <w:t>, along with the condition of the carapace.</w:t>
      </w:r>
      <w:r w:rsidR="0025149A" w:rsidRPr="00CE3310">
        <w:rPr>
          <w:rFonts w:ascii="Times New Roman" w:eastAsia="Times New Roman" w:hAnsi="Times New Roman" w:cs="Times New Roman"/>
          <w:lang w:val="en-CA"/>
        </w:rPr>
        <w:t xml:space="preserve"> </w:t>
      </w:r>
      <w:r w:rsidRPr="00CE3310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040E5ED6" w14:textId="77777777" w:rsidR="0025149A" w:rsidRPr="00CE3310" w:rsidRDefault="0025149A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</w:p>
    <w:p w14:paraId="2D8CE3A1" w14:textId="26E52925" w:rsidR="006A147B" w:rsidRPr="00CE3310" w:rsidRDefault="006A147B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 w:rsidRPr="00CE3310">
        <w:rPr>
          <w:rFonts w:ascii="Times New Roman" w:eastAsia="Times New Roman" w:hAnsi="Times New Roman" w:cs="Times New Roman"/>
          <w:lang w:val="en-CA"/>
        </w:rPr>
        <w:t xml:space="preserve">Missing legs were noted </w:t>
      </w:r>
      <w:r w:rsidR="0025149A" w:rsidRPr="00CE3310">
        <w:rPr>
          <w:rFonts w:ascii="Times New Roman" w:eastAsia="Times New Roman" w:hAnsi="Times New Roman" w:cs="Times New Roman"/>
          <w:lang w:val="en-CA"/>
        </w:rPr>
        <w:t xml:space="preserve">for all sizes above </w:t>
      </w:r>
      <w:r w:rsidR="009322E7" w:rsidRPr="00CE3310">
        <w:rPr>
          <w:rFonts w:ascii="Times New Roman" w:eastAsia="Times New Roman" w:hAnsi="Times New Roman" w:cs="Times New Roman"/>
          <w:lang w:val="en-CA"/>
        </w:rPr>
        <w:t>5</w:t>
      </w:r>
      <w:r w:rsidR="0025149A" w:rsidRPr="00CE3310">
        <w:rPr>
          <w:rFonts w:ascii="Times New Roman" w:eastAsia="Times New Roman" w:hAnsi="Times New Roman" w:cs="Times New Roman"/>
          <w:lang w:val="en-CA"/>
        </w:rPr>
        <w:t>0 millimeters, though</w:t>
      </w:r>
      <w:r w:rsidR="009322E7" w:rsidRPr="00CE3310">
        <w:rPr>
          <w:rFonts w:ascii="Times New Roman" w:eastAsia="Times New Roman" w:hAnsi="Times New Roman" w:cs="Times New Roman"/>
          <w:lang w:val="en-CA"/>
        </w:rPr>
        <w:t xml:space="preserve"> they were measured for smaller-sized crab in some years.</w:t>
      </w:r>
      <w:r w:rsidR="0025149A" w:rsidRPr="00CE3310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7CE5E922" w14:textId="77777777" w:rsidR="009322E7" w:rsidRPr="00CE3310" w:rsidRDefault="009322E7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 w:rsidRPr="00CE3310">
        <w:rPr>
          <w:rFonts w:ascii="Times New Roman" w:eastAsia="Times New Roman" w:hAnsi="Times New Roman" w:cs="Times New Roman"/>
          <w:lang w:val="en-CA"/>
        </w:rPr>
        <w:t>Missing leg codes ranged from 1 to 7, with 1 indicating an missing legs (autotomy) and 2 indicating a regenerating leg. Codes 3, 4, and 5 indicated increasing degrees of disease marks, and code 6 indicated an unknown virus mark.</w:t>
      </w:r>
    </w:p>
    <w:p w14:paraId="5BA995E6" w14:textId="2436E657" w:rsidR="00CE3310" w:rsidRDefault="009322E7" w:rsidP="006A14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  <w:r w:rsidRPr="00CE3310">
        <w:rPr>
          <w:rFonts w:ascii="Times New Roman" w:eastAsia="Times New Roman" w:hAnsi="Times New Roman" w:cs="Times New Roman"/>
          <w:lang w:val="en-CA"/>
        </w:rPr>
        <w:t xml:space="preserve">Code 7 </w:t>
      </w:r>
      <w:r w:rsidR="00CE3310" w:rsidRPr="00CE3310">
        <w:rPr>
          <w:rFonts w:ascii="Times New Roman" w:eastAsia="Times New Roman" w:hAnsi="Times New Roman" w:cs="Times New Roman"/>
          <w:lang w:val="en-CA"/>
        </w:rPr>
        <w:t>indicates … ?</w:t>
      </w:r>
    </w:p>
    <w:p w14:paraId="692F5A5D" w14:textId="30E48CCF" w:rsidR="00CE3310" w:rsidRDefault="00CE3310" w:rsidP="00CE3310">
      <w:pPr>
        <w:rPr>
          <w:rFonts w:ascii="Times New Roman" w:eastAsia="Times New Roman" w:hAnsi="Times New Roman" w:cs="Times New Roman"/>
          <w:lang w:val="en-CA"/>
        </w:rPr>
      </w:pPr>
    </w:p>
    <w:p w14:paraId="4AFA9D71" w14:textId="77777777" w:rsidR="00CE3310" w:rsidRPr="00CE3310" w:rsidRDefault="00CE3310" w:rsidP="00CE331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CA"/>
        </w:rPr>
      </w:pPr>
    </w:p>
    <w:p w14:paraId="7DF85047" w14:textId="2FBE1886" w:rsidR="006A147B" w:rsidRPr="006A147B" w:rsidRDefault="006A147B" w:rsidP="00CE3310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  <w:lang w:val="en-CA"/>
        </w:rPr>
      </w:pPr>
    </w:p>
    <w:p w14:paraId="184B4D88" w14:textId="77777777" w:rsidR="006A147B" w:rsidRDefault="006A147B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p w14:paraId="0F72196D" w14:textId="77777777" w:rsidR="003D72DE" w:rsidRDefault="003D72D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br w:type="page"/>
      </w:r>
    </w:p>
    <w:p w14:paraId="516EC735" w14:textId="5FD1D1FF" w:rsidR="002F26DD" w:rsidRPr="00E74359" w:rsidRDefault="00E74359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lastRenderedPageBreak/>
        <w:t>Summary</w:t>
      </w:r>
      <w:r w:rsidR="78ED4B1A" w:rsidRPr="02A7710C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:</w:t>
      </w:r>
    </w:p>
    <w:p w14:paraId="21DD10B3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38D671B4" w14:textId="661CCF7A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7394D6A2">
        <w:rPr>
          <w:rFonts w:ascii="Times New Roman" w:eastAsia="Times New Roman" w:hAnsi="Times New Roman" w:cs="Times New Roman"/>
          <w:lang w:val="en-CA"/>
        </w:rPr>
        <w:t>Crustaceans may lose their pereiopods (i.e. walking legs or chelipeds) due to predation, competition or handling during fishing. Missing pereiopod patterns were analyzed using survey data from a population of snow crab (</w:t>
      </w:r>
      <w:r w:rsidRPr="7394D6A2">
        <w:rPr>
          <w:rFonts w:ascii="Times New Roman" w:eastAsia="Times New Roman" w:hAnsi="Times New Roman" w:cs="Times New Roman"/>
          <w:i/>
          <w:iCs/>
          <w:lang w:val="en-CA"/>
        </w:rPr>
        <w:t>Chionoecetes opilio</w:t>
      </w:r>
      <w:r w:rsidRPr="7394D6A2">
        <w:rPr>
          <w:rFonts w:ascii="Times New Roman" w:eastAsia="Times New Roman" w:hAnsi="Times New Roman" w:cs="Times New Roman"/>
          <w:lang w:val="en-CA"/>
        </w:rPr>
        <w:t xml:space="preserve">) in the southern Gulf of Saint Lawrence. Pereiopod loss rates </w:t>
      </w:r>
      <w:r w:rsidR="4D038A04" w:rsidRPr="7394D6A2">
        <w:rPr>
          <w:rFonts w:ascii="Times New Roman" w:eastAsia="Times New Roman" w:hAnsi="Times New Roman" w:cs="Times New Roman"/>
          <w:lang w:val="en-CA"/>
        </w:rPr>
        <w:t>display</w:t>
      </w:r>
      <w:r w:rsidR="112B7E0D" w:rsidRPr="7394D6A2">
        <w:rPr>
          <w:rFonts w:ascii="Times New Roman" w:eastAsia="Times New Roman" w:hAnsi="Times New Roman" w:cs="Times New Roman"/>
          <w:lang w:val="en-CA"/>
        </w:rPr>
        <w:t xml:space="preserve">ed </w:t>
      </w:r>
      <w:r w:rsidR="091DADD7" w:rsidRPr="7394D6A2">
        <w:rPr>
          <w:rFonts w:ascii="Times New Roman" w:eastAsia="Times New Roman" w:hAnsi="Times New Roman" w:cs="Times New Roman"/>
          <w:lang w:val="en-CA"/>
        </w:rPr>
        <w:t>significant</w:t>
      </w:r>
      <w:r w:rsidR="112B7E0D" w:rsidRPr="7394D6A2">
        <w:rPr>
          <w:rFonts w:ascii="Times New Roman" w:eastAsia="Times New Roman" w:hAnsi="Times New Roman" w:cs="Times New Roman"/>
          <w:lang w:val="en-CA"/>
        </w:rPr>
        <w:t xml:space="preserve"> variation</w:t>
      </w:r>
      <w:r w:rsidR="44358EF5" w:rsidRPr="7394D6A2">
        <w:rPr>
          <w:rFonts w:ascii="Times New Roman" w:eastAsia="Times New Roman" w:hAnsi="Times New Roman" w:cs="Times New Roman"/>
          <w:lang w:val="en-CA"/>
        </w:rPr>
        <w:t xml:space="preserve"> by </w:t>
      </w:r>
      <w:r w:rsidRPr="7394D6A2">
        <w:rPr>
          <w:rFonts w:ascii="Times New Roman" w:eastAsia="Times New Roman" w:hAnsi="Times New Roman" w:cs="Times New Roman"/>
          <w:lang w:val="en-CA"/>
        </w:rPr>
        <w:t xml:space="preserve">sex, maturity stage and size of the animal, as well as the condition of its carapace. </w:t>
      </w:r>
      <w:r w:rsidR="62FBBE9B" w:rsidRPr="7394D6A2">
        <w:rPr>
          <w:rFonts w:ascii="Times New Roman" w:eastAsia="Times New Roman" w:hAnsi="Times New Roman" w:cs="Times New Roman"/>
          <w:lang w:val="en-CA"/>
        </w:rPr>
        <w:t>T</w:t>
      </w:r>
      <w:r w:rsidRPr="7394D6A2">
        <w:rPr>
          <w:rFonts w:ascii="Times New Roman" w:eastAsia="Times New Roman" w:hAnsi="Times New Roman" w:cs="Times New Roman"/>
          <w:lang w:val="en-CA"/>
        </w:rPr>
        <w:t xml:space="preserve">emporal </w:t>
      </w:r>
      <w:r w:rsidR="7FF276EA" w:rsidRPr="7394D6A2">
        <w:rPr>
          <w:rFonts w:ascii="Times New Roman" w:eastAsia="Times New Roman" w:hAnsi="Times New Roman" w:cs="Times New Roman"/>
          <w:lang w:val="en-CA"/>
        </w:rPr>
        <w:t>trends and</w:t>
      </w:r>
      <w:r w:rsidR="653D4BE8" w:rsidRPr="7394D6A2">
        <w:rPr>
          <w:rFonts w:ascii="Times New Roman" w:eastAsia="Times New Roman" w:hAnsi="Times New Roman" w:cs="Times New Roman"/>
          <w:lang w:val="en-CA"/>
        </w:rPr>
        <w:t xml:space="preserve"> spatial</w:t>
      </w:r>
      <w:r w:rsidR="7FF276EA" w:rsidRPr="7394D6A2">
        <w:rPr>
          <w:rFonts w:ascii="Times New Roman" w:eastAsia="Times New Roman" w:hAnsi="Times New Roman" w:cs="Times New Roman"/>
          <w:lang w:val="en-CA"/>
        </w:rPr>
        <w:t xml:space="preserve"> patterns</w:t>
      </w:r>
      <w:r w:rsidRPr="7394D6A2">
        <w:rPr>
          <w:rFonts w:ascii="Times New Roman" w:eastAsia="Times New Roman" w:hAnsi="Times New Roman" w:cs="Times New Roman"/>
          <w:lang w:val="en-CA"/>
        </w:rPr>
        <w:t xml:space="preserve"> w</w:t>
      </w:r>
      <w:r w:rsidR="0D1F2E42" w:rsidRPr="7394D6A2">
        <w:rPr>
          <w:rFonts w:ascii="Times New Roman" w:eastAsia="Times New Roman" w:hAnsi="Times New Roman" w:cs="Times New Roman"/>
          <w:lang w:val="en-CA"/>
        </w:rPr>
        <w:t xml:space="preserve">ere </w:t>
      </w:r>
      <w:r w:rsidRPr="7394D6A2">
        <w:rPr>
          <w:rFonts w:ascii="Times New Roman" w:eastAsia="Times New Roman" w:hAnsi="Times New Roman" w:cs="Times New Roman"/>
          <w:lang w:val="en-CA"/>
        </w:rPr>
        <w:t>also</w:t>
      </w:r>
      <w:r w:rsidR="3A406E6B" w:rsidRPr="7394D6A2">
        <w:rPr>
          <w:rFonts w:ascii="Times New Roman" w:eastAsia="Times New Roman" w:hAnsi="Times New Roman" w:cs="Times New Roman"/>
          <w:lang w:val="en-CA"/>
        </w:rPr>
        <w:t xml:space="preserve"> evident</w:t>
      </w:r>
      <w:r w:rsidRPr="7394D6A2">
        <w:rPr>
          <w:rFonts w:ascii="Times New Roman" w:eastAsia="Times New Roman" w:hAnsi="Times New Roman" w:cs="Times New Roman"/>
          <w:lang w:val="en-CA"/>
        </w:rPr>
        <w:t>.</w:t>
      </w:r>
    </w:p>
    <w:p w14:paraId="15D4D598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2112DB79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>Large differences were found between the sexes. Whereas rates for im</w:t>
      </w:r>
      <w:r>
        <w:rPr>
          <w:rFonts w:ascii="Times New Roman" w:eastAsia="Times New Roman" w:hAnsi="Times New Roman" w:cs="Times New Roman"/>
          <w:lang w:val="en-CA"/>
        </w:rPr>
        <w:t xml:space="preserve">mature male crab were generally </w:t>
      </w:r>
      <w:r w:rsidRPr="002F26DD">
        <w:rPr>
          <w:rFonts w:ascii="Times New Roman" w:eastAsia="Times New Roman" w:hAnsi="Times New Roman" w:cs="Times New Roman"/>
          <w:lang w:val="en-CA"/>
        </w:rPr>
        <w:t>low and constant over all sizes, they were found to be two to three times higher in sexually mature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versus immature male crab. This pattern is even apparent in newly moulted crab, with crab which had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moulted in previous years showing only a moderate increase in </w:t>
      </w:r>
      <w:r>
        <w:rPr>
          <w:rFonts w:ascii="Times New Roman" w:eastAsia="Times New Roman" w:hAnsi="Times New Roman" w:cs="Times New Roman"/>
          <w:lang w:val="en-CA"/>
        </w:rPr>
        <w:t>pereiopod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 loss. In addition, the loss rates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were twice as high in smaller mature males than for larger ones. Such results strongly hint at mating</w:t>
      </w:r>
    </w:p>
    <w:p w14:paraId="6B7A6DB9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competition as the main mechanism for </w:t>
      </w:r>
      <w:r>
        <w:rPr>
          <w:rFonts w:ascii="Times New Roman" w:eastAsia="Times New Roman" w:hAnsi="Times New Roman" w:cs="Times New Roman"/>
          <w:lang w:val="en-CA"/>
        </w:rPr>
        <w:t xml:space="preserve">pereiopod loss. </w:t>
      </w:r>
    </w:p>
    <w:p w14:paraId="52D037F5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228182A8" w14:textId="30A6D115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2B1E354C">
        <w:rPr>
          <w:rFonts w:ascii="Times New Roman" w:eastAsia="Times New Roman" w:hAnsi="Times New Roman" w:cs="Times New Roman"/>
          <w:lang w:val="en-CA"/>
        </w:rPr>
        <w:t>Pereiopod loss rates in females were about 60% those observed in males. Mature females similarly showed higher rates than immature ones, with newly moulted females having a moderate increase in pereiopod rates than older mature females. This may be a function of the longer life expectancy of mature female versus male snow crab. Rates for females showed little variation with size.</w:t>
      </w:r>
    </w:p>
    <w:p w14:paraId="1FF631A7" w14:textId="14AE692E" w:rsidR="2B1E354C" w:rsidRDefault="2B1E354C" w:rsidP="2B1E354C">
      <w:pPr>
        <w:rPr>
          <w:rFonts w:ascii="Times New Roman" w:eastAsia="Times New Roman" w:hAnsi="Times New Roman" w:cs="Times New Roman"/>
          <w:lang w:val="en-CA"/>
        </w:rPr>
      </w:pPr>
    </w:p>
    <w:p w14:paraId="5D7E1BDB" w14:textId="2D6F972C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lang w:val="en-CA"/>
        </w:rPr>
        <w:t>In males the 2</w:t>
      </w:r>
      <w:r w:rsidRPr="02A7710C">
        <w:rPr>
          <w:rFonts w:ascii="Times New Roman" w:eastAsia="Times New Roman" w:hAnsi="Times New Roman" w:cs="Times New Roman"/>
          <w:vertAlign w:val="superscript"/>
          <w:lang w:val="en-CA"/>
        </w:rPr>
        <w:t>nd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 pereiopods had the highest loss rates whereas the chelipeds and 5</w:t>
      </w:r>
      <w:r w:rsidRPr="02A7710C">
        <w:rPr>
          <w:rFonts w:ascii="Times New Roman" w:eastAsia="Times New Roman" w:hAnsi="Times New Roman" w:cs="Times New Roman"/>
          <w:vertAlign w:val="superscript"/>
          <w:lang w:val="en-CA"/>
        </w:rPr>
        <w:t>th</w:t>
      </w:r>
      <w:r w:rsidR="2DC11A9F" w:rsidRPr="02A7710C">
        <w:rPr>
          <w:rFonts w:ascii="Times New Roman" w:eastAsia="Times New Roman" w:hAnsi="Times New Roman" w:cs="Times New Roman"/>
          <w:vertAlign w:val="superscript"/>
          <w:lang w:val="en-CA"/>
        </w:rPr>
        <w:t xml:space="preserve"> </w:t>
      </w:r>
      <w:r w:rsidRPr="02A7710C">
        <w:rPr>
          <w:rFonts w:ascii="Times New Roman" w:eastAsia="Times New Roman" w:hAnsi="Times New Roman" w:cs="Times New Roman"/>
          <w:lang w:val="en-CA"/>
        </w:rPr>
        <w:t>pereiopods had the lowest. In females, the 2</w:t>
      </w:r>
      <w:r w:rsidRPr="02A7710C">
        <w:rPr>
          <w:rFonts w:ascii="Times New Roman" w:eastAsia="Times New Roman" w:hAnsi="Times New Roman" w:cs="Times New Roman"/>
          <w:vertAlign w:val="superscript"/>
          <w:lang w:val="en-CA"/>
        </w:rPr>
        <w:t>nd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 and 5</w:t>
      </w:r>
      <w:r w:rsidRPr="02A7710C">
        <w:rPr>
          <w:rFonts w:ascii="Times New Roman" w:eastAsia="Times New Roman" w:hAnsi="Times New Roman" w:cs="Times New Roman"/>
          <w:vertAlign w:val="superscript"/>
          <w:lang w:val="en-CA"/>
        </w:rPr>
        <w:t>th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 pereiopods had the highest rates whereas the chelipeds had a rate less than half that of any other pereiopod.</w:t>
      </w:r>
    </w:p>
    <w:p w14:paraId="49FF7C92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695AC8F9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Annual changes in the </w:t>
      </w:r>
      <w:r>
        <w:rPr>
          <w:rFonts w:ascii="Times New Roman" w:eastAsia="Times New Roman" w:hAnsi="Times New Roman" w:cs="Times New Roman"/>
          <w:lang w:val="en-CA"/>
        </w:rPr>
        <w:t>pereiopod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 rates show some correlation with under</w:t>
      </w:r>
      <w:r>
        <w:rPr>
          <w:rFonts w:ascii="Times New Roman" w:eastAsia="Times New Roman" w:hAnsi="Times New Roman" w:cs="Times New Roman"/>
          <w:lang w:val="en-CA"/>
        </w:rPr>
        <w:t xml:space="preserve">lying population dynamics, most </w:t>
      </w:r>
      <w:r w:rsidRPr="002F26DD">
        <w:rPr>
          <w:rFonts w:ascii="Times New Roman" w:eastAsia="Times New Roman" w:hAnsi="Times New Roman" w:cs="Times New Roman"/>
          <w:lang w:val="en-CA"/>
        </w:rPr>
        <w:t>notably high abundance levels in large males. Results suggest that intra-specific competition between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crab may be the main drivers in the patterns observed.</w:t>
      </w:r>
    </w:p>
    <w:p w14:paraId="5ADCF3CA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43839076" w14:textId="3F7CFCA0" w:rsidR="00E74359" w:rsidRPr="00E74359" w:rsidRDefault="00E74359" w:rsidP="02A7710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Methodology:</w:t>
      </w:r>
    </w:p>
    <w:p w14:paraId="3B4775BF" w14:textId="77777777" w:rsidR="00E74359" w:rsidRDefault="00E74359" w:rsidP="00E74359">
      <w:pPr>
        <w:rPr>
          <w:rFonts w:ascii="Times New Roman" w:eastAsia="Times New Roman" w:hAnsi="Times New Roman" w:cs="Times New Roman"/>
          <w:lang w:val="en-CA"/>
        </w:rPr>
      </w:pPr>
    </w:p>
    <w:p w14:paraId="00D31A2F" w14:textId="5FBB51D6" w:rsidR="00E74359" w:rsidRPr="002F26DD" w:rsidRDefault="60C2E387" w:rsidP="24700280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  <w:r w:rsidRPr="7394D6A2">
        <w:rPr>
          <w:rFonts w:ascii="Times New Roman" w:eastAsia="Times New Roman" w:hAnsi="Times New Roman" w:cs="Times New Roman"/>
          <w:lang w:val="en-CA"/>
        </w:rPr>
        <w:t>A</w:t>
      </w:r>
      <w:r w:rsidR="13148ABA" w:rsidRPr="7394D6A2">
        <w:rPr>
          <w:rFonts w:ascii="Times New Roman" w:eastAsia="Times New Roman" w:hAnsi="Times New Roman" w:cs="Times New Roman"/>
          <w:lang w:val="en-CA"/>
        </w:rPr>
        <w:t xml:space="preserve">nnual snow crab </w:t>
      </w:r>
      <w:r w:rsidR="1E745D1A" w:rsidRPr="7394D6A2">
        <w:rPr>
          <w:rFonts w:ascii="Times New Roman" w:eastAsia="Times New Roman" w:hAnsi="Times New Roman" w:cs="Times New Roman"/>
          <w:lang w:val="en-CA"/>
        </w:rPr>
        <w:t xml:space="preserve">trawl </w:t>
      </w:r>
      <w:r w:rsidR="4293EDEE" w:rsidRPr="7394D6A2">
        <w:rPr>
          <w:rFonts w:ascii="Times New Roman" w:eastAsia="Times New Roman" w:hAnsi="Times New Roman" w:cs="Times New Roman"/>
          <w:lang w:val="en-CA"/>
        </w:rPr>
        <w:t>survey</w:t>
      </w:r>
      <w:r w:rsidR="37F84574" w:rsidRPr="7394D6A2">
        <w:rPr>
          <w:rFonts w:ascii="Times New Roman" w:eastAsia="Times New Roman" w:hAnsi="Times New Roman" w:cs="Times New Roman"/>
          <w:lang w:val="en-CA"/>
        </w:rPr>
        <w:t>s</w:t>
      </w:r>
      <w:r w:rsidR="4293EDEE" w:rsidRPr="7394D6A2">
        <w:rPr>
          <w:rFonts w:ascii="Times New Roman" w:eastAsia="Times New Roman" w:hAnsi="Times New Roman" w:cs="Times New Roman"/>
          <w:lang w:val="en-CA"/>
        </w:rPr>
        <w:t xml:space="preserve"> ha</w:t>
      </w:r>
      <w:r w:rsidR="36DED55D" w:rsidRPr="7394D6A2">
        <w:rPr>
          <w:rFonts w:ascii="Times New Roman" w:eastAsia="Times New Roman" w:hAnsi="Times New Roman" w:cs="Times New Roman"/>
          <w:lang w:val="en-CA"/>
        </w:rPr>
        <w:t>ve</w:t>
      </w:r>
      <w:r w:rsidR="4293EDEE" w:rsidRPr="7394D6A2">
        <w:rPr>
          <w:rFonts w:ascii="Times New Roman" w:eastAsia="Times New Roman" w:hAnsi="Times New Roman" w:cs="Times New Roman"/>
          <w:lang w:val="en-CA"/>
        </w:rPr>
        <w:t xml:space="preserve"> been conducted in the southern Gulf of </w:t>
      </w:r>
      <w:r w:rsidR="7443D898" w:rsidRPr="7394D6A2">
        <w:rPr>
          <w:rFonts w:ascii="Times New Roman" w:eastAsia="Times New Roman" w:hAnsi="Times New Roman" w:cs="Times New Roman"/>
          <w:lang w:val="en-CA"/>
        </w:rPr>
        <w:t xml:space="preserve">Saint Lawrence since 1988. </w:t>
      </w:r>
      <w:r w:rsidR="4E5412EE" w:rsidRPr="7394D6A2">
        <w:rPr>
          <w:rFonts w:ascii="Times New Roman" w:eastAsia="Times New Roman" w:hAnsi="Times New Roman" w:cs="Times New Roman"/>
          <w:lang w:val="en-CA"/>
        </w:rPr>
        <w:t xml:space="preserve">While the spatial extent sampled by the survey has expanded over its 30-odd year history, from </w:t>
      </w:r>
      <w:r w:rsidR="28C60E01" w:rsidRPr="7394D6A2">
        <w:rPr>
          <w:rFonts w:ascii="Times New Roman" w:eastAsia="Times New Roman" w:hAnsi="Times New Roman" w:cs="Times New Roman"/>
          <w:lang w:val="en-CA"/>
        </w:rPr>
        <w:t xml:space="preserve">its </w:t>
      </w:r>
      <w:r w:rsidR="41DC4772" w:rsidRPr="7394D6A2">
        <w:rPr>
          <w:rFonts w:ascii="Times New Roman" w:eastAsia="Times New Roman" w:hAnsi="Times New Roman" w:cs="Times New Roman"/>
          <w:lang w:val="en-CA"/>
        </w:rPr>
        <w:t>beginning</w:t>
      </w:r>
      <w:r w:rsidR="28C60E01" w:rsidRPr="7394D6A2">
        <w:rPr>
          <w:rFonts w:ascii="Times New Roman" w:eastAsia="Times New Roman" w:hAnsi="Times New Roman" w:cs="Times New Roman"/>
          <w:lang w:val="en-CA"/>
        </w:rPr>
        <w:t xml:space="preserve"> </w:t>
      </w:r>
      <w:r w:rsidR="2C5D59CF" w:rsidRPr="7394D6A2">
        <w:rPr>
          <w:rFonts w:ascii="Times New Roman" w:eastAsia="Times New Roman" w:hAnsi="Times New Roman" w:cs="Times New Roman"/>
          <w:lang w:val="en-CA"/>
        </w:rPr>
        <w:t xml:space="preserve">the survey was designed </w:t>
      </w:r>
      <w:r w:rsidR="28C60E01" w:rsidRPr="7394D6A2">
        <w:rPr>
          <w:rFonts w:ascii="Times New Roman" w:eastAsia="Times New Roman" w:hAnsi="Times New Roman" w:cs="Times New Roman"/>
          <w:lang w:val="en-CA"/>
        </w:rPr>
        <w:t xml:space="preserve">to cover most </w:t>
      </w:r>
      <w:r w:rsidR="21259BF8" w:rsidRPr="7394D6A2">
        <w:rPr>
          <w:rFonts w:ascii="Times New Roman" w:eastAsia="Times New Roman" w:hAnsi="Times New Roman" w:cs="Times New Roman"/>
          <w:lang w:val="en-CA"/>
        </w:rPr>
        <w:t>of the snow crab’s prime</w:t>
      </w:r>
      <w:r w:rsidR="28C60E01" w:rsidRPr="7394D6A2">
        <w:rPr>
          <w:rFonts w:ascii="Times New Roman" w:eastAsia="Times New Roman" w:hAnsi="Times New Roman" w:cs="Times New Roman"/>
          <w:lang w:val="en-CA"/>
        </w:rPr>
        <w:t xml:space="preserve"> habitat in the southern Gulf. </w:t>
      </w:r>
      <w:r w:rsidR="23433744" w:rsidRPr="7394D6A2">
        <w:rPr>
          <w:rFonts w:ascii="Times New Roman" w:eastAsia="Times New Roman" w:hAnsi="Times New Roman" w:cs="Times New Roman"/>
          <w:lang w:val="en-CA"/>
        </w:rPr>
        <w:t xml:space="preserve">The survey </w:t>
      </w:r>
      <w:r w:rsidR="449E5B1C" w:rsidRPr="7394D6A2">
        <w:rPr>
          <w:rFonts w:ascii="Times New Roman" w:eastAsia="Times New Roman" w:hAnsi="Times New Roman" w:cs="Times New Roman"/>
          <w:lang w:val="en-CA"/>
        </w:rPr>
        <w:t xml:space="preserve">was </w:t>
      </w:r>
      <w:r w:rsidR="23433744" w:rsidRPr="7394D6A2">
        <w:rPr>
          <w:rFonts w:ascii="Times New Roman" w:eastAsia="Times New Roman" w:hAnsi="Times New Roman" w:cs="Times New Roman"/>
          <w:lang w:val="en-CA"/>
        </w:rPr>
        <w:t>l</w:t>
      </w:r>
      <w:r w:rsidR="28C60E01" w:rsidRPr="7394D6A2">
        <w:rPr>
          <w:rFonts w:ascii="Times New Roman" w:eastAsia="Times New Roman" w:hAnsi="Times New Roman" w:cs="Times New Roman"/>
          <w:lang w:val="en-CA"/>
        </w:rPr>
        <w:t>ater e</w:t>
      </w:r>
      <w:r w:rsidR="6437BFA5" w:rsidRPr="7394D6A2">
        <w:rPr>
          <w:rFonts w:ascii="Times New Roman" w:eastAsia="Times New Roman" w:hAnsi="Times New Roman" w:cs="Times New Roman"/>
          <w:lang w:val="en-CA"/>
        </w:rPr>
        <w:t>xpan</w:t>
      </w:r>
      <w:r w:rsidR="26112D15" w:rsidRPr="7394D6A2">
        <w:rPr>
          <w:rFonts w:ascii="Times New Roman" w:eastAsia="Times New Roman" w:hAnsi="Times New Roman" w:cs="Times New Roman"/>
          <w:lang w:val="en-CA"/>
        </w:rPr>
        <w:t>ded</w:t>
      </w:r>
      <w:r w:rsidR="6437BFA5" w:rsidRPr="7394D6A2">
        <w:rPr>
          <w:rFonts w:ascii="Times New Roman" w:eastAsia="Times New Roman" w:hAnsi="Times New Roman" w:cs="Times New Roman"/>
          <w:lang w:val="en-CA"/>
        </w:rPr>
        <w:t xml:space="preserve"> into more marginal habitat</w:t>
      </w:r>
      <w:r w:rsidR="1A682182" w:rsidRPr="7394D6A2">
        <w:rPr>
          <w:rFonts w:ascii="Times New Roman" w:eastAsia="Times New Roman" w:hAnsi="Times New Roman" w:cs="Times New Roman"/>
          <w:lang w:val="en-CA"/>
        </w:rPr>
        <w:t>:</w:t>
      </w:r>
      <w:r w:rsidR="6437BFA5" w:rsidRPr="7394D6A2">
        <w:rPr>
          <w:rFonts w:ascii="Times New Roman" w:eastAsia="Times New Roman" w:hAnsi="Times New Roman" w:cs="Times New Roman"/>
          <w:lang w:val="en-CA"/>
        </w:rPr>
        <w:t xml:space="preserve"> in shallow warmer coastal areas, and in deeper warmer water</w:t>
      </w:r>
      <w:r w:rsidR="59AEDFC5" w:rsidRPr="7394D6A2">
        <w:rPr>
          <w:rFonts w:ascii="Times New Roman" w:eastAsia="Times New Roman" w:hAnsi="Times New Roman" w:cs="Times New Roman"/>
          <w:lang w:val="en-CA"/>
        </w:rPr>
        <w:t>s along the Laurentian Channel to the northeast.</w:t>
      </w:r>
    </w:p>
    <w:p w14:paraId="5444E921" w14:textId="700ACD1C" w:rsidR="00E74359" w:rsidRPr="002F26DD" w:rsidRDefault="00E74359" w:rsidP="24700280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0B533E1B" w14:textId="344B3588" w:rsidR="00E74359" w:rsidRPr="002F26DD" w:rsidRDefault="49777EC2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  <w:r w:rsidRPr="7394D6A2">
        <w:rPr>
          <w:rFonts w:ascii="Times New Roman" w:eastAsia="Times New Roman" w:hAnsi="Times New Roman" w:cs="Times New Roman"/>
          <w:lang w:val="en-CA"/>
        </w:rPr>
        <w:t>The biological data set is quite large, at about</w:t>
      </w:r>
      <w:r w:rsidR="26AF82F3" w:rsidRPr="7394D6A2">
        <w:rPr>
          <w:rFonts w:ascii="Times New Roman" w:eastAsia="Times New Roman" w:hAnsi="Times New Roman" w:cs="Times New Roman"/>
          <w:lang w:val="en-CA"/>
        </w:rPr>
        <w:t xml:space="preserve"> 30000 </w:t>
      </w:r>
      <w:r w:rsidR="76C6748F" w:rsidRPr="7394D6A2">
        <w:rPr>
          <w:rFonts w:ascii="Times New Roman" w:eastAsia="Times New Roman" w:hAnsi="Times New Roman" w:cs="Times New Roman"/>
          <w:lang w:val="en-CA"/>
        </w:rPr>
        <w:t xml:space="preserve">crabs measured </w:t>
      </w:r>
      <w:r w:rsidR="26AF82F3" w:rsidRPr="7394D6A2">
        <w:rPr>
          <w:rFonts w:ascii="Times New Roman" w:eastAsia="Times New Roman" w:hAnsi="Times New Roman" w:cs="Times New Roman"/>
          <w:lang w:val="en-CA"/>
        </w:rPr>
        <w:t>annually</w:t>
      </w:r>
      <w:r w:rsidR="2928387C" w:rsidRPr="7394D6A2">
        <w:rPr>
          <w:rFonts w:ascii="Times New Roman" w:eastAsia="Times New Roman" w:hAnsi="Times New Roman" w:cs="Times New Roman"/>
          <w:lang w:val="en-CA"/>
        </w:rPr>
        <w:t xml:space="preserve">. These </w:t>
      </w:r>
      <w:r w:rsidR="12661BED" w:rsidRPr="7394D6A2">
        <w:rPr>
          <w:rFonts w:ascii="Times New Roman" w:eastAsia="Times New Roman" w:hAnsi="Times New Roman" w:cs="Times New Roman"/>
          <w:lang w:val="en-CA"/>
        </w:rPr>
        <w:t xml:space="preserve">are </w:t>
      </w:r>
      <w:r w:rsidR="5DE7DB21" w:rsidRPr="7394D6A2">
        <w:rPr>
          <w:rFonts w:ascii="Times New Roman" w:eastAsia="Times New Roman" w:hAnsi="Times New Roman" w:cs="Times New Roman"/>
          <w:lang w:val="en-CA"/>
        </w:rPr>
        <w:t xml:space="preserve">sexed and </w:t>
      </w:r>
      <w:r w:rsidR="12661BED" w:rsidRPr="7394D6A2">
        <w:rPr>
          <w:rFonts w:ascii="Times New Roman" w:eastAsia="Times New Roman" w:hAnsi="Times New Roman" w:cs="Times New Roman"/>
          <w:lang w:val="en-CA"/>
        </w:rPr>
        <w:t xml:space="preserve">measured to determine size, sexual maturity, the </w:t>
      </w:r>
      <w:r w:rsidR="1C11742D" w:rsidRPr="7394D6A2">
        <w:rPr>
          <w:rFonts w:ascii="Times New Roman" w:eastAsia="Times New Roman" w:hAnsi="Times New Roman" w:cs="Times New Roman"/>
          <w:lang w:val="en-CA"/>
        </w:rPr>
        <w:t>condition</w:t>
      </w:r>
      <w:r w:rsidR="12661BED" w:rsidRPr="7394D6A2">
        <w:rPr>
          <w:rFonts w:ascii="Times New Roman" w:eastAsia="Times New Roman" w:hAnsi="Times New Roman" w:cs="Times New Roman"/>
          <w:lang w:val="en-CA"/>
        </w:rPr>
        <w:t xml:space="preserve"> of the carapace and the pattern of missing </w:t>
      </w:r>
      <w:r w:rsidR="697DA208" w:rsidRPr="7394D6A2">
        <w:rPr>
          <w:rFonts w:ascii="Times New Roman" w:eastAsia="Times New Roman" w:hAnsi="Times New Roman" w:cs="Times New Roman"/>
          <w:lang w:val="en-CA"/>
        </w:rPr>
        <w:t xml:space="preserve">pereiopods. </w:t>
      </w:r>
    </w:p>
    <w:p w14:paraId="421B7117" w14:textId="37980F56" w:rsidR="00E74359" w:rsidRPr="002F26DD" w:rsidRDefault="00E74359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54C215A2" w14:textId="7B853B35" w:rsidR="00E74359" w:rsidRPr="002F26DD" w:rsidRDefault="70C35C45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  <w:r w:rsidRPr="3FF0063E">
        <w:rPr>
          <w:rFonts w:ascii="Times New Roman" w:eastAsia="Times New Roman" w:hAnsi="Times New Roman" w:cs="Times New Roman"/>
          <w:lang w:val="en-CA"/>
        </w:rPr>
        <w:lastRenderedPageBreak/>
        <w:t xml:space="preserve">Crab size is assessed by measuring the carapace width (CW) using a pair of modified Vernier calipers. </w:t>
      </w:r>
      <w:r w:rsidR="351DA8E6" w:rsidRPr="3FF0063E">
        <w:rPr>
          <w:rFonts w:ascii="Times New Roman" w:eastAsia="Times New Roman" w:hAnsi="Times New Roman" w:cs="Times New Roman"/>
          <w:lang w:val="en-CA"/>
        </w:rPr>
        <w:t xml:space="preserve">Male snow crab range in size up to 140mm CW, and females up to </w:t>
      </w:r>
      <w:r w:rsidR="4A1CF4D2" w:rsidRPr="3FF0063E">
        <w:rPr>
          <w:rFonts w:ascii="Times New Roman" w:eastAsia="Times New Roman" w:hAnsi="Times New Roman" w:cs="Times New Roman"/>
          <w:lang w:val="en-CA"/>
        </w:rPr>
        <w:t xml:space="preserve">95mm CW. </w:t>
      </w:r>
    </w:p>
    <w:p w14:paraId="39BDF7FF" w14:textId="7125FB86" w:rsidR="00E74359" w:rsidRPr="002F26DD" w:rsidRDefault="00E74359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004DCB79" w14:textId="79D6DF33" w:rsidR="00E74359" w:rsidRPr="002F26DD" w:rsidRDefault="030C3A13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  <w:r w:rsidRPr="3FF0063E">
        <w:rPr>
          <w:rFonts w:ascii="Times New Roman" w:eastAsia="Times New Roman" w:hAnsi="Times New Roman" w:cs="Times New Roman"/>
          <w:lang w:val="en-CA"/>
        </w:rPr>
        <w:t xml:space="preserve">Missing leg pattern was assessed by noting the presence or absence for each of the snow crab’s </w:t>
      </w:r>
      <w:r w:rsidR="2CFAC174" w:rsidRPr="3FF0063E">
        <w:rPr>
          <w:rFonts w:ascii="Times New Roman" w:eastAsia="Times New Roman" w:hAnsi="Times New Roman" w:cs="Times New Roman"/>
          <w:lang w:val="en-CA"/>
        </w:rPr>
        <w:t>10 pereiopods. Regenerating limbs were similarly noted.</w:t>
      </w:r>
      <w:r w:rsidRPr="3FF0063E">
        <w:rPr>
          <w:rFonts w:ascii="Times New Roman" w:eastAsia="Times New Roman" w:hAnsi="Times New Roman" w:cs="Times New Roman"/>
          <w:lang w:val="en-CA"/>
        </w:rPr>
        <w:t xml:space="preserve"> </w:t>
      </w:r>
      <w:r w:rsidR="61C43422" w:rsidRPr="3FF0063E">
        <w:rPr>
          <w:rFonts w:ascii="Times New Roman" w:eastAsia="Times New Roman" w:hAnsi="Times New Roman" w:cs="Times New Roman"/>
          <w:lang w:val="en-CA"/>
        </w:rPr>
        <w:t xml:space="preserve">For some years, the missing leg pattern for </w:t>
      </w:r>
      <w:r w:rsidR="70C35C45" w:rsidRPr="3FF0063E">
        <w:rPr>
          <w:rFonts w:ascii="Times New Roman" w:eastAsia="Times New Roman" w:hAnsi="Times New Roman" w:cs="Times New Roman"/>
          <w:lang w:val="en-CA"/>
        </w:rPr>
        <w:t>crab smaller than 40 mm CW w</w:t>
      </w:r>
      <w:r w:rsidR="430FB1D0" w:rsidRPr="3FF0063E">
        <w:rPr>
          <w:rFonts w:ascii="Times New Roman" w:eastAsia="Times New Roman" w:hAnsi="Times New Roman" w:cs="Times New Roman"/>
          <w:lang w:val="en-CA"/>
        </w:rPr>
        <w:t>as not noted</w:t>
      </w:r>
      <w:r w:rsidR="70C35C45" w:rsidRPr="3FF0063E">
        <w:rPr>
          <w:rFonts w:ascii="Times New Roman" w:eastAsia="Times New Roman" w:hAnsi="Times New Roman" w:cs="Times New Roman"/>
          <w:lang w:val="en-CA"/>
        </w:rPr>
        <w:t xml:space="preserve">. </w:t>
      </w:r>
      <w:r w:rsidR="6A7EFD90" w:rsidRPr="3FF0063E">
        <w:rPr>
          <w:rFonts w:ascii="Times New Roman" w:eastAsia="Times New Roman" w:hAnsi="Times New Roman" w:cs="Times New Roman"/>
          <w:lang w:val="en-CA"/>
        </w:rPr>
        <w:t>Only limbs Only legs which were lost naturally and not through survey fishing operations were considered in the following analyses.</w:t>
      </w:r>
      <w:r w:rsidR="17128D30" w:rsidRPr="3FF0063E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E47F924" w14:textId="176B0783" w:rsidR="3FF0063E" w:rsidRDefault="3FF0063E" w:rsidP="3FF0063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342E8236" w14:textId="1DBF184E" w:rsidR="00E74359" w:rsidRDefault="00E74359" w:rsidP="002F26DD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Factors related to pereiopod loss:</w:t>
      </w:r>
    </w:p>
    <w:p w14:paraId="6DC0EFDE" w14:textId="77777777" w:rsidR="00E74359" w:rsidRPr="00E74359" w:rsidRDefault="00E74359" w:rsidP="002F26DD">
      <w:pPr>
        <w:rPr>
          <w:rFonts w:ascii="Times New Roman" w:eastAsia="Times New Roman" w:hAnsi="Times New Roman" w:cs="Times New Roman"/>
          <w:b/>
          <w:lang w:val="en-CA"/>
        </w:rPr>
      </w:pPr>
    </w:p>
    <w:p w14:paraId="577FD5E3" w14:textId="68C99440" w:rsidR="00E74359" w:rsidRDefault="00E74359" w:rsidP="002F26D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Latent (unobserved)</w:t>
      </w:r>
    </w:p>
    <w:p w14:paraId="4714172B" w14:textId="209ABB84" w:rsidR="00E74359" w:rsidRDefault="00E74359" w:rsidP="00E7435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Moulting</w:t>
      </w:r>
    </w:p>
    <w:p w14:paraId="28F380A3" w14:textId="276679B5" w:rsidR="00E74359" w:rsidRDefault="00E74359" w:rsidP="00E7435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Predation</w:t>
      </w:r>
    </w:p>
    <w:p w14:paraId="6B1889AC" w14:textId="40C8C42C" w:rsidR="00E74359" w:rsidRDefault="00E74359" w:rsidP="00E7435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Competition </w:t>
      </w:r>
    </w:p>
    <w:p w14:paraId="2157CFBA" w14:textId="27C29108" w:rsidR="00E74359" w:rsidRDefault="00E74359" w:rsidP="3FF0063E">
      <w:pPr>
        <w:pStyle w:val="ListParagraph"/>
        <w:numPr>
          <w:ilvl w:val="0"/>
          <w:numId w:val="12"/>
        </w:numPr>
        <w:rPr>
          <w:lang w:val="en-CA"/>
        </w:rPr>
      </w:pPr>
      <w:r w:rsidRPr="3FF0063E">
        <w:rPr>
          <w:rFonts w:ascii="Times New Roman" w:eastAsia="Times New Roman" w:hAnsi="Times New Roman" w:cs="Times New Roman"/>
          <w:lang w:val="en-CA"/>
        </w:rPr>
        <w:t>Mating</w:t>
      </w:r>
    </w:p>
    <w:p w14:paraId="711AAF43" w14:textId="67941630" w:rsidR="00E74359" w:rsidRDefault="00E74359" w:rsidP="00E7435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val="en-CA"/>
        </w:rPr>
      </w:pPr>
      <w:r w:rsidRPr="3FF0063E">
        <w:rPr>
          <w:rFonts w:ascii="Times New Roman" w:eastAsia="Times New Roman" w:hAnsi="Times New Roman" w:cs="Times New Roman"/>
          <w:lang w:val="en-CA"/>
        </w:rPr>
        <w:t>Fishing (through by-catch)</w:t>
      </w:r>
      <w:r w:rsidR="2CCDDBFB" w:rsidRPr="3FF0063E">
        <w:rPr>
          <w:rFonts w:ascii="Times New Roman" w:eastAsia="Times New Roman" w:hAnsi="Times New Roman" w:cs="Times New Roman"/>
          <w:lang w:val="en-CA"/>
        </w:rPr>
        <w:t>. (Only males larger than about 90mm CW would be affected by the fishery, though it may have indirect effects)</w:t>
      </w:r>
    </w:p>
    <w:p w14:paraId="6E42A4C3" w14:textId="77777777" w:rsidR="00E74359" w:rsidRPr="00E74359" w:rsidRDefault="00E74359" w:rsidP="00E74359">
      <w:pPr>
        <w:pStyle w:val="ListParagraph"/>
        <w:ind w:left="360"/>
        <w:rPr>
          <w:rFonts w:ascii="Times New Roman" w:eastAsia="Times New Roman" w:hAnsi="Times New Roman" w:cs="Times New Roman"/>
          <w:lang w:val="en-CA"/>
        </w:rPr>
      </w:pPr>
    </w:p>
    <w:p w14:paraId="6C5B976A" w14:textId="0F4D18ED" w:rsidR="002F26DD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Observed</w:t>
      </w:r>
      <w:r w:rsidR="002F26DD" w:rsidRPr="002F26DD">
        <w:rPr>
          <w:rFonts w:ascii="Times New Roman" w:eastAsia="Times New Roman" w:hAnsi="Times New Roman" w:cs="Times New Roman"/>
          <w:lang w:val="en-CA"/>
        </w:rPr>
        <w:t>: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10CCAD14" w14:textId="3326B354" w:rsidR="002F26DD" w:rsidRPr="00E74359" w:rsidRDefault="00E74359" w:rsidP="00E7435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E74359">
        <w:rPr>
          <w:rFonts w:ascii="Times New Roman" w:eastAsia="Times New Roman" w:hAnsi="Times New Roman" w:cs="Times New Roman"/>
          <w:lang w:val="en-CA"/>
        </w:rPr>
        <w:t>Sexual (i.e. morphometric) maturity (competition and mating)</w:t>
      </w:r>
    </w:p>
    <w:p w14:paraId="17189D94" w14:textId="7FB38C55" w:rsidR="002F26DD" w:rsidRPr="004B50AD" w:rsidRDefault="10811DCC" w:rsidP="004B50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Index of t</w:t>
      </w:r>
      <w:r w:rsidR="00E74359" w:rsidRPr="01B56DED">
        <w:rPr>
          <w:rFonts w:ascii="Times New Roman" w:eastAsia="Times New Roman" w:hAnsi="Times New Roman" w:cs="Times New Roman"/>
          <w:lang w:val="en-CA"/>
        </w:rPr>
        <w:t>ime elapsed since last moult (i.e. c</w:t>
      </w:r>
      <w:r w:rsidR="002F26DD" w:rsidRPr="01B56DED">
        <w:rPr>
          <w:rFonts w:ascii="Times New Roman" w:eastAsia="Times New Roman" w:hAnsi="Times New Roman" w:cs="Times New Roman"/>
          <w:lang w:val="en-CA"/>
        </w:rPr>
        <w:t>arapace condition</w:t>
      </w:r>
      <w:r w:rsidR="00E74359" w:rsidRPr="01B56DED">
        <w:rPr>
          <w:rFonts w:ascii="Times New Roman" w:eastAsia="Times New Roman" w:hAnsi="Times New Roman" w:cs="Times New Roman"/>
          <w:lang w:val="en-CA"/>
        </w:rPr>
        <w:t>).</w:t>
      </w:r>
    </w:p>
    <w:p w14:paraId="2661EAEB" w14:textId="729F4A71" w:rsidR="002F26DD" w:rsidRPr="004B50AD" w:rsidRDefault="002F26DD" w:rsidP="004B50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Parity (crab side)</w:t>
      </w:r>
    </w:p>
    <w:p w14:paraId="157DFD09" w14:textId="1C7293DD" w:rsidR="002F26DD" w:rsidRPr="004B50AD" w:rsidRDefault="00E74359" w:rsidP="004B50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Crab size (c</w:t>
      </w:r>
      <w:r w:rsidR="002F26DD" w:rsidRPr="004B50AD">
        <w:rPr>
          <w:rFonts w:ascii="Times New Roman" w:eastAsia="Times New Roman" w:hAnsi="Times New Roman" w:cs="Times New Roman"/>
          <w:lang w:val="en-CA"/>
        </w:rPr>
        <w:t>arapace width (mm)</w:t>
      </w:r>
    </w:p>
    <w:p w14:paraId="000B4EE5" w14:textId="28DC09D9" w:rsidR="00E74359" w:rsidRPr="004B50AD" w:rsidRDefault="00E74359" w:rsidP="004B50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Year (encompasses all of the latent factors which vary through time).</w:t>
      </w:r>
    </w:p>
    <w:p w14:paraId="1D60F692" w14:textId="241D283A" w:rsidR="002F26DD" w:rsidRPr="00E74359" w:rsidRDefault="002F26DD" w:rsidP="00E7435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en-CA"/>
        </w:rPr>
      </w:pPr>
      <w:r w:rsidRPr="00E74359">
        <w:rPr>
          <w:rFonts w:ascii="Times New Roman" w:eastAsia="Times New Roman" w:hAnsi="Times New Roman" w:cs="Times New Roman"/>
          <w:lang w:val="en-CA"/>
        </w:rPr>
        <w:t>Location (</w:t>
      </w:r>
      <w:r w:rsidR="004B50AD" w:rsidRPr="004B50AD">
        <w:rPr>
          <w:rFonts w:ascii="Times New Roman" w:eastAsia="Times New Roman" w:hAnsi="Times New Roman" w:cs="Times New Roman"/>
          <w:lang w:val="en-CA"/>
        </w:rPr>
        <w:t>encompasses all of the latent</w:t>
      </w:r>
      <w:r w:rsidR="004B50AD">
        <w:rPr>
          <w:rFonts w:ascii="Times New Roman" w:eastAsia="Times New Roman" w:hAnsi="Times New Roman" w:cs="Times New Roman"/>
          <w:lang w:val="en-CA"/>
        </w:rPr>
        <w:t xml:space="preserve"> factors which vary through space</w:t>
      </w:r>
      <w:r w:rsidRPr="00E74359">
        <w:rPr>
          <w:rFonts w:ascii="Times New Roman" w:eastAsia="Times New Roman" w:hAnsi="Times New Roman" w:cs="Times New Roman"/>
          <w:lang w:val="en-CA"/>
        </w:rPr>
        <w:t>)</w:t>
      </w:r>
      <w:r w:rsidR="004B50AD">
        <w:rPr>
          <w:rFonts w:ascii="Times New Roman" w:eastAsia="Times New Roman" w:hAnsi="Times New Roman" w:cs="Times New Roman"/>
          <w:lang w:val="en-CA"/>
        </w:rPr>
        <w:t>.</w:t>
      </w:r>
    </w:p>
    <w:p w14:paraId="2BE010A3" w14:textId="77777777" w:rsidR="002F26DD" w:rsidRDefault="002F26DD" w:rsidP="002F26DD">
      <w:pPr>
        <w:rPr>
          <w:rFonts w:ascii="Times New Roman" w:eastAsia="Times New Roman" w:hAnsi="Times New Roman" w:cs="Times New Roman"/>
          <w:b/>
          <w:lang w:val="en-CA"/>
        </w:rPr>
      </w:pPr>
    </w:p>
    <w:p w14:paraId="5A1CD228" w14:textId="77777777" w:rsidR="004B50AD" w:rsidRDefault="004B50AD">
      <w:pPr>
        <w:rPr>
          <w:rFonts w:ascii="Times New Roman" w:eastAsia="Times New Roman" w:hAnsi="Times New Roman" w:cs="Times New Roman"/>
          <w:b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br w:type="page"/>
      </w:r>
    </w:p>
    <w:p w14:paraId="4C31C175" w14:textId="291F838E" w:rsidR="142021E7" w:rsidRDefault="142021E7">
      <w:r w:rsidRPr="02A7710C">
        <w:rPr>
          <w:rFonts w:ascii="Times New Roman" w:eastAsia="Times New Roman" w:hAnsi="Times New Roman" w:cs="Times New Roman"/>
          <w:lang w:val="en-CA"/>
        </w:rPr>
        <w:lastRenderedPageBreak/>
        <w:t xml:space="preserve"> </w:t>
      </w:r>
    </w:p>
    <w:p w14:paraId="211B7B59" w14:textId="09FE6531" w:rsidR="142021E7" w:rsidRDefault="142021E7">
      <w:r w:rsidRPr="02A7710C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ED1E8ED" w14:textId="50B9C4FF" w:rsidR="142021E7" w:rsidRDefault="142021E7" w:rsidP="11A80EBE">
      <w:pPr>
        <w:rPr>
          <w:rFonts w:ascii="Times New Roman" w:eastAsia="Times New Roman" w:hAnsi="Times New Roman" w:cs="Times New Roman"/>
          <w:lang w:val="en-CA"/>
        </w:rPr>
      </w:pPr>
    </w:p>
    <w:p w14:paraId="45C73608" w14:textId="6E174E66" w:rsidR="26B1497C" w:rsidRDefault="26B1497C" w:rsidP="01B56DED">
      <w:pPr>
        <w:spacing w:line="259" w:lineRule="auto"/>
        <w:rPr>
          <w:rFonts w:ascii="Times New Roman" w:eastAsia="Times New Roman" w:hAnsi="Times New Roman" w:cs="Times New Roman"/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Statistical model:</w:t>
      </w:r>
    </w:p>
    <w:p w14:paraId="1AA37AC1" w14:textId="3B2BF702" w:rsidR="142021E7" w:rsidRDefault="142021E7">
      <w:r w:rsidRPr="01B56DED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5346CC9" w14:textId="61C6D9E0" w:rsidR="142021E7" w:rsidRDefault="4D8B712E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 xml:space="preserve">Missing limbs were treated as </w:t>
      </w:r>
      <w:r w:rsidR="10B1AE3E" w:rsidRPr="01B56DED">
        <w:rPr>
          <w:rFonts w:ascii="Times New Roman" w:eastAsia="Times New Roman" w:hAnsi="Times New Roman" w:cs="Times New Roman"/>
          <w:lang w:val="en-CA"/>
        </w:rPr>
        <w:t xml:space="preserve">10-element </w:t>
      </w:r>
      <w:r w:rsidRPr="01B56DED">
        <w:rPr>
          <w:rFonts w:ascii="Times New Roman" w:eastAsia="Times New Roman" w:hAnsi="Times New Roman" w:cs="Times New Roman"/>
          <w:lang w:val="en-CA"/>
        </w:rPr>
        <w:t>binary variables</w:t>
      </w:r>
      <w:r w:rsidR="657E7AB3" w:rsidRPr="01B56DED">
        <w:rPr>
          <w:rFonts w:ascii="Times New Roman" w:eastAsia="Times New Roman" w:hAnsi="Times New Roman" w:cs="Times New Roman"/>
          <w:lang w:val="en-CA"/>
        </w:rPr>
        <w:t xml:space="preserve"> for each crab.</w:t>
      </w:r>
    </w:p>
    <w:p w14:paraId="2AB3998E" w14:textId="37D41CB2" w:rsidR="142021E7" w:rsidRDefault="29F88296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Probabilities were modelled using a logit-linear formulation of fixed</w:t>
      </w:r>
      <w:r w:rsidR="0574EA9C" w:rsidRPr="01B56DED">
        <w:rPr>
          <w:rFonts w:ascii="Times New Roman" w:eastAsia="Times New Roman" w:hAnsi="Times New Roman" w:cs="Times New Roman"/>
          <w:lang w:val="en-CA"/>
        </w:rPr>
        <w:t xml:space="preserve"> </w:t>
      </w:r>
      <w:r w:rsidRPr="01B56DED">
        <w:rPr>
          <w:rFonts w:ascii="Times New Roman" w:eastAsia="Times New Roman" w:hAnsi="Times New Roman" w:cs="Times New Roman"/>
          <w:lang w:val="en-CA"/>
        </w:rPr>
        <w:t>and</w:t>
      </w:r>
      <w:r w:rsidR="68344087" w:rsidRPr="01B56DED">
        <w:rPr>
          <w:rFonts w:ascii="Times New Roman" w:eastAsia="Times New Roman" w:hAnsi="Times New Roman" w:cs="Times New Roman"/>
          <w:lang w:val="en-CA"/>
        </w:rPr>
        <w:t xml:space="preserve"> Gaussian </w:t>
      </w:r>
      <w:r w:rsidRPr="01B56DED">
        <w:rPr>
          <w:rFonts w:ascii="Times New Roman" w:eastAsia="Times New Roman" w:hAnsi="Times New Roman" w:cs="Times New Roman"/>
          <w:lang w:val="en-CA"/>
        </w:rPr>
        <w:t>random effect</w:t>
      </w:r>
      <w:r w:rsidR="3F92DF77" w:rsidRPr="01B56DED">
        <w:rPr>
          <w:rFonts w:ascii="Times New Roman" w:eastAsia="Times New Roman" w:hAnsi="Times New Roman" w:cs="Times New Roman"/>
          <w:lang w:val="en-CA"/>
        </w:rPr>
        <w:t xml:space="preserve">s. </w:t>
      </w:r>
    </w:p>
    <w:p w14:paraId="3170F9FF" w14:textId="7616AF50" w:rsidR="142021E7" w:rsidRDefault="142021E7" w:rsidP="01B56DED">
      <w:pPr>
        <w:rPr>
          <w:rFonts w:ascii="Times New Roman" w:eastAsia="Times New Roman" w:hAnsi="Times New Roman" w:cs="Times New Roman"/>
          <w:lang w:val="en-CA"/>
        </w:rPr>
      </w:pPr>
    </w:p>
    <w:p w14:paraId="7EC63E9D" w14:textId="6468BF55" w:rsidR="142021E7" w:rsidRDefault="42B0AD84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The f</w:t>
      </w:r>
      <w:r w:rsidR="142021E7" w:rsidRPr="01B56DED">
        <w:rPr>
          <w:rFonts w:ascii="Times New Roman" w:eastAsia="Times New Roman" w:hAnsi="Times New Roman" w:cs="Times New Roman"/>
          <w:lang w:val="en-CA"/>
        </w:rPr>
        <w:t xml:space="preserve">ixed-effects considered </w:t>
      </w:r>
      <w:r w:rsidR="5D14C3CB" w:rsidRPr="01B56DED">
        <w:rPr>
          <w:rFonts w:ascii="Times New Roman" w:eastAsia="Times New Roman" w:hAnsi="Times New Roman" w:cs="Times New Roman"/>
          <w:lang w:val="en-CA"/>
        </w:rPr>
        <w:t>were</w:t>
      </w:r>
      <w:r w:rsidR="142021E7" w:rsidRPr="01B56DED">
        <w:rPr>
          <w:rFonts w:ascii="Times New Roman" w:eastAsia="Times New Roman" w:hAnsi="Times New Roman" w:cs="Times New Roman"/>
          <w:lang w:val="en-CA"/>
        </w:rPr>
        <w:t xml:space="preserve"> an in</w:t>
      </w:r>
      <w:r w:rsidR="40BFCDDF" w:rsidRPr="01B56DED">
        <w:rPr>
          <w:rFonts w:ascii="Times New Roman" w:eastAsia="Times New Roman" w:hAnsi="Times New Roman" w:cs="Times New Roman"/>
          <w:lang w:val="en-CA"/>
        </w:rPr>
        <w:t>t</w:t>
      </w:r>
      <w:r w:rsidR="142021E7" w:rsidRPr="01B56DED">
        <w:rPr>
          <w:rFonts w:ascii="Times New Roman" w:eastAsia="Times New Roman" w:hAnsi="Times New Roman" w:cs="Times New Roman"/>
          <w:lang w:val="en-CA"/>
        </w:rPr>
        <w:t>ercept term, modelling the global probability</w:t>
      </w:r>
      <w:r w:rsidR="4C59FF7D" w:rsidRPr="01B56DED">
        <w:rPr>
          <w:rFonts w:ascii="Times New Roman" w:eastAsia="Times New Roman" w:hAnsi="Times New Roman" w:cs="Times New Roman"/>
          <w:lang w:val="en-CA"/>
        </w:rPr>
        <w:t>;</w:t>
      </w:r>
      <w:r w:rsidR="597CA43E" w:rsidRPr="01B56DED">
        <w:rPr>
          <w:rFonts w:ascii="Times New Roman" w:eastAsia="Times New Roman" w:hAnsi="Times New Roman" w:cs="Times New Roman"/>
          <w:lang w:val="en-CA"/>
        </w:rPr>
        <w:t xml:space="preserve"> the </w:t>
      </w:r>
      <w:r w:rsidR="021EA7E3" w:rsidRPr="01B56DED">
        <w:rPr>
          <w:rFonts w:ascii="Times New Roman" w:eastAsia="Times New Roman" w:hAnsi="Times New Roman" w:cs="Times New Roman"/>
          <w:lang w:val="en-CA"/>
        </w:rPr>
        <w:t>leg-position, indicati</w:t>
      </w:r>
      <w:r w:rsidR="7F5797C4" w:rsidRPr="01B56DED">
        <w:rPr>
          <w:rFonts w:ascii="Times New Roman" w:eastAsia="Times New Roman" w:hAnsi="Times New Roman" w:cs="Times New Roman"/>
          <w:lang w:val="en-CA"/>
        </w:rPr>
        <w:t>ng the cheliped and 1</w:t>
      </w:r>
      <w:r w:rsidR="7F5797C4" w:rsidRPr="01B56DED">
        <w:rPr>
          <w:rFonts w:ascii="Times New Roman" w:eastAsia="Times New Roman" w:hAnsi="Times New Roman" w:cs="Times New Roman"/>
          <w:vertAlign w:val="superscript"/>
          <w:lang w:val="en-CA"/>
        </w:rPr>
        <w:t>st</w:t>
      </w:r>
      <w:r w:rsidR="7F5797C4" w:rsidRPr="01B56DED">
        <w:rPr>
          <w:rFonts w:ascii="Times New Roman" w:eastAsia="Times New Roman" w:hAnsi="Times New Roman" w:cs="Times New Roman"/>
          <w:lang w:val="en-CA"/>
        </w:rPr>
        <w:t xml:space="preserve"> to 4</w:t>
      </w:r>
      <w:r w:rsidR="7F5797C4" w:rsidRPr="01B56DED">
        <w:rPr>
          <w:rFonts w:ascii="Times New Roman" w:eastAsia="Times New Roman" w:hAnsi="Times New Roman" w:cs="Times New Roman"/>
          <w:vertAlign w:val="superscript"/>
          <w:lang w:val="en-CA"/>
        </w:rPr>
        <w:t>th</w:t>
      </w:r>
      <w:r w:rsidR="7F5797C4" w:rsidRPr="01B56DED">
        <w:rPr>
          <w:rFonts w:ascii="Times New Roman" w:eastAsia="Times New Roman" w:hAnsi="Times New Roman" w:cs="Times New Roman"/>
          <w:lang w:val="en-CA"/>
        </w:rPr>
        <w:t xml:space="preserve"> walking legs; the parit</w:t>
      </w:r>
      <w:r w:rsidR="25BDCA24" w:rsidRPr="01B56DED">
        <w:rPr>
          <w:rFonts w:ascii="Times New Roman" w:eastAsia="Times New Roman" w:hAnsi="Times New Roman" w:cs="Times New Roman"/>
          <w:lang w:val="en-CA"/>
        </w:rPr>
        <w:t xml:space="preserve">y or which side of the crab for the corresponding limb; </w:t>
      </w:r>
      <w:r w:rsidR="5918B710" w:rsidRPr="01B56DED">
        <w:rPr>
          <w:rFonts w:ascii="Times New Roman" w:eastAsia="Times New Roman" w:hAnsi="Times New Roman" w:cs="Times New Roman"/>
          <w:lang w:val="en-CA"/>
        </w:rPr>
        <w:t>the shell condition of the crab; the maturity stage of the crab; and the size of the crab.</w:t>
      </w:r>
    </w:p>
    <w:p w14:paraId="781DF7DF" w14:textId="01978154" w:rsidR="01B56DED" w:rsidRDefault="01B56DED" w:rsidP="01B56DED">
      <w:pPr>
        <w:ind w:left="360"/>
        <w:rPr>
          <w:rFonts w:ascii="Times New Roman" w:eastAsia="Times New Roman" w:hAnsi="Times New Roman" w:cs="Times New Roman"/>
          <w:lang w:val="en-CA"/>
        </w:rPr>
      </w:pPr>
    </w:p>
    <w:p w14:paraId="6930FF6F" w14:textId="0306EAC3" w:rsidR="03FA0971" w:rsidRDefault="03FA0971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 xml:space="preserve">Random effects were annual year effects and their interaction terms with leg position, </w:t>
      </w:r>
    </w:p>
    <w:p w14:paraId="157F5B63" w14:textId="14562D9C" w:rsidR="03FA0971" w:rsidRDefault="03FA0971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A Gaussian process with Matern covariance was defined over the study area was used to model spatial variation in missing leg probabilities.</w:t>
      </w:r>
    </w:p>
    <w:p w14:paraId="03C98058" w14:textId="17A9A8D9" w:rsidR="03FA0971" w:rsidRDefault="03FA0971">
      <w:r w:rsidRPr="01B56DED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4D4B6B0F" w14:textId="25D7DC38" w:rsidR="03FA0971" w:rsidRDefault="03FA0971" w:rsidP="01B56DED">
      <w:pPr>
        <w:pStyle w:val="ListParagraph"/>
        <w:numPr>
          <w:ilvl w:val="0"/>
          <w:numId w:val="7"/>
        </w:numPr>
      </w:pPr>
      <w:r w:rsidRPr="01B56DED">
        <w:rPr>
          <w:rFonts w:ascii="Times New Roman" w:eastAsia="Times New Roman" w:hAnsi="Times New Roman" w:cs="Times New Roman"/>
          <w:lang w:val="en-CA"/>
        </w:rPr>
        <w:t xml:space="preserve">A final consideration was given to model whether the presence of one missing limb was correlated with the loss another limb in each crab. </w:t>
      </w:r>
    </w:p>
    <w:p w14:paraId="7EBFC418" w14:textId="16D13B3C" w:rsidR="03FA0971" w:rsidRDefault="03FA0971" w:rsidP="01B56DED">
      <w:pPr>
        <w:pStyle w:val="ListParagraph"/>
        <w:numPr>
          <w:ilvl w:val="1"/>
          <w:numId w:val="7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For example, the loss of a cheliped may render the crab more vulnerable to losing further limbs.</w:t>
      </w:r>
    </w:p>
    <w:p w14:paraId="01401C41" w14:textId="0180B3A4" w:rsidR="03FA0971" w:rsidRDefault="03FA0971" w:rsidP="01B56DED">
      <w:pPr>
        <w:pStyle w:val="ListParagraph"/>
        <w:numPr>
          <w:ilvl w:val="1"/>
          <w:numId w:val="7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The loss of both chelipeds may lead to mortality or indicate conflict avoidance in males.</w:t>
      </w:r>
    </w:p>
    <w:p w14:paraId="77D53030" w14:textId="492F5A6A" w:rsidR="01B56DED" w:rsidRDefault="01B56DED" w:rsidP="01B56DED">
      <w:pPr>
        <w:rPr>
          <w:rFonts w:ascii="Times New Roman" w:eastAsia="Times New Roman" w:hAnsi="Times New Roman" w:cs="Times New Roman"/>
          <w:lang w:val="en-CA"/>
        </w:rPr>
      </w:pPr>
    </w:p>
    <w:p w14:paraId="4EF9E560" w14:textId="7AAA09F8" w:rsidR="03FA0971" w:rsidRDefault="03FA0971" w:rsidP="01B56DED">
      <w:pPr>
        <w:pStyle w:val="ListParagraph"/>
        <w:numPr>
          <w:ilvl w:val="0"/>
          <w:numId w:val="6"/>
        </w:numPr>
        <w:rPr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 xml:space="preserve">Separate analyses were made for each sex. </w:t>
      </w:r>
    </w:p>
    <w:p w14:paraId="3CB575C7" w14:textId="26626B91" w:rsidR="01B56DED" w:rsidRDefault="142021E7" w:rsidP="029C366C">
      <w:pPr>
        <w:spacing w:line="259" w:lineRule="auto"/>
      </w:pPr>
      <w:r w:rsidRPr="029C366C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142F0A63" w14:textId="7BD56424" w:rsidR="6FD303F3" w:rsidRDefault="6FD303F3" w:rsidP="01B56DED">
      <w:pPr>
        <w:spacing w:line="259" w:lineRule="auto"/>
        <w:rPr>
          <w:rFonts w:ascii="Times" w:eastAsia="Times" w:hAnsi="Times" w:cs="Times"/>
          <w:color w:val="0000FF"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Maximum likelihood solutions and inference of random effects</w:t>
      </w:r>
      <w:r w:rsidR="46AE4B00" w:rsidRPr="01B56DED">
        <w:rPr>
          <w:rFonts w:ascii="Times New Roman" w:eastAsia="Times New Roman" w:hAnsi="Times New Roman" w:cs="Times New Roman"/>
          <w:lang w:val="en-CA"/>
        </w:rPr>
        <w:t xml:space="preserve"> were </w:t>
      </w:r>
      <w:r w:rsidR="446EB0FC" w:rsidRPr="01B56DED">
        <w:rPr>
          <w:rFonts w:ascii="Times New Roman" w:eastAsia="Times New Roman" w:hAnsi="Times New Roman" w:cs="Times New Roman"/>
          <w:lang w:val="en-CA"/>
        </w:rPr>
        <w:t>obtained</w:t>
      </w:r>
      <w:r w:rsidR="46AE4B00" w:rsidRPr="01B56DED">
        <w:rPr>
          <w:rFonts w:ascii="Times New Roman" w:eastAsia="Times New Roman" w:hAnsi="Times New Roman" w:cs="Times New Roman"/>
          <w:lang w:val="en-CA"/>
        </w:rPr>
        <w:t xml:space="preserve"> using T</w:t>
      </w:r>
      <w:r w:rsidR="5E2F880C" w:rsidRPr="01B56DED">
        <w:rPr>
          <w:rFonts w:ascii="Times New Roman" w:eastAsia="Times New Roman" w:hAnsi="Times New Roman" w:cs="Times New Roman"/>
          <w:lang w:val="en-CA"/>
        </w:rPr>
        <w:t>emplate Model Builder</w:t>
      </w:r>
      <w:r w:rsidR="7E51305B" w:rsidRPr="01B56DED">
        <w:rPr>
          <w:rFonts w:ascii="Times New Roman" w:eastAsia="Times New Roman" w:hAnsi="Times New Roman" w:cs="Times New Roman"/>
          <w:lang w:val="en-CA"/>
        </w:rPr>
        <w:t xml:space="preserve"> (</w:t>
      </w:r>
      <w:r w:rsidR="7E51305B" w:rsidRPr="01B56DED">
        <w:rPr>
          <w:rFonts w:ascii="Times" w:eastAsia="Times" w:hAnsi="Times" w:cs="Times"/>
          <w:lang w:val="en-CA"/>
        </w:rPr>
        <w:t>Kristensen et al. 2016)</w:t>
      </w:r>
      <w:r w:rsidR="7D1C2315" w:rsidRPr="01B56DED">
        <w:rPr>
          <w:rFonts w:ascii="Times" w:eastAsia="Times" w:hAnsi="Times" w:cs="Times"/>
          <w:lang w:val="en-CA"/>
        </w:rPr>
        <w:t xml:space="preserve">. </w:t>
      </w:r>
    </w:p>
    <w:p w14:paraId="14A1F167" w14:textId="75861888" w:rsidR="01B56DED" w:rsidRDefault="01B56DED" w:rsidP="01B56DED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1EABD6A6" w14:textId="25D66523" w:rsidR="297A38E6" w:rsidRDefault="297A38E6" w:rsidP="11A80EBE">
      <w:pPr>
        <w:spacing w:line="259" w:lineRule="auto"/>
        <w:rPr>
          <w:rFonts w:ascii="Times New Roman" w:eastAsia="Times New Roman" w:hAnsi="Times New Roman" w:cs="Times New Roman"/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b/>
          <w:bCs/>
          <w:lang w:val="en-CA"/>
        </w:rPr>
        <w:t>Data issues:</w:t>
      </w:r>
    </w:p>
    <w:p w14:paraId="244F613C" w14:textId="6850D021" w:rsidR="11A80EBE" w:rsidRDefault="11A80EBE" w:rsidP="11A80EB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15FA40F4" w14:textId="6DF15242" w:rsidR="297A38E6" w:rsidRDefault="297A38E6" w:rsidP="11A80EBE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For some years, missing limbs were not noted below 60mm CW rather than 40mm CW as was generally the case.</w:t>
      </w:r>
    </w:p>
    <w:p w14:paraId="3E25DEC4" w14:textId="4A175E0C" w:rsidR="297A38E6" w:rsidRDefault="297A38E6" w:rsidP="11A80EBE">
      <w:pPr>
        <w:pStyle w:val="ListParagraph"/>
        <w:numPr>
          <w:ilvl w:val="0"/>
          <w:numId w:val="2"/>
        </w:numPr>
        <w:spacing w:line="259" w:lineRule="auto"/>
        <w:rPr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Insert table of survey summaries by year, which include the number of samples by sex by year, a brief survey description, redesigns, etc...</w:t>
      </w:r>
    </w:p>
    <w:p w14:paraId="5CE51964" w14:textId="0CBCCB52" w:rsidR="11A80EBE" w:rsidRDefault="11A80EBE" w:rsidP="11A80EBE">
      <w:pPr>
        <w:spacing w:line="259" w:lineRule="auto"/>
        <w:rPr>
          <w:rFonts w:ascii="Times New Roman" w:eastAsia="Times New Roman" w:hAnsi="Times New Roman" w:cs="Times New Roman"/>
          <w:lang w:val="en-CA"/>
        </w:rPr>
      </w:pPr>
    </w:p>
    <w:p w14:paraId="7984E88E" w14:textId="3140ED9A" w:rsidR="46AE4B00" w:rsidRDefault="46AE4B00" w:rsidP="01B56D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Results</w:t>
      </w:r>
    </w:p>
    <w:p w14:paraId="1EF32C65" w14:textId="16E21F30" w:rsidR="01B56DED" w:rsidRDefault="01B56DED" w:rsidP="01B56DED">
      <w:pPr>
        <w:jc w:val="center"/>
        <w:rPr>
          <w:rFonts w:ascii="Times New Roman" w:eastAsia="Times New Roman" w:hAnsi="Times New Roman" w:cs="Times New Roman"/>
          <w:b/>
          <w:bCs/>
          <w:lang w:val="en-CA"/>
        </w:rPr>
      </w:pPr>
    </w:p>
    <w:p w14:paraId="26A1C86A" w14:textId="40D67275" w:rsidR="2BFEDAB9" w:rsidRDefault="2BFEDAB9" w:rsidP="01B56DED">
      <w:pPr>
        <w:spacing w:line="259" w:lineRule="auto"/>
        <w:rPr>
          <w:rFonts w:ascii="Times New Roman" w:eastAsia="Times New Roman" w:hAnsi="Times New Roman" w:cs="Times New Roman"/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 xml:space="preserve">Univariate </w:t>
      </w:r>
      <w:r w:rsidR="7DE7B87E" w:rsidRPr="01B56DED">
        <w:rPr>
          <w:rFonts w:ascii="Times New Roman" w:eastAsia="Times New Roman" w:hAnsi="Times New Roman" w:cs="Times New Roman"/>
          <w:b/>
          <w:bCs/>
          <w:lang w:val="en-CA"/>
        </w:rPr>
        <w:t>m</w:t>
      </w:r>
      <w:r w:rsidRPr="01B56DED">
        <w:rPr>
          <w:rFonts w:ascii="Times New Roman" w:eastAsia="Times New Roman" w:hAnsi="Times New Roman" w:cs="Times New Roman"/>
          <w:b/>
          <w:bCs/>
          <w:lang w:val="en-CA"/>
        </w:rPr>
        <w:t>arginal effects</w:t>
      </w:r>
      <w:r w:rsidR="22BC144F" w:rsidRPr="01B56DED">
        <w:rPr>
          <w:rFonts w:ascii="Times New Roman" w:eastAsia="Times New Roman" w:hAnsi="Times New Roman" w:cs="Times New Roman"/>
          <w:b/>
          <w:bCs/>
          <w:lang w:val="en-CA"/>
        </w:rPr>
        <w:t>, show limb loss by</w:t>
      </w:r>
      <w:r w:rsidR="7A27ABE0" w:rsidRPr="01B56DED">
        <w:rPr>
          <w:rFonts w:ascii="Times New Roman" w:eastAsia="Times New Roman" w:hAnsi="Times New Roman" w:cs="Times New Roman"/>
          <w:b/>
          <w:bCs/>
          <w:lang w:val="en-CA"/>
        </w:rPr>
        <w:t>:</w:t>
      </w:r>
    </w:p>
    <w:p w14:paraId="7E9B6F7E" w14:textId="5042D1C9" w:rsidR="22BC144F" w:rsidRDefault="22BC144F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Crab</w:t>
      </w:r>
      <w:r w:rsidR="2BFEDAB9" w:rsidRPr="01B56DED">
        <w:rPr>
          <w:rFonts w:ascii="Times New Roman" w:eastAsia="Times New Roman" w:hAnsi="Times New Roman" w:cs="Times New Roman"/>
          <w:lang w:val="en-CA"/>
        </w:rPr>
        <w:t xml:space="preserve"> size</w:t>
      </w:r>
    </w:p>
    <w:p w14:paraId="2C187AD1" w14:textId="4FA0C743" w:rsidR="7A487389" w:rsidRDefault="7A487389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Sexual maturity</w:t>
      </w:r>
    </w:p>
    <w:p w14:paraId="5B11C17A" w14:textId="65FB5FB4" w:rsidR="2BFEDAB9" w:rsidRDefault="2BFEDAB9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L</w:t>
      </w:r>
      <w:r w:rsidR="12A0D0EF" w:rsidRPr="01B56DED">
        <w:rPr>
          <w:rFonts w:ascii="Times New Roman" w:eastAsia="Times New Roman" w:hAnsi="Times New Roman" w:cs="Times New Roman"/>
          <w:lang w:val="en-CA"/>
        </w:rPr>
        <w:t>eg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 position</w:t>
      </w:r>
    </w:p>
    <w:p w14:paraId="4ED2FB47" w14:textId="7817FFC2" w:rsidR="20FE47A0" w:rsidRDefault="20FE47A0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lastRenderedPageBreak/>
        <w:t>P</w:t>
      </w:r>
      <w:r w:rsidR="6CE0F447" w:rsidRPr="01B56DED">
        <w:rPr>
          <w:rFonts w:ascii="Times New Roman" w:eastAsia="Times New Roman" w:hAnsi="Times New Roman" w:cs="Times New Roman"/>
          <w:lang w:val="en-CA"/>
        </w:rPr>
        <w:t>arity</w:t>
      </w:r>
    </w:p>
    <w:p w14:paraId="2B53FBBB" w14:textId="52698C68" w:rsidR="5A956C04" w:rsidRDefault="5A956C04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Survey y</w:t>
      </w:r>
      <w:r w:rsidR="6CE0F447" w:rsidRPr="01B56DED">
        <w:rPr>
          <w:rFonts w:ascii="Times New Roman" w:eastAsia="Times New Roman" w:hAnsi="Times New Roman" w:cs="Times New Roman"/>
          <w:lang w:val="en-CA"/>
        </w:rPr>
        <w:t>ear</w:t>
      </w:r>
    </w:p>
    <w:p w14:paraId="6CA74AB1" w14:textId="12E4104B" w:rsidR="22FFCF3E" w:rsidRDefault="22FFCF3E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R</w:t>
      </w:r>
      <w:r w:rsidR="6CE0F447" w:rsidRPr="01B56DED">
        <w:rPr>
          <w:rFonts w:ascii="Times New Roman" w:eastAsia="Times New Roman" w:hAnsi="Times New Roman" w:cs="Times New Roman"/>
          <w:lang w:val="en-CA"/>
        </w:rPr>
        <w:t>egion</w:t>
      </w:r>
    </w:p>
    <w:p w14:paraId="6A9817B8" w14:textId="6AE9DDFE" w:rsidR="01B56DED" w:rsidRDefault="01B56DED" w:rsidP="01B56DED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132A9008" w14:textId="15A3C0D7" w:rsidR="0A8F0B53" w:rsidRDefault="0A8F0B53" w:rsidP="01B56DED">
      <w:pPr>
        <w:rPr>
          <w:rFonts w:ascii="Times New Roman" w:eastAsia="Times New Roman" w:hAnsi="Times New Roman" w:cs="Times New Roman"/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Bivariate marginal effects:</w:t>
      </w:r>
    </w:p>
    <w:p w14:paraId="28F3C5DA" w14:textId="7AF67E99" w:rsidR="0A8F0B53" w:rsidRDefault="0A8F0B53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Crab size</w:t>
      </w:r>
      <w:r w:rsidR="26EBFC67" w:rsidRPr="01B56DED">
        <w:rPr>
          <w:rFonts w:ascii="Times New Roman" w:eastAsia="Times New Roman" w:hAnsi="Times New Roman" w:cs="Times New Roman"/>
          <w:lang w:val="en-CA"/>
        </w:rPr>
        <w:t xml:space="preserve"> versus leg position</w:t>
      </w:r>
    </w:p>
    <w:p w14:paraId="76FC01AA" w14:textId="0A9435AA" w:rsidR="0A8F0B53" w:rsidRDefault="0A8F0B53" w:rsidP="7394D6A2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Leg position</w:t>
      </w:r>
      <w:r w:rsidR="220E1422" w:rsidRPr="11A80EBE">
        <w:rPr>
          <w:rFonts w:ascii="Times New Roman" w:eastAsia="Times New Roman" w:hAnsi="Times New Roman" w:cs="Times New Roman"/>
          <w:lang w:val="en-CA"/>
        </w:rPr>
        <w:t xml:space="preserve"> versus survey year</w:t>
      </w:r>
    </w:p>
    <w:p w14:paraId="50E1E708" w14:textId="10332CBD" w:rsidR="2E0E89DA" w:rsidRDefault="2E0E89DA" w:rsidP="11A80EBE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Leg positions versus size.</w:t>
      </w:r>
    </w:p>
    <w:p w14:paraId="438AE00F" w14:textId="35065C90" w:rsidR="0A8F0B53" w:rsidRDefault="0A8F0B53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Parity</w:t>
      </w:r>
      <w:r w:rsidR="046959F9" w:rsidRPr="11A80EBE">
        <w:rPr>
          <w:rFonts w:ascii="Times New Roman" w:eastAsia="Times New Roman" w:hAnsi="Times New Roman" w:cs="Times New Roman"/>
          <w:lang w:val="en-CA"/>
        </w:rPr>
        <w:t xml:space="preserve"> versus maturity stage.</w:t>
      </w:r>
    </w:p>
    <w:p w14:paraId="3C037D22" w14:textId="52698C68" w:rsidR="0A8F0B53" w:rsidRDefault="0A8F0B53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Survey year</w:t>
      </w:r>
    </w:p>
    <w:p w14:paraId="6156688D" w14:textId="12E4104B" w:rsidR="0A8F0B53" w:rsidRDefault="0A8F0B53" w:rsidP="01B56DED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lang w:val="en-CA"/>
        </w:rPr>
        <w:t>Region</w:t>
      </w:r>
    </w:p>
    <w:p w14:paraId="0799F9E0" w14:textId="6C45954D" w:rsidR="01B56DED" w:rsidRDefault="01B56DED" w:rsidP="01B56DED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7AED2465" w14:textId="65FCA9DC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44D6DB4F" w14:textId="53509645" w:rsidR="56EB361F" w:rsidRDefault="56EB361F" w:rsidP="11A80E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11A80EBE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Discussion</w:t>
      </w:r>
    </w:p>
    <w:p w14:paraId="21757C49" w14:textId="787C5E30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2CBC9B32" w14:textId="7EFBC877" w:rsidR="56EB361F" w:rsidRDefault="56EB361F" w:rsidP="11A80EBE">
      <w:pPr>
        <w:rPr>
          <w:rFonts w:ascii="Times New Roman" w:eastAsia="Times New Roman" w:hAnsi="Times New Roman" w:cs="Times New Roman"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 xml:space="preserve">What are the types of </w:t>
      </w:r>
      <w:r w:rsidRPr="11A80EBE">
        <w:rPr>
          <w:rFonts w:ascii="Times New Roman" w:eastAsia="Times New Roman" w:hAnsi="Times New Roman" w:cs="Times New Roman"/>
          <w:b/>
          <w:bCs/>
          <w:lang w:val="en-CA"/>
        </w:rPr>
        <w:t>effects</w:t>
      </w:r>
      <w:r w:rsidRPr="11A80EBE">
        <w:rPr>
          <w:rFonts w:ascii="Times New Roman" w:eastAsia="Times New Roman" w:hAnsi="Times New Roman" w:cs="Times New Roman"/>
          <w:lang w:val="en-CA"/>
        </w:rPr>
        <w:t xml:space="preserve"> that we can expect with limb loss?</w:t>
      </w:r>
      <w:r w:rsidR="12FFCD68" w:rsidRPr="11A80EBE">
        <w:rPr>
          <w:rFonts w:ascii="Times New Roman" w:eastAsia="Times New Roman" w:hAnsi="Times New Roman" w:cs="Times New Roman"/>
          <w:lang w:val="en-CA"/>
        </w:rPr>
        <w:t xml:space="preserve"> With cheliped loss?</w:t>
      </w:r>
    </w:p>
    <w:p w14:paraId="22A59049" w14:textId="1158BDCC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2D262194" w14:textId="3F5DCAA1" w:rsidR="1379DAB4" w:rsidRDefault="1379DAB4" w:rsidP="11A80EBE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Increased disease or parasite infection rates.</w:t>
      </w:r>
    </w:p>
    <w:p w14:paraId="3369F5D1" w14:textId="67E75AFA" w:rsidR="1379DAB4" w:rsidRDefault="1379DAB4" w:rsidP="11A80EBE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Increased mortality.</w:t>
      </w:r>
    </w:p>
    <w:p w14:paraId="56B58357" w14:textId="6BA6CF71" w:rsidR="1379DAB4" w:rsidRDefault="1379DAB4" w:rsidP="11A80EBE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Change in moult probability(?)</w:t>
      </w:r>
    </w:p>
    <w:p w14:paraId="6DCAE612" w14:textId="4879B915" w:rsidR="12FFCD68" w:rsidRDefault="12FFCD68" w:rsidP="11A80EBE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Specific to cheliped loss, we may expect:</w:t>
      </w:r>
    </w:p>
    <w:p w14:paraId="0FAE3767" w14:textId="68030F8E" w:rsidR="12FFCD68" w:rsidRDefault="12FFCD68" w:rsidP="11A80EBE">
      <w:pPr>
        <w:pStyle w:val="ListParagraph"/>
        <w:numPr>
          <w:ilvl w:val="1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A possible reduction of reproductive success.</w:t>
      </w:r>
    </w:p>
    <w:p w14:paraId="0CC2D750" w14:textId="21460FB4" w:rsidR="12FFCD68" w:rsidRDefault="12FFCD68" w:rsidP="11A80EBE">
      <w:pPr>
        <w:pStyle w:val="ListParagraph"/>
        <w:numPr>
          <w:ilvl w:val="1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Decreased ability to feed (decrease in condition).</w:t>
      </w:r>
    </w:p>
    <w:p w14:paraId="579E225D" w14:textId="05D2D1A8" w:rsidR="12FFCD68" w:rsidRDefault="12FFCD68" w:rsidP="11A80EBE">
      <w:pPr>
        <w:pStyle w:val="ListParagraph"/>
        <w:numPr>
          <w:ilvl w:val="1"/>
          <w:numId w:val="3"/>
        </w:numPr>
        <w:rPr>
          <w:b/>
          <w:bCs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>Decreased ability to fend off predators or competitors, i.e. increased limb loss and/or mortality.</w:t>
      </w:r>
    </w:p>
    <w:p w14:paraId="21348021" w14:textId="7649CF34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0EB2BFBA" w14:textId="29EC6992" w:rsidR="11A80EBE" w:rsidRDefault="11A80EBE">
      <w:r>
        <w:br w:type="page"/>
      </w:r>
    </w:p>
    <w:p w14:paraId="34B4D64D" w14:textId="7FC82DF7" w:rsidR="004857A8" w:rsidRDefault="004857A8" w:rsidP="02A771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lastRenderedPageBreak/>
        <w:t>Publication Summaries</w:t>
      </w:r>
    </w:p>
    <w:p w14:paraId="08171AF8" w14:textId="6A33583F" w:rsidR="6173AEC7" w:rsidRDefault="6173AEC7">
      <w:r w:rsidRPr="02A7710C">
        <w:rPr>
          <w:rFonts w:ascii="Times New Roman" w:eastAsia="Times New Roman" w:hAnsi="Times New Roman" w:cs="Times New Roman"/>
          <w:b/>
          <w:bCs/>
          <w:lang w:val="en-CA"/>
        </w:rPr>
        <w:t xml:space="preserve"> </w:t>
      </w:r>
    </w:p>
    <w:p w14:paraId="547888B4" w14:textId="32154F2F" w:rsidR="6173AEC7" w:rsidRDefault="6173AEC7" w:rsidP="01B56DED">
      <w:pPr>
        <w:rPr>
          <w:rFonts w:ascii="Times New Roman" w:eastAsia="Times New Roman" w:hAnsi="Times New Roman" w:cs="Times New Roman"/>
          <w:lang w:val="en-CA"/>
        </w:rPr>
      </w:pPr>
      <w:r w:rsidRPr="11A80EBE">
        <w:rPr>
          <w:rFonts w:ascii="Times New Roman" w:eastAsia="Times New Roman" w:hAnsi="Times New Roman" w:cs="Times New Roman"/>
          <w:b/>
          <w:bCs/>
          <w:lang w:val="en-CA"/>
        </w:rPr>
        <w:t>Fonseca et al. 2008</w:t>
      </w:r>
      <w:r w:rsidRPr="11A80EBE">
        <w:rPr>
          <w:rFonts w:ascii="Times New Roman" w:eastAsia="Times New Roman" w:hAnsi="Times New Roman" w:cs="Times New Roman"/>
          <w:lang w:val="en-CA"/>
        </w:rPr>
        <w:t xml:space="preserve"> (longevity, dactyl wear)</w:t>
      </w:r>
      <w:r w:rsidR="4AFF8C48" w:rsidRPr="11A80EBE">
        <w:rPr>
          <w:rFonts w:ascii="Times New Roman" w:eastAsia="Times New Roman" w:hAnsi="Times New Roman" w:cs="Times New Roman"/>
          <w:lang w:val="en-CA"/>
        </w:rPr>
        <w:t>.</w:t>
      </w:r>
    </w:p>
    <w:p w14:paraId="418CF308" w14:textId="082EEC26" w:rsidR="6173AEC7" w:rsidRDefault="6173AEC7" w:rsidP="11A80EBE">
      <w:r w:rsidRPr="11A80EBE">
        <w:rPr>
          <w:rFonts w:ascii="Times New Roman" w:eastAsia="Times New Roman" w:hAnsi="Times New Roman" w:cs="Times New Roman"/>
          <w:lang w:val="en-CA"/>
        </w:rPr>
        <w:t xml:space="preserve"> </w:t>
      </w:r>
      <w:r w:rsidR="285348EC" w:rsidRPr="11A80EBE">
        <w:rPr>
          <w:rFonts w:ascii="Times New Roman" w:eastAsia="Times New Roman" w:hAnsi="Times New Roman" w:cs="Times New Roman"/>
          <w:lang w:val="en-CA"/>
        </w:rPr>
        <w:t xml:space="preserve">   Species: Snow crab (</w:t>
      </w:r>
      <w:r w:rsidR="285348EC" w:rsidRPr="11A80EBE">
        <w:rPr>
          <w:rFonts w:ascii="Times New Roman" w:eastAsia="Times New Roman" w:hAnsi="Times New Roman" w:cs="Times New Roman"/>
          <w:i/>
          <w:iCs/>
          <w:lang w:val="en-CA"/>
        </w:rPr>
        <w:t>Chionoecetes opilio</w:t>
      </w:r>
      <w:r w:rsidR="285348EC" w:rsidRPr="11A80EBE">
        <w:rPr>
          <w:rFonts w:ascii="Times New Roman" w:eastAsia="Times New Roman" w:hAnsi="Times New Roman" w:cs="Times New Roman"/>
          <w:lang w:val="en-CA"/>
        </w:rPr>
        <w:t>) .</w:t>
      </w:r>
    </w:p>
    <w:p w14:paraId="1ECA47CC" w14:textId="1C29BEC0" w:rsidR="6173AEC7" w:rsidRDefault="285348EC" w:rsidP="11A80EBE">
      <w:r w:rsidRPr="11A80EBE">
        <w:rPr>
          <w:rFonts w:ascii="Times New Roman" w:eastAsia="Times New Roman" w:hAnsi="Times New Roman" w:cs="Times New Roman"/>
          <w:lang w:val="en-CA"/>
        </w:rPr>
        <w:t xml:space="preserve">    Location: northern gulf St. Lawrence, QC, Canada.</w:t>
      </w:r>
    </w:p>
    <w:p w14:paraId="2845732A" w14:textId="69BFBFF3" w:rsidR="285348EC" w:rsidRDefault="285348EC" w:rsidP="11A80EBE">
      <w:pPr>
        <w:rPr>
          <w:rFonts w:ascii="Times New Roman" w:eastAsia="Times New Roman" w:hAnsi="Times New Roman" w:cs="Times New Roman"/>
          <w:lang w:val="en-CA"/>
        </w:rPr>
      </w:pPr>
      <w:r w:rsidRPr="11A80EBE">
        <w:rPr>
          <w:rFonts w:ascii="Times New Roman" w:eastAsia="Times New Roman" w:hAnsi="Times New Roman" w:cs="Times New Roman"/>
          <w:lang w:val="en-CA"/>
        </w:rPr>
        <w:t xml:space="preserve">   </w:t>
      </w:r>
    </w:p>
    <w:p w14:paraId="7474D7B1" w14:textId="43EBDE6E" w:rsidR="6173AEC7" w:rsidRDefault="6173AEC7">
      <w:r w:rsidRPr="02A7710C">
        <w:rPr>
          <w:rFonts w:ascii="Times New Roman" w:eastAsia="Times New Roman" w:hAnsi="Times New Roman" w:cs="Times New Roman"/>
          <w:lang w:val="en-CA"/>
        </w:rPr>
        <w:t xml:space="preserve">Based on mark-recapture data, time-at-liberty observations are related to shell condition observations to reconstruct time-since-terminal-moult for adult male snow crab. </w:t>
      </w:r>
      <w:r w:rsidRPr="02A7710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FBC5A8D" w14:textId="297E45CE" w:rsidR="6173AEC7" w:rsidRDefault="6173AEC7">
      <w:r w:rsidRPr="02A7710C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5706B3C8" w14:textId="3710E6C2" w:rsidR="6173AEC7" w:rsidRDefault="6173AEC7">
      <w:r w:rsidRPr="02A7710C">
        <w:rPr>
          <w:rFonts w:ascii="Times New Roman" w:eastAsia="Times New Roman" w:hAnsi="Times New Roman" w:cs="Times New Roman"/>
          <w:lang w:val="en-CA"/>
        </w:rPr>
        <w:t>A linear relationship between the total number of missing pereopods and time-since-moult is also constructed. The linear model is n = 0.09x + 0.46, where x is the number of years since terminal moult.</w:t>
      </w:r>
      <w:r w:rsidRPr="02A7710C">
        <w:rPr>
          <w:rFonts w:ascii="Times New Roman" w:eastAsia="Times New Roman" w:hAnsi="Times New Roman" w:cs="Times New Roman"/>
          <w:lang w:val="en-US"/>
        </w:rPr>
        <w:t xml:space="preserve"> 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This model predicts that the number of missing pereopods almost doubles from 0.46 at the moult to maturity, to 0.92 at year 5. </w:t>
      </w:r>
      <w:r w:rsidRPr="02A7710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AD6F206" w14:textId="280DEB9D" w:rsidR="6173AEC7" w:rsidRDefault="6173AEC7">
      <w:r w:rsidRPr="02A7710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02BDA75" w14:textId="47967E38" w:rsidR="6173AEC7" w:rsidRDefault="6173AEC7">
      <w:r w:rsidRPr="02A7710C">
        <w:rPr>
          <w:rFonts w:ascii="Times New Roman" w:eastAsia="Times New Roman" w:hAnsi="Times New Roman" w:cs="Times New Roman"/>
          <w:lang w:val="en-US"/>
        </w:rPr>
        <w:t>Table 3: Percentage of adult male snow crab from Saguenay Fjord missing 0, 1, 2, or 3-6 pereopods, by shell condition stage (SC1 to SC5).</w:t>
      </w:r>
    </w:p>
    <w:p w14:paraId="617B7641" w14:textId="36BA3DCE" w:rsidR="6173AEC7" w:rsidRDefault="6173AEC7">
      <w:r w:rsidRPr="02A7710C">
        <w:rPr>
          <w:rFonts w:ascii="Arial" w:eastAsia="Arial" w:hAnsi="Arial" w:cs="Arial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2A7710C" w14:paraId="4C8F4C0D" w14:textId="77777777" w:rsidTr="01B56DED">
        <w:tc>
          <w:tcPr>
            <w:tcW w:w="1440" w:type="dxa"/>
          </w:tcPr>
          <w:p w14:paraId="23A5A654" w14:textId="32AD6029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# missing</w:t>
            </w:r>
          </w:p>
        </w:tc>
        <w:tc>
          <w:tcPr>
            <w:tcW w:w="1440" w:type="dxa"/>
          </w:tcPr>
          <w:p w14:paraId="12E3E486" w14:textId="122AA3FE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SC1</w:t>
            </w:r>
          </w:p>
        </w:tc>
        <w:tc>
          <w:tcPr>
            <w:tcW w:w="1440" w:type="dxa"/>
          </w:tcPr>
          <w:p w14:paraId="72294F16" w14:textId="5BB4F92B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SC2</w:t>
            </w:r>
          </w:p>
        </w:tc>
        <w:tc>
          <w:tcPr>
            <w:tcW w:w="1440" w:type="dxa"/>
          </w:tcPr>
          <w:p w14:paraId="663A0C59" w14:textId="5BFF02A0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SC3</w:t>
            </w:r>
          </w:p>
        </w:tc>
        <w:tc>
          <w:tcPr>
            <w:tcW w:w="1440" w:type="dxa"/>
          </w:tcPr>
          <w:p w14:paraId="013620A3" w14:textId="5CB19603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SC4</w:t>
            </w:r>
          </w:p>
        </w:tc>
        <w:tc>
          <w:tcPr>
            <w:tcW w:w="1440" w:type="dxa"/>
          </w:tcPr>
          <w:p w14:paraId="711E9589" w14:textId="48AD4545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1B56DED">
              <w:rPr>
                <w:rFonts w:ascii="Times New Roman" w:eastAsia="Times New Roman" w:hAnsi="Times New Roman" w:cs="Times New Roman"/>
                <w:b/>
                <w:bCs/>
              </w:rPr>
              <w:t>SC5</w:t>
            </w:r>
          </w:p>
        </w:tc>
      </w:tr>
      <w:tr w:rsidR="02A7710C" w14:paraId="310E17DA" w14:textId="77777777" w:rsidTr="01B56DED">
        <w:tc>
          <w:tcPr>
            <w:tcW w:w="1440" w:type="dxa"/>
          </w:tcPr>
          <w:p w14:paraId="40E2B92B" w14:textId="4B59BC9C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40" w:type="dxa"/>
          </w:tcPr>
          <w:p w14:paraId="352D48A4" w14:textId="304880A3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71.2</w:t>
            </w:r>
          </w:p>
        </w:tc>
        <w:tc>
          <w:tcPr>
            <w:tcW w:w="1440" w:type="dxa"/>
          </w:tcPr>
          <w:p w14:paraId="5DDD50A6" w14:textId="00E3E1F7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69.4</w:t>
            </w:r>
          </w:p>
        </w:tc>
        <w:tc>
          <w:tcPr>
            <w:tcW w:w="1440" w:type="dxa"/>
          </w:tcPr>
          <w:p w14:paraId="031A1876" w14:textId="5D1FBAA4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52.7</w:t>
            </w:r>
          </w:p>
        </w:tc>
        <w:tc>
          <w:tcPr>
            <w:tcW w:w="1440" w:type="dxa"/>
          </w:tcPr>
          <w:p w14:paraId="08838B8B" w14:textId="3889839A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48.2</w:t>
            </w:r>
          </w:p>
        </w:tc>
        <w:tc>
          <w:tcPr>
            <w:tcW w:w="1440" w:type="dxa"/>
          </w:tcPr>
          <w:p w14:paraId="1A193C8C" w14:textId="5182BCF4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36.3</w:t>
            </w:r>
          </w:p>
        </w:tc>
      </w:tr>
      <w:tr w:rsidR="02A7710C" w14:paraId="2147FA86" w14:textId="77777777" w:rsidTr="01B56DED">
        <w:tc>
          <w:tcPr>
            <w:tcW w:w="1440" w:type="dxa"/>
          </w:tcPr>
          <w:p w14:paraId="1EC57EFD" w14:textId="4257787E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4D5C97F4" w14:textId="3CF708EC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15.9</w:t>
            </w:r>
          </w:p>
        </w:tc>
        <w:tc>
          <w:tcPr>
            <w:tcW w:w="1440" w:type="dxa"/>
          </w:tcPr>
          <w:p w14:paraId="750FFF11" w14:textId="3E3397A1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19.6</w:t>
            </w:r>
          </w:p>
        </w:tc>
        <w:tc>
          <w:tcPr>
            <w:tcW w:w="1440" w:type="dxa"/>
          </w:tcPr>
          <w:p w14:paraId="48573D73" w14:textId="37D4DA96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27.7</w:t>
            </w:r>
          </w:p>
        </w:tc>
        <w:tc>
          <w:tcPr>
            <w:tcW w:w="1440" w:type="dxa"/>
          </w:tcPr>
          <w:p w14:paraId="1D2F15EB" w14:textId="754A771E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28.8</w:t>
            </w:r>
          </w:p>
        </w:tc>
        <w:tc>
          <w:tcPr>
            <w:tcW w:w="1440" w:type="dxa"/>
          </w:tcPr>
          <w:p w14:paraId="72C79364" w14:textId="6550D29E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30.0</w:t>
            </w:r>
          </w:p>
        </w:tc>
      </w:tr>
      <w:tr w:rsidR="02A7710C" w14:paraId="5105F4B9" w14:textId="77777777" w:rsidTr="01B56DED">
        <w:tc>
          <w:tcPr>
            <w:tcW w:w="1440" w:type="dxa"/>
          </w:tcPr>
          <w:p w14:paraId="6744CE3C" w14:textId="6A4AD3A1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DFD794B" w14:textId="4C1FCD05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1440" w:type="dxa"/>
          </w:tcPr>
          <w:p w14:paraId="62A1C585" w14:textId="57626AED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1440" w:type="dxa"/>
          </w:tcPr>
          <w:p w14:paraId="734EF173" w14:textId="57673CCB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1440" w:type="dxa"/>
          </w:tcPr>
          <w:p w14:paraId="619A9EDC" w14:textId="7783190F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1440" w:type="dxa"/>
          </w:tcPr>
          <w:p w14:paraId="2AA94DC0" w14:textId="2B44FF15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21.7</w:t>
            </w:r>
          </w:p>
        </w:tc>
      </w:tr>
      <w:tr w:rsidR="02A7710C" w14:paraId="710F857B" w14:textId="77777777" w:rsidTr="01B56DED">
        <w:tc>
          <w:tcPr>
            <w:tcW w:w="1440" w:type="dxa"/>
          </w:tcPr>
          <w:p w14:paraId="63A01333" w14:textId="2A659E17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3-6</w:t>
            </w:r>
          </w:p>
        </w:tc>
        <w:tc>
          <w:tcPr>
            <w:tcW w:w="1440" w:type="dxa"/>
          </w:tcPr>
          <w:p w14:paraId="5F118D7E" w14:textId="34B418E5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1440" w:type="dxa"/>
          </w:tcPr>
          <w:p w14:paraId="0A085B9D" w14:textId="430EFE4F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4.0</w:t>
            </w:r>
          </w:p>
        </w:tc>
        <w:tc>
          <w:tcPr>
            <w:tcW w:w="1440" w:type="dxa"/>
          </w:tcPr>
          <w:p w14:paraId="2AEEB919" w14:textId="3AEDB4B2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1440" w:type="dxa"/>
          </w:tcPr>
          <w:p w14:paraId="0467408F" w14:textId="1C3C5D6A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440" w:type="dxa"/>
          </w:tcPr>
          <w:p w14:paraId="2609DF08" w14:textId="2074423F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12.0</w:t>
            </w:r>
          </w:p>
        </w:tc>
      </w:tr>
      <w:tr w:rsidR="02A7710C" w14:paraId="090C272F" w14:textId="77777777" w:rsidTr="01B56DED">
        <w:tc>
          <w:tcPr>
            <w:tcW w:w="1440" w:type="dxa"/>
          </w:tcPr>
          <w:p w14:paraId="5010A615" w14:textId="5E0AA066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# obs</w:t>
            </w:r>
          </w:p>
        </w:tc>
        <w:tc>
          <w:tcPr>
            <w:tcW w:w="1440" w:type="dxa"/>
          </w:tcPr>
          <w:p w14:paraId="3AC85146" w14:textId="00FC1948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1440" w:type="dxa"/>
          </w:tcPr>
          <w:p w14:paraId="477C11A6" w14:textId="227644EA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1650</w:t>
            </w:r>
          </w:p>
        </w:tc>
        <w:tc>
          <w:tcPr>
            <w:tcW w:w="1440" w:type="dxa"/>
          </w:tcPr>
          <w:p w14:paraId="72EAE78F" w14:textId="65AD552A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2983</w:t>
            </w:r>
          </w:p>
        </w:tc>
        <w:tc>
          <w:tcPr>
            <w:tcW w:w="1440" w:type="dxa"/>
          </w:tcPr>
          <w:p w14:paraId="1A7F35F7" w14:textId="6DCC48D9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2379</w:t>
            </w:r>
          </w:p>
        </w:tc>
        <w:tc>
          <w:tcPr>
            <w:tcW w:w="1440" w:type="dxa"/>
          </w:tcPr>
          <w:p w14:paraId="4A184267" w14:textId="0B5B9B75" w:rsidR="02A7710C" w:rsidRDefault="420010C3" w:rsidP="01B56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B56DED">
              <w:rPr>
                <w:rFonts w:ascii="Times New Roman" w:eastAsia="Times New Roman" w:hAnsi="Times New Roman" w:cs="Times New Roman"/>
              </w:rPr>
              <w:t>601</w:t>
            </w:r>
          </w:p>
        </w:tc>
      </w:tr>
    </w:tbl>
    <w:p w14:paraId="3B7920B1" w14:textId="62935E8B" w:rsidR="02A7710C" w:rsidRDefault="02A7710C" w:rsidP="02A7710C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572D8350" w14:textId="4BF046FE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57649109" w14:textId="3FE3186C" w:rsidR="0D82FDE4" w:rsidRDefault="0D82FDE4" w:rsidP="24CB4D7B">
      <w:pPr>
        <w:rPr>
          <w:rFonts w:ascii="Times New Roman" w:eastAsia="Times New Roman" w:hAnsi="Times New Roman" w:cs="Times New Roman"/>
          <w:lang w:val="en-CA"/>
        </w:rPr>
      </w:pPr>
      <w:r w:rsidRPr="24CB4D7B">
        <w:rPr>
          <w:rFonts w:ascii="Times New Roman" w:eastAsia="Times New Roman" w:hAnsi="Times New Roman" w:cs="Times New Roman"/>
          <w:b/>
          <w:bCs/>
          <w:lang w:val="en-CA"/>
        </w:rPr>
        <w:t xml:space="preserve">Dvoretsky </w:t>
      </w:r>
      <w:r w:rsidRPr="24CB4D7B">
        <w:rPr>
          <w:rFonts w:ascii="Times New Roman" w:eastAsia="Times New Roman" w:hAnsi="Times New Roman" w:cs="Times New Roman"/>
          <w:lang w:val="en-CA"/>
        </w:rPr>
        <w:t xml:space="preserve">et al. </w:t>
      </w:r>
      <w:r w:rsidRPr="24CB4D7B">
        <w:rPr>
          <w:rFonts w:ascii="Times New Roman" w:eastAsia="Times New Roman" w:hAnsi="Times New Roman" w:cs="Times New Roman"/>
          <w:b/>
          <w:bCs/>
          <w:lang w:val="en-CA"/>
        </w:rPr>
        <w:t>2009</w:t>
      </w:r>
      <w:r w:rsidR="236E86A4" w:rsidRPr="24CB4D7B">
        <w:rPr>
          <w:rFonts w:ascii="Times New Roman" w:eastAsia="Times New Roman" w:hAnsi="Times New Roman" w:cs="Times New Roman"/>
          <w:b/>
          <w:bCs/>
          <w:lang w:val="en-CA"/>
        </w:rPr>
        <w:t xml:space="preserve"> (</w:t>
      </w:r>
      <w:r w:rsidR="236E86A4" w:rsidRPr="24CB4D7B">
        <w:rPr>
          <w:rFonts w:ascii="Times New Roman" w:eastAsia="Times New Roman" w:hAnsi="Times New Roman" w:cs="Times New Roman"/>
          <w:lang w:val="en-CA"/>
        </w:rPr>
        <w:t>Limb autotomy patterns)</w:t>
      </w:r>
    </w:p>
    <w:p w14:paraId="2B1C9E7A" w14:textId="02AEE41F" w:rsidR="11A80EBE" w:rsidRDefault="7148B926" w:rsidP="24CB4D7B">
      <w:pPr>
        <w:rPr>
          <w:rFonts w:ascii="Times New Roman" w:eastAsia="Times New Roman" w:hAnsi="Times New Roman" w:cs="Times New Roman"/>
          <w:lang w:val="en-CA"/>
        </w:rPr>
      </w:pPr>
      <w:r w:rsidRPr="24CB4D7B">
        <w:rPr>
          <w:rFonts w:ascii="Times New Roman" w:eastAsia="Times New Roman" w:hAnsi="Times New Roman" w:cs="Times New Roman"/>
          <w:lang w:val="en-CA"/>
        </w:rPr>
        <w:t xml:space="preserve">    </w:t>
      </w:r>
      <w:r w:rsidR="5004066F" w:rsidRPr="24CB4D7B">
        <w:rPr>
          <w:rFonts w:ascii="Times New Roman" w:eastAsia="Times New Roman" w:hAnsi="Times New Roman" w:cs="Times New Roman"/>
          <w:lang w:val="en-CA"/>
        </w:rPr>
        <w:t>Species</w:t>
      </w:r>
      <w:r w:rsidR="0B0D6282" w:rsidRPr="24CB4D7B">
        <w:rPr>
          <w:rFonts w:ascii="Times New Roman" w:eastAsia="Times New Roman" w:hAnsi="Times New Roman" w:cs="Times New Roman"/>
          <w:lang w:val="en-CA"/>
        </w:rPr>
        <w:t>: Red king crab (</w:t>
      </w:r>
      <w:r w:rsidR="0D82FDE4" w:rsidRPr="24CB4D7B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Paralithodes camtschaticus</w:t>
      </w:r>
      <w:r w:rsidR="1F60A32F" w:rsidRPr="24CB4D7B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)</w:t>
      </w:r>
    </w:p>
    <w:p w14:paraId="331A0921" w14:textId="57C90D7D" w:rsidR="6257B115" w:rsidRDefault="6257B115" w:rsidP="24CB4D7B">
      <w:pPr>
        <w:rPr>
          <w:rFonts w:ascii="Times New Roman" w:eastAsia="Times New Roman" w:hAnsi="Times New Roman" w:cs="Times New Roman"/>
          <w:b/>
          <w:bCs/>
          <w:i/>
          <w:iCs/>
          <w:lang w:val="en-CA"/>
        </w:rPr>
      </w:pPr>
      <w:r w:rsidRPr="24CB4D7B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 xml:space="preserve">    </w:t>
      </w:r>
      <w:r w:rsidRPr="24CB4D7B">
        <w:rPr>
          <w:rFonts w:ascii="Times New Roman" w:eastAsia="Times New Roman" w:hAnsi="Times New Roman" w:cs="Times New Roman"/>
          <w:lang w:val="en-CA"/>
        </w:rPr>
        <w:t>Location: Coastal Barents Sea.</w:t>
      </w:r>
    </w:p>
    <w:p w14:paraId="291B7697" w14:textId="0223C3AA" w:rsidR="24CB4D7B" w:rsidRDefault="24CB4D7B" w:rsidP="24CB4D7B">
      <w:pPr>
        <w:rPr>
          <w:rFonts w:ascii="Times New Roman" w:eastAsia="Times New Roman" w:hAnsi="Times New Roman" w:cs="Times New Roman"/>
          <w:lang w:val="en-CA"/>
        </w:rPr>
      </w:pPr>
    </w:p>
    <w:p w14:paraId="34942166" w14:textId="6420B447" w:rsidR="48B05CB2" w:rsidRDefault="5976464D" w:rsidP="029C366C">
      <w:pPr>
        <w:pStyle w:val="ListParagraph"/>
        <w:numPr>
          <w:ilvl w:val="0"/>
          <w:numId w:val="1"/>
        </w:numPr>
        <w:rPr>
          <w:lang w:val="en-CA"/>
        </w:rPr>
      </w:pPr>
      <w:r w:rsidRPr="029C366C">
        <w:rPr>
          <w:rFonts w:ascii="Times New Roman" w:eastAsia="Times New Roman" w:hAnsi="Times New Roman" w:cs="Times New Roman"/>
          <w:lang w:val="en-CA"/>
        </w:rPr>
        <w:t>Diving and trap study</w:t>
      </w:r>
      <w:r w:rsidR="4878FC1B" w:rsidRPr="029C366C">
        <w:rPr>
          <w:rFonts w:ascii="Times New Roman" w:eastAsia="Times New Roman" w:hAnsi="Times New Roman" w:cs="Times New Roman"/>
          <w:lang w:val="en-CA"/>
        </w:rPr>
        <w:t xml:space="preserve"> (a few hundred individuals at three sites).</w:t>
      </w:r>
    </w:p>
    <w:p w14:paraId="686C83A1" w14:textId="47EA8E3D" w:rsidR="1079171F" w:rsidRDefault="2C464EBB" w:rsidP="029C366C">
      <w:pPr>
        <w:pStyle w:val="ListParagraph"/>
        <w:numPr>
          <w:ilvl w:val="0"/>
          <w:numId w:val="1"/>
        </w:numPr>
        <w:rPr>
          <w:color w:val="231F20"/>
          <w:lang w:val="en-CA"/>
        </w:rPr>
      </w:pPr>
      <w:r w:rsidRPr="029C366C">
        <w:rPr>
          <w:rFonts w:ascii="Times New Roman" w:eastAsia="Times New Roman" w:hAnsi="Times New Roman" w:cs="Times New Roman"/>
          <w:i/>
          <w:iCs/>
          <w:color w:val="231F20"/>
          <w:lang w:val="en-CA"/>
        </w:rPr>
        <w:t>A limb stump that was either scarred, or possessed a papilla or limb bud, was classified as a missing limb</w:t>
      </w:r>
      <w:r w:rsidRPr="029C366C">
        <w:rPr>
          <w:rFonts w:ascii="Times New Roman" w:eastAsia="Times New Roman" w:hAnsi="Times New Roman" w:cs="Times New Roman"/>
          <w:color w:val="231F20"/>
          <w:lang w:val="en-CA"/>
        </w:rPr>
        <w:t xml:space="preserve">.  </w:t>
      </w:r>
    </w:p>
    <w:p w14:paraId="04892CFD" w14:textId="4BA242C2" w:rsidR="24CB4D7B" w:rsidRDefault="5ADEAA94" w:rsidP="029C366C">
      <w:pPr>
        <w:pStyle w:val="ListParagraph"/>
        <w:numPr>
          <w:ilvl w:val="0"/>
          <w:numId w:val="1"/>
        </w:numPr>
        <w:rPr>
          <w:lang w:val="en-CA"/>
        </w:rPr>
      </w:pPr>
      <w:r w:rsidRPr="029C366C">
        <w:rPr>
          <w:rFonts w:ascii="Times New Roman" w:eastAsia="Times New Roman" w:hAnsi="Times New Roman" w:cs="Times New Roman"/>
          <w:lang w:val="en-CA"/>
        </w:rPr>
        <w:t>Parity differences between left and right (more missing limbs on the right side</w:t>
      </w:r>
      <w:r w:rsidR="0338E2C4" w:rsidRPr="029C366C">
        <w:rPr>
          <w:rFonts w:ascii="Times New Roman" w:eastAsia="Times New Roman" w:hAnsi="Times New Roman" w:cs="Times New Roman"/>
          <w:lang w:val="en-CA"/>
        </w:rPr>
        <w:t>, notably cheliped</w:t>
      </w:r>
      <w:r w:rsidRPr="029C366C">
        <w:rPr>
          <w:rFonts w:ascii="Times New Roman" w:eastAsia="Times New Roman" w:hAnsi="Times New Roman" w:cs="Times New Roman"/>
          <w:lang w:val="en-CA"/>
        </w:rPr>
        <w:t>)</w:t>
      </w:r>
    </w:p>
    <w:p w14:paraId="07531BD0" w14:textId="67C3F1D7" w:rsidR="5ADEAA94" w:rsidRDefault="5ADEAA94" w:rsidP="029C366C">
      <w:pPr>
        <w:pStyle w:val="ListParagraph"/>
        <w:numPr>
          <w:ilvl w:val="0"/>
          <w:numId w:val="1"/>
        </w:numPr>
        <w:rPr>
          <w:lang w:val="en-CA"/>
        </w:rPr>
      </w:pPr>
      <w:r w:rsidRPr="029C366C">
        <w:rPr>
          <w:rFonts w:ascii="Times New Roman" w:eastAsia="Times New Roman" w:hAnsi="Times New Roman" w:cs="Times New Roman"/>
          <w:lang w:val="en-CA"/>
        </w:rPr>
        <w:t>Differences between males and females</w:t>
      </w:r>
    </w:p>
    <w:p w14:paraId="3BEACEF4" w14:textId="42BDABC9" w:rsidR="5ADEAA94" w:rsidRDefault="5ADEAA94" w:rsidP="029C366C">
      <w:pPr>
        <w:pStyle w:val="ListParagraph"/>
        <w:numPr>
          <w:ilvl w:val="0"/>
          <w:numId w:val="1"/>
        </w:numPr>
        <w:rPr>
          <w:lang w:val="en-CA"/>
        </w:rPr>
      </w:pPr>
      <w:r w:rsidRPr="029C366C">
        <w:rPr>
          <w:rFonts w:ascii="Times New Roman" w:eastAsia="Times New Roman" w:hAnsi="Times New Roman" w:cs="Times New Roman"/>
          <w:lang w:val="en-CA"/>
        </w:rPr>
        <w:t>Mature individuals have high rates than immature ones</w:t>
      </w:r>
      <w:r w:rsidR="62E1B20F" w:rsidRPr="029C366C">
        <w:rPr>
          <w:rFonts w:ascii="Times New Roman" w:eastAsia="Times New Roman" w:hAnsi="Times New Roman" w:cs="Times New Roman"/>
          <w:lang w:val="en-CA"/>
        </w:rPr>
        <w:t xml:space="preserve"> (about 2x)</w:t>
      </w:r>
      <w:r w:rsidRPr="029C366C">
        <w:rPr>
          <w:rFonts w:ascii="Times New Roman" w:eastAsia="Times New Roman" w:hAnsi="Times New Roman" w:cs="Times New Roman"/>
          <w:lang w:val="en-CA"/>
        </w:rPr>
        <w:t>.</w:t>
      </w:r>
    </w:p>
    <w:p w14:paraId="3DFDCC4B" w14:textId="610D8B5F" w:rsidR="5ADEAA94" w:rsidRDefault="5ADEAA94" w:rsidP="029C366C">
      <w:pPr>
        <w:pStyle w:val="ListParagraph"/>
        <w:numPr>
          <w:ilvl w:val="0"/>
          <w:numId w:val="1"/>
        </w:numPr>
        <w:rPr>
          <w:lang w:val="en-CA"/>
        </w:rPr>
      </w:pPr>
      <w:r w:rsidRPr="029C366C">
        <w:rPr>
          <w:rFonts w:ascii="Times New Roman" w:eastAsia="Times New Roman" w:hAnsi="Times New Roman" w:cs="Times New Roman"/>
          <w:lang w:val="en-CA"/>
        </w:rPr>
        <w:t>Small sample size makes interregional and size-based comparisons unreliable.</w:t>
      </w:r>
    </w:p>
    <w:p w14:paraId="20289CED" w14:textId="1BDDBABF" w:rsidR="38C16413" w:rsidRDefault="38C16413" w:rsidP="029C366C">
      <w:pPr>
        <w:pStyle w:val="ListParagraph"/>
        <w:numPr>
          <w:ilvl w:val="0"/>
          <w:numId w:val="1"/>
        </w:numPr>
        <w:rPr>
          <w:color w:val="231F20"/>
          <w:lang w:val="en-CA"/>
        </w:rPr>
      </w:pPr>
      <w:r w:rsidRPr="029C366C">
        <w:rPr>
          <w:rFonts w:ascii="Times New Roman" w:eastAsia="Times New Roman" w:hAnsi="Times New Roman" w:cs="Times New Roman"/>
          <w:i/>
          <w:iCs/>
          <w:color w:val="231F20"/>
          <w:lang w:val="en-CA"/>
        </w:rPr>
        <w:t>In the Barents Sea, P. camtschaticus is predated by Atlantic cod, Gadus morhua, wolffishes Anarhichas spp. and various seals (</w:t>
      </w:r>
      <w:r w:rsidRPr="029C366C">
        <w:rPr>
          <w:rFonts w:ascii="Times New Roman" w:eastAsia="Times New Roman" w:hAnsi="Times New Roman" w:cs="Times New Roman"/>
          <w:i/>
          <w:iCs/>
          <w:color w:val="2E3092"/>
          <w:lang w:val="en-CA"/>
        </w:rPr>
        <w:t>Kuzmin and Gudimova, 2002; Sokolov and Milyutin, 2008</w:t>
      </w:r>
      <w:r w:rsidRPr="029C366C">
        <w:rPr>
          <w:rFonts w:ascii="Times New Roman" w:eastAsia="Times New Roman" w:hAnsi="Times New Roman" w:cs="Times New Roman"/>
          <w:i/>
          <w:iCs/>
          <w:color w:val="231F20"/>
          <w:lang w:val="en-CA"/>
        </w:rPr>
        <w:t xml:space="preserve">). </w:t>
      </w:r>
      <w:r w:rsidRPr="029C366C">
        <w:rPr>
          <w:rFonts w:ascii="Times New Roman" w:eastAsia="Times New Roman" w:hAnsi="Times New Roman" w:cs="Times New Roman"/>
          <w:color w:val="231F20"/>
          <w:lang w:val="en-CA"/>
        </w:rPr>
        <w:t xml:space="preserve"> </w:t>
      </w:r>
    </w:p>
    <w:p w14:paraId="2BB08E98" w14:textId="2FD64CC1" w:rsidR="11A80EBE" w:rsidRDefault="11A80EBE" w:rsidP="11A80EBE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71374EA1" w14:textId="5A8374E5" w:rsidR="11A80EBE" w:rsidRDefault="11A80EBE">
      <w:r>
        <w:br w:type="page"/>
      </w:r>
    </w:p>
    <w:p w14:paraId="4DEB0FA3" w14:textId="0885768F" w:rsidR="00DA21E1" w:rsidRDefault="00DA21E1" w:rsidP="02A771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lastRenderedPageBreak/>
        <w:t>Bibliography</w:t>
      </w:r>
    </w:p>
    <w:p w14:paraId="4DC3B28F" w14:textId="77777777" w:rsidR="00DA21E1" w:rsidRDefault="00DA21E1" w:rsidP="01B56DED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65F878A7" w14:textId="6B93CD91" w:rsidR="7FA58818" w:rsidRDefault="7FA58818" w:rsidP="01B56DED">
      <w:pPr>
        <w:spacing w:line="259" w:lineRule="auto"/>
        <w:jc w:val="center"/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Statistics and Computation</w:t>
      </w:r>
    </w:p>
    <w:p w14:paraId="4AB47CD2" w14:textId="0F30FB15" w:rsidR="01B56DED" w:rsidRDefault="01B56DED" w:rsidP="01B56DED">
      <w:pPr>
        <w:spacing w:line="259" w:lineRule="auto"/>
        <w:rPr>
          <w:rFonts w:ascii="Times" w:eastAsia="Times" w:hAnsi="Times" w:cs="Times"/>
          <w:b/>
          <w:bCs/>
          <w:lang w:val="en-CA"/>
        </w:rPr>
      </w:pPr>
    </w:p>
    <w:p w14:paraId="743332D1" w14:textId="5AFEE11D" w:rsidR="7FA58818" w:rsidRDefault="7FA58818" w:rsidP="01B56DED">
      <w:pPr>
        <w:spacing w:line="259" w:lineRule="auto"/>
      </w:pPr>
      <w:r w:rsidRPr="01B56DED">
        <w:rPr>
          <w:rFonts w:ascii="Times" w:eastAsia="Times" w:hAnsi="Times" w:cs="Times"/>
          <w:b/>
          <w:bCs/>
          <w:lang w:val="en-CA"/>
        </w:rPr>
        <w:t>Kristensen</w:t>
      </w:r>
      <w:r w:rsidRPr="01B56DED">
        <w:rPr>
          <w:rFonts w:ascii="Times" w:eastAsia="Times" w:hAnsi="Times" w:cs="Times"/>
          <w:lang w:val="en-CA"/>
        </w:rPr>
        <w:t xml:space="preserve"> K, Nielsen A, Berg CW, Skaug H, Bell BM. </w:t>
      </w:r>
      <w:r w:rsidRPr="01B56DED">
        <w:rPr>
          <w:rFonts w:ascii="Times" w:eastAsia="Times" w:hAnsi="Times" w:cs="Times"/>
          <w:b/>
          <w:bCs/>
          <w:lang w:val="en-CA"/>
        </w:rPr>
        <w:t>2016</w:t>
      </w:r>
      <w:r w:rsidRPr="01B56DED">
        <w:rPr>
          <w:rFonts w:ascii="Times" w:eastAsia="Times" w:hAnsi="Times" w:cs="Times"/>
          <w:lang w:val="en-CA"/>
        </w:rPr>
        <w:t xml:space="preserve">. “TMB: Automatic Differentiation and Laplace Approximation.” </w:t>
      </w:r>
      <w:r w:rsidRPr="01B56DED">
        <w:rPr>
          <w:rFonts w:ascii="Times" w:eastAsia="Times" w:hAnsi="Times" w:cs="Times"/>
          <w:i/>
          <w:iCs/>
          <w:lang w:val="en-CA"/>
        </w:rPr>
        <w:t>Journal of Statistical Software</w:t>
      </w:r>
      <w:r w:rsidRPr="01B56DED">
        <w:rPr>
          <w:rFonts w:ascii="Times" w:eastAsia="Times" w:hAnsi="Times" w:cs="Times"/>
          <w:lang w:val="en-CA"/>
        </w:rPr>
        <w:t xml:space="preserve">, </w:t>
      </w:r>
      <w:r w:rsidRPr="01B56DED">
        <w:rPr>
          <w:rFonts w:ascii="Times" w:eastAsia="Times" w:hAnsi="Times" w:cs="Times"/>
          <w:b/>
          <w:bCs/>
          <w:lang w:val="en-CA"/>
        </w:rPr>
        <w:t>70</w:t>
      </w:r>
      <w:r w:rsidRPr="01B56DED">
        <w:rPr>
          <w:rFonts w:ascii="Times" w:eastAsia="Times" w:hAnsi="Times" w:cs="Times"/>
          <w:lang w:val="en-CA"/>
        </w:rPr>
        <w:t xml:space="preserve">(5), 1–21. doi: </w:t>
      </w:r>
      <w:hyperlink r:id="rId7">
        <w:r w:rsidRPr="01B56DED">
          <w:rPr>
            <w:rStyle w:val="Hyperlink"/>
            <w:rFonts w:ascii="Times" w:eastAsia="Times" w:hAnsi="Times" w:cs="Times"/>
            <w:lang w:val="en-CA"/>
          </w:rPr>
          <w:t>10.18637/jss.v070.i05</w:t>
        </w:r>
      </w:hyperlink>
      <w:r w:rsidRPr="01B56DED">
        <w:rPr>
          <w:rFonts w:ascii="Times" w:eastAsia="Times" w:hAnsi="Times" w:cs="Times"/>
          <w:color w:val="0000FF"/>
          <w:lang w:val="en-CA"/>
        </w:rPr>
        <w:t>.</w:t>
      </w:r>
    </w:p>
    <w:p w14:paraId="48BFBF83" w14:textId="2C59317A" w:rsidR="01B56DED" w:rsidRDefault="01B56DED" w:rsidP="01B56DED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67A609B0" w14:textId="503EEC19" w:rsidR="0092510E" w:rsidRPr="0092510E" w:rsidRDefault="76895F85" w:rsidP="02A7710C">
      <w:pPr>
        <w:jc w:val="center"/>
        <w:rPr>
          <w:rFonts w:ascii="Times New Roman" w:eastAsia="Times New Roman" w:hAnsi="Times New Roman" w:cs="Times New Roman"/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 xml:space="preserve">Missing Limb </w:t>
      </w:r>
      <w:r w:rsidR="0092510E" w:rsidRPr="01B56DED">
        <w:rPr>
          <w:rFonts w:ascii="Times New Roman" w:eastAsia="Times New Roman" w:hAnsi="Times New Roman" w:cs="Times New Roman"/>
          <w:b/>
          <w:bCs/>
          <w:lang w:val="en-CA"/>
        </w:rPr>
        <w:t>Patterns</w:t>
      </w:r>
    </w:p>
    <w:p w14:paraId="5EE6B53A" w14:textId="64C433ED" w:rsidR="0092510E" w:rsidRDefault="0092510E" w:rsidP="01B56DED">
      <w:pPr>
        <w:rPr>
          <w:rFonts w:ascii="Times New Roman" w:eastAsia="Times New Roman" w:hAnsi="Times New Roman" w:cs="Times New Roman"/>
          <w:lang w:val="en-CA"/>
        </w:rPr>
      </w:pPr>
    </w:p>
    <w:p w14:paraId="6D5ABF2C" w14:textId="77777777" w:rsidR="0092510E" w:rsidRPr="0092510E" w:rsidRDefault="7C5E505F" w:rsidP="01B56DED">
      <w:pPr>
        <w:rPr>
          <w:rFonts w:ascii="Times New Roman" w:eastAsia="Times New Roman" w:hAnsi="Times New Roman" w:cs="Times New Roman"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Dvoretsky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, A.G., Dvoretsky, V.G., </w:t>
      </w:r>
      <w:r w:rsidRPr="01B56DED">
        <w:rPr>
          <w:rFonts w:ascii="Times New Roman" w:eastAsia="Times New Roman" w:hAnsi="Times New Roman" w:cs="Times New Roman"/>
          <w:b/>
          <w:bCs/>
          <w:lang w:val="en-CA"/>
        </w:rPr>
        <w:t>2009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. Limb autotomy patterns in </w:t>
      </w:r>
      <w:r w:rsidRPr="01B56DED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Paralithodes camtschaticus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 (Tilesius, 1815), an invasive crab, in the coastal Barents Sea. J. Exp. Mar. Biol. Ecol. 377, 20–27. </w:t>
      </w:r>
    </w:p>
    <w:p w14:paraId="05C31037" w14:textId="221AB105" w:rsidR="0092510E" w:rsidRPr="0092510E" w:rsidRDefault="0092510E" w:rsidP="01B56DED">
      <w:pPr>
        <w:pStyle w:val="NoSpacing"/>
        <w:rPr>
          <w:rFonts w:ascii="Times New Roman" w:hAnsi="Times New Roman" w:cs="Times New Roman"/>
        </w:rPr>
      </w:pPr>
    </w:p>
    <w:p w14:paraId="502DBB06" w14:textId="706CAB75" w:rsidR="0092510E" w:rsidRPr="0092510E" w:rsidRDefault="78D0942F" w:rsidP="01B56DED">
      <w:pPr>
        <w:rPr>
          <w:rFonts w:ascii="Times New Roman" w:eastAsia="Times New Roman" w:hAnsi="Times New Roman" w:cs="Times New Roman"/>
          <w:lang w:val="en-US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Fonseca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, D. B., Sainte-Marie, B. and Hazel, F. </w:t>
      </w:r>
      <w:r w:rsidRPr="01B56DED">
        <w:rPr>
          <w:rFonts w:ascii="Times New Roman" w:eastAsia="Times New Roman" w:hAnsi="Times New Roman" w:cs="Times New Roman"/>
          <w:b/>
          <w:bCs/>
          <w:lang w:val="en-CA"/>
        </w:rPr>
        <w:t>2008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. Longevity and Change in Shell Condition of Adult Male Snow Crab </w:t>
      </w:r>
      <w:r w:rsidRPr="01B56DED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Chionoecetes opilio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 Inferred from Dactyl Wear and Mark-Recapture Data, Transactions of the American Fisheries Society. 137:1029-1043</w:t>
      </w:r>
    </w:p>
    <w:p w14:paraId="59EA3739" w14:textId="03FFE7C0" w:rsidR="0092510E" w:rsidRPr="0092510E" w:rsidRDefault="0092510E" w:rsidP="01B56DED">
      <w:pPr>
        <w:pStyle w:val="NoSpacing"/>
        <w:rPr>
          <w:rFonts w:ascii="Times New Roman" w:hAnsi="Times New Roman" w:cs="Times New Roman"/>
        </w:rPr>
      </w:pPr>
    </w:p>
    <w:p w14:paraId="53C35965" w14:textId="082A4C74" w:rsidR="0092510E" w:rsidRPr="0092510E" w:rsidRDefault="00DA21E1" w:rsidP="02A7710C">
      <w:pPr>
        <w:pStyle w:val="NoSpacing"/>
        <w:rPr>
          <w:rFonts w:ascii="Times New Roman" w:hAnsi="Times New Roman" w:cs="Times New Roman"/>
          <w:color w:val="505050"/>
        </w:rPr>
      </w:pPr>
      <w:r w:rsidRPr="01B56DED">
        <w:rPr>
          <w:rFonts w:ascii="Times New Roman" w:hAnsi="Times New Roman" w:cs="Times New Roman"/>
        </w:rPr>
        <w:t xml:space="preserve">Jie </w:t>
      </w:r>
      <w:r w:rsidRPr="01B56DED">
        <w:rPr>
          <w:rFonts w:ascii="Times New Roman" w:hAnsi="Times New Roman" w:cs="Times New Roman"/>
          <w:b/>
          <w:bCs/>
        </w:rPr>
        <w:t>He</w:t>
      </w:r>
      <w:r w:rsidRPr="01B56DED">
        <w:rPr>
          <w:rFonts w:ascii="Times New Roman" w:hAnsi="Times New Roman" w:cs="Times New Roman"/>
        </w:rPr>
        <w:t xml:space="preserve">, Yang Gao, Wei Wang, Jianjun Xie, Hui Shi, Gengshen Wang, Wenjun Xu, </w:t>
      </w:r>
      <w:r w:rsidR="0092510E" w:rsidRPr="01B56DED">
        <w:rPr>
          <w:rFonts w:ascii="Times New Roman" w:hAnsi="Times New Roman" w:cs="Times New Roman"/>
          <w:b/>
          <w:bCs/>
        </w:rPr>
        <w:t>2016</w:t>
      </w:r>
      <w:r w:rsidRPr="01B56DED">
        <w:rPr>
          <w:rFonts w:ascii="Times New Roman" w:hAnsi="Times New Roman" w:cs="Times New Roman"/>
        </w:rPr>
        <w:t>.</w:t>
      </w:r>
      <w:r w:rsidR="0092510E" w:rsidRPr="01B56DED">
        <w:rPr>
          <w:rFonts w:ascii="Times New Roman" w:hAnsi="Times New Roman" w:cs="Times New Roman"/>
        </w:rPr>
        <w:t xml:space="preserve"> Limb autotomy patterns in the juvenile swimming crab (</w:t>
      </w:r>
      <w:r w:rsidR="0092510E" w:rsidRPr="01B56DED">
        <w:rPr>
          <w:rFonts w:ascii="Times New Roman" w:hAnsi="Times New Roman" w:cs="Times New Roman"/>
          <w:b/>
          <w:bCs/>
          <w:i/>
          <w:iCs/>
        </w:rPr>
        <w:t>Portunus trituberculatus</w:t>
      </w:r>
      <w:r w:rsidR="0092510E" w:rsidRPr="01B56DED">
        <w:rPr>
          <w:rFonts w:ascii="Times New Roman" w:hAnsi="Times New Roman" w:cs="Times New Roman"/>
        </w:rPr>
        <w:t>) in earth ponds</w:t>
      </w:r>
      <w:r w:rsidRPr="01B56DED">
        <w:rPr>
          <w:rFonts w:ascii="Times New Roman" w:hAnsi="Times New Roman" w:cs="Times New Roman"/>
        </w:rPr>
        <w:t xml:space="preserve">. </w:t>
      </w:r>
      <w:r w:rsidR="2D1AADA1" w:rsidRPr="01B56DED">
        <w:rPr>
          <w:rFonts w:ascii="Times New Roman" w:hAnsi="Times New Roman" w:cs="Times New Roman"/>
        </w:rPr>
        <w:t xml:space="preserve">Aquaculture. </w:t>
      </w:r>
      <w:r w:rsidRPr="01B56DED">
        <w:rPr>
          <w:rFonts w:ascii="Times New Roman" w:hAnsi="Times New Roman" w:cs="Times New Roman"/>
        </w:rPr>
        <w:t>463, 189-192.</w:t>
      </w:r>
    </w:p>
    <w:p w14:paraId="0849640B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1A011E84" w14:textId="76D873B7" w:rsidR="00BE5A57" w:rsidRDefault="18B9D4D9" w:rsidP="01B56DED">
      <w:pPr>
        <w:rPr>
          <w:rFonts w:ascii="Times New Roman" w:eastAsia="Times New Roman" w:hAnsi="Times New Roman" w:cs="Times New Roman"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>McVean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, A., Findlay, I., </w:t>
      </w:r>
      <w:r w:rsidRPr="01B56DED">
        <w:rPr>
          <w:rFonts w:ascii="Times New Roman" w:eastAsia="Times New Roman" w:hAnsi="Times New Roman" w:cs="Times New Roman"/>
          <w:b/>
          <w:bCs/>
          <w:lang w:val="en-CA"/>
        </w:rPr>
        <w:t>1979</w:t>
      </w:r>
      <w:r w:rsidRPr="01B56DED">
        <w:rPr>
          <w:rFonts w:ascii="Times New Roman" w:eastAsia="Times New Roman" w:hAnsi="Times New Roman" w:cs="Times New Roman"/>
          <w:lang w:val="en-CA"/>
        </w:rPr>
        <w:t xml:space="preserve">. The incidence of autotomy in an estuarine population of the crab </w:t>
      </w:r>
      <w:r w:rsidRPr="01B56DED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Carcinus maenas</w:t>
      </w:r>
      <w:r w:rsidRPr="01B56DED">
        <w:rPr>
          <w:rFonts w:ascii="Times New Roman" w:eastAsia="Times New Roman" w:hAnsi="Times New Roman" w:cs="Times New Roman"/>
          <w:lang w:val="en-CA"/>
        </w:rPr>
        <w:t>. J. Mar. Biol. Assoc. UK 59, 341–354.</w:t>
      </w:r>
    </w:p>
    <w:p w14:paraId="5AFF23A6" w14:textId="20A78DD9" w:rsidR="00BE5A57" w:rsidRDefault="00BE5A57" w:rsidP="01B56DED">
      <w:pPr>
        <w:rPr>
          <w:rFonts w:ascii="Times New Roman" w:eastAsia="Times New Roman" w:hAnsi="Times New Roman" w:cs="Times New Roman"/>
          <w:lang w:val="en-CA"/>
        </w:rPr>
      </w:pPr>
    </w:p>
    <w:p w14:paraId="09077559" w14:textId="77777777" w:rsidR="00BE5A57" w:rsidRDefault="00BE5A57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Smith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L.D.,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1990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Patterns of limb loss in the blue crab, 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Callinectes sapidus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 Rathbun, and the effects of autotomy on growth. Bull. Mar. Sci. 46, 23–36. </w:t>
      </w:r>
    </w:p>
    <w:p w14:paraId="7E2D79DF" w14:textId="77777777" w:rsidR="00BE5A57" w:rsidRDefault="00BE5A57" w:rsidP="02A7710C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31A9561A" w14:textId="02D114BA" w:rsidR="0092510E" w:rsidRPr="0092510E" w:rsidRDefault="1E03B8C8" w:rsidP="02A7710C">
      <w:pPr>
        <w:jc w:val="center"/>
        <w:rPr>
          <w:rFonts w:ascii="Times New Roman" w:eastAsia="Times New Roman" w:hAnsi="Times New Roman" w:cs="Times New Roman"/>
          <w:b/>
          <w:bCs/>
          <w:lang w:val="en-CA"/>
        </w:rPr>
      </w:pPr>
      <w:r w:rsidRPr="01B56DED">
        <w:rPr>
          <w:rFonts w:ascii="Times New Roman" w:eastAsia="Times New Roman" w:hAnsi="Times New Roman" w:cs="Times New Roman"/>
          <w:b/>
          <w:bCs/>
          <w:lang w:val="en-CA"/>
        </w:rPr>
        <w:t xml:space="preserve">Missing Limb </w:t>
      </w:r>
      <w:r w:rsidR="0092510E" w:rsidRPr="01B56DED">
        <w:rPr>
          <w:rFonts w:ascii="Times New Roman" w:eastAsia="Times New Roman" w:hAnsi="Times New Roman" w:cs="Times New Roman"/>
          <w:b/>
          <w:bCs/>
          <w:lang w:val="en-CA"/>
        </w:rPr>
        <w:t>Effects</w:t>
      </w:r>
    </w:p>
    <w:p w14:paraId="4858E11C" w14:textId="77777777" w:rsidR="0092510E" w:rsidRPr="0092510E" w:rsidRDefault="0092510E" w:rsidP="02A7710C">
      <w:pPr>
        <w:rPr>
          <w:rFonts w:ascii="Times New Roman" w:eastAsia="Times New Roman" w:hAnsi="Times New Roman" w:cs="Times New Roman"/>
          <w:b/>
          <w:bCs/>
          <w:lang w:val="en-CA"/>
        </w:rPr>
      </w:pPr>
    </w:p>
    <w:p w14:paraId="14C0DBD2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Claxton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W.T., Govind, R.W., Elner, R.W.,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1994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Chela function, morphometric maturity, and the mating embrace in male snow crab, 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Chionoccetes opilio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Can. J. Fish. Aquat. Sci. 51, 1110–1118. </w:t>
      </w:r>
    </w:p>
    <w:p w14:paraId="45BDC94D" w14:textId="77777777" w:rsidR="0092510E" w:rsidRDefault="0092510E" w:rsidP="02A7710C">
      <w:pPr>
        <w:pStyle w:val="NoSpacing"/>
        <w:rPr>
          <w:rFonts w:ascii="Times New Roman" w:hAnsi="Times New Roman" w:cs="Times New Roman"/>
        </w:rPr>
      </w:pPr>
    </w:p>
    <w:p w14:paraId="1CE069CA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He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J., Wu, X.G., Cheng, Y.X.,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2016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Effects of limb autotomy on growth, feeding and regeneration in the juvenile 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Eriocheir sinensis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Aquaculture 457, 79–84. </w:t>
      </w:r>
    </w:p>
    <w:p w14:paraId="6847238D" w14:textId="77777777" w:rsidR="0092510E" w:rsidRP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0C2BC8C5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Juanes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F., Smith, L.D.,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1995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The ecological consequences of limb damage and loss in decapod crustaceans: a review and prospectus. J. Exp. Mar. Biol. Ecol. 193, 197–223. </w:t>
      </w:r>
    </w:p>
    <w:p w14:paraId="06C1DA4D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55E0804E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Quinitio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E.T., Estepa, F.D.P.,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2011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Survival and growth of mud crab, 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Scylla serrata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juveniles subjected to removal or trimming of chelipeds. Aquaculture 318, 229–234. </w:t>
      </w:r>
    </w:p>
    <w:p w14:paraId="20A7235A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47040691" w14:textId="77777777" w:rsidR="00BE5A57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Robinson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M.H., Abele, A.G., Robinson, B.,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1970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Attack autotomy: a defense against predators. Science 169, 300–301. </w:t>
      </w:r>
    </w:p>
    <w:p w14:paraId="007CBE79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4CA3DA9C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lastRenderedPageBreak/>
        <w:t>Slos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S., Block, M.D., Stoks, R.,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2009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Autotomy reduces immune function and antioxidant defence. Biol. Lett. 5, 90–92. </w:t>
      </w:r>
    </w:p>
    <w:p w14:paraId="4506646B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</w:p>
    <w:p w14:paraId="214748B2" w14:textId="77777777" w:rsid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Smith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L.D., Hines, A.H.,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1991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. The effect of cheliped loss on blue crab 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Callinectes sapidus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 Rathbun foraging rate on soft-shelled clams Mya armaria L. J. Exp. Mar. Biol. Ecol. 151, 245–256. </w:t>
      </w:r>
    </w:p>
    <w:p w14:paraId="46BC96C0" w14:textId="77777777" w:rsidR="00BE5A57" w:rsidRDefault="00BE5A57" w:rsidP="02A7710C">
      <w:pPr>
        <w:rPr>
          <w:rFonts w:ascii="Times New Roman" w:eastAsia="Times New Roman" w:hAnsi="Times New Roman" w:cs="Times New Roman"/>
          <w:lang w:val="en-CA"/>
        </w:rPr>
      </w:pPr>
    </w:p>
    <w:p w14:paraId="4BF02588" w14:textId="77777777" w:rsidR="0092510E" w:rsidRPr="0092510E" w:rsidRDefault="0092510E" w:rsidP="02A7710C">
      <w:pPr>
        <w:rPr>
          <w:rFonts w:ascii="Times New Roman" w:eastAsia="Times New Roman" w:hAnsi="Times New Roman" w:cs="Times New Roman"/>
          <w:lang w:val="en-CA"/>
        </w:rPr>
      </w:pPr>
      <w:r w:rsidRPr="02A7710C">
        <w:rPr>
          <w:rFonts w:ascii="Times New Roman" w:eastAsia="Times New Roman" w:hAnsi="Times New Roman" w:cs="Times New Roman"/>
          <w:b/>
          <w:bCs/>
          <w:lang w:val="en-CA"/>
        </w:rPr>
        <w:t>Zhao</w:t>
      </w:r>
      <w:r w:rsidRPr="02A7710C">
        <w:rPr>
          <w:rFonts w:ascii="Times New Roman" w:eastAsia="Times New Roman" w:hAnsi="Times New Roman" w:cs="Times New Roman"/>
          <w:lang w:val="en-CA"/>
        </w:rPr>
        <w:t xml:space="preserve">, H.L., He, J., Wu, X.G., Long, X.W., Liu, H., Cheng, Y.X., </w:t>
      </w:r>
      <w:r w:rsidRPr="02A7710C">
        <w:rPr>
          <w:rFonts w:ascii="Times New Roman" w:eastAsia="Times New Roman" w:hAnsi="Times New Roman" w:cs="Times New Roman"/>
          <w:b/>
          <w:bCs/>
          <w:lang w:val="en-CA"/>
        </w:rPr>
        <w:t>2015</w:t>
      </w:r>
      <w:r w:rsidRPr="02A7710C">
        <w:rPr>
          <w:rFonts w:ascii="Times New Roman" w:eastAsia="Times New Roman" w:hAnsi="Times New Roman" w:cs="Times New Roman"/>
          <w:lang w:val="en-CA"/>
        </w:rPr>
        <w:t>. A study of limb autotomy patterns of juvenile Chinese mitten crab (</w:t>
      </w:r>
      <w:r w:rsidRPr="02A7710C">
        <w:rPr>
          <w:rFonts w:ascii="Times New Roman" w:eastAsia="Times New Roman" w:hAnsi="Times New Roman" w:cs="Times New Roman"/>
          <w:b/>
          <w:bCs/>
          <w:i/>
          <w:iCs/>
          <w:lang w:val="en-CA"/>
        </w:rPr>
        <w:t>Eriocheir sinensis</w:t>
      </w:r>
      <w:r w:rsidRPr="02A7710C">
        <w:rPr>
          <w:rFonts w:ascii="Times New Roman" w:eastAsia="Times New Roman" w:hAnsi="Times New Roman" w:cs="Times New Roman"/>
          <w:lang w:val="en-CA"/>
        </w:rPr>
        <w:t>) reared in earth ponds. J. Biol. 32, 10–13 (in Chinese with English abstract).</w:t>
      </w:r>
    </w:p>
    <w:p w14:paraId="56DCADD1" w14:textId="750F9449" w:rsidR="003005E6" w:rsidRDefault="003005E6"/>
    <w:p w14:paraId="71B8B7DE" w14:textId="5672A985" w:rsidR="001B6561" w:rsidRDefault="001B6561"/>
    <w:p w14:paraId="07DE467C" w14:textId="7542BD7D" w:rsidR="001B6561" w:rsidRDefault="001B6561"/>
    <w:p w14:paraId="22C970A3" w14:textId="77777777" w:rsidR="001B6561" w:rsidRDefault="001B6561">
      <w:r>
        <w:br w:type="page"/>
      </w:r>
    </w:p>
    <w:p w14:paraId="5A41479A" w14:textId="2AEB5FDD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lastRenderedPageBreak/>
        <w:t>library(gulf.data)</w:t>
      </w:r>
    </w:p>
    <w:p w14:paraId="1564C9D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library(gulf.graphics)</w:t>
      </w:r>
    </w:p>
    <w:p w14:paraId="56A12B3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library(TMB)</w:t>
      </w:r>
    </w:p>
    <w:p w14:paraId="000356C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1B244DC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clm()</w:t>
      </w:r>
    </w:p>
    <w:p w14:paraId="5AC7D9ED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clg()</w:t>
      </w:r>
    </w:p>
    <w:p w14:paraId="4000479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65C6DF4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Read snow crab survey biological data:</w:t>
      </w:r>
    </w:p>
    <w:p w14:paraId="19702021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 &lt;- read.scsbio(1988:2021)</w:t>
      </w:r>
    </w:p>
    <w:p w14:paraId="7D8D3F17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b$year &lt;- year(b)</w:t>
      </w:r>
    </w:p>
    <w:p w14:paraId="2EBA62E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b$maturity &lt;- is.mature(b)</w:t>
      </w:r>
    </w:p>
    <w:p w14:paraId="3F70C9AD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 &lt;- b[which((b$carapace.width &gt; 0) &amp; (b$carapace.width &lt;= 150)), ]</w:t>
      </w:r>
    </w:p>
    <w:p w14:paraId="64F5CD8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 &lt;- b[which(b$carapace.width &gt;= 50 &amp; b$sex == 1), ]</w:t>
      </w:r>
    </w:p>
    <w:p w14:paraId="44DBCD60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3F62C15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Format durometer readings:</w:t>
      </w:r>
    </w:p>
    <w:p w14:paraId="4A9F8B1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b$durometer &lt;- gsub("[*]", "", b$durometer)</w:t>
      </w:r>
    </w:p>
    <w:p w14:paraId="65A8719C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b$durometer &lt;- as.numeric(b$durometer)</w:t>
      </w:r>
    </w:p>
    <w:p w14:paraId="0A1B4F9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b$durometer[which((b$durometer &lt;= 0) &amp; (b$durometer &gt; 100))] &lt;- NA</w:t>
      </w:r>
    </w:p>
    <w:p w14:paraId="54C9B04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587D15E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Fix missing legs:</w:t>
      </w:r>
    </w:p>
    <w:p w14:paraId="51BECF0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b$missing.legs[b$missing.legs == "*********"] &lt;- "**********"</w:t>
      </w:r>
    </w:p>
    <w:p w14:paraId="201A4180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2A4F972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Define variables:</w:t>
      </w:r>
    </w:p>
    <w:p w14:paraId="4A6784B8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years &lt;- sort(unique(b$year))</w:t>
      </w:r>
    </w:p>
    <w:p w14:paraId="005B6BD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4E4537F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Define missing leg patterns:</w:t>
      </w:r>
    </w:p>
    <w:p w14:paraId="50814AFC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 &lt;- matrix(0, ncol = 10, nrow = nrow(b))</w:t>
      </w:r>
    </w:p>
    <w:p w14:paraId="0B26939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for (i in 1:10) m[, i] &lt;- as.numeric(substr(b$missing.legs, i, i))</w:t>
      </w:r>
    </w:p>
    <w:p w14:paraId="61F9E7B8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m[is.na(m)] &lt;- 0</w:t>
      </w:r>
    </w:p>
    <w:p w14:paraId="4B3B571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3E88A748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Compile and load TMB program:</w:t>
      </w:r>
    </w:p>
    <w:p w14:paraId="1B864927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clc(); compile("test.cpp")</w:t>
      </w:r>
    </w:p>
    <w:p w14:paraId="09B12866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dyn.load(dynlib("test"))</w:t>
      </w:r>
    </w:p>
    <w:p w14:paraId="6C67929D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5C708EC3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Define data:</w:t>
      </w:r>
    </w:p>
    <w:p w14:paraId="6521C73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ix &lt;- sort(sample(1:nrow(m), 20000))</w:t>
      </w:r>
    </w:p>
    <w:p w14:paraId="5BE5B81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data = list(z = m)</w:t>
      </w:r>
    </w:p>
    <w:p w14:paraId="16D536E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0CA749B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Define initial parameters:</w:t>
      </w:r>
    </w:p>
    <w:p w14:paraId="08C4454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parameters &lt;- list(leg_effect = rep(0, ncol(m)), # Leg effect parameters.</w:t>
      </w:r>
    </w:p>
    <w:p w14:paraId="6CA387E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  log_sigma_leg = -1,    # Leg effect error parameter.</w:t>
      </w:r>
    </w:p>
    <w:p w14:paraId="58A22041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  L_eps = rep(0, 0.5 * ncol(m) * (ncol(m)-1)),</w:t>
      </w:r>
    </w:p>
    <w:p w14:paraId="5EBC4E61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  log_scale_eps = rep(0, ncol(m)),</w:t>
      </w:r>
    </w:p>
    <w:p w14:paraId="7917C73C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  log_sigma_L_eps = -1,</w:t>
      </w:r>
    </w:p>
    <w:p w14:paraId="20434D7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  log_sigma_scale_eps = -1)</w:t>
      </w:r>
    </w:p>
    <w:p w14:paraId="5100CEFD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27118F30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Initialize TMB object:</w:t>
      </w:r>
    </w:p>
    <w:p w14:paraId="67AEDEA8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obj &lt;- MakeADFun(data = data,</w:t>
      </w:r>
    </w:p>
    <w:p w14:paraId="3AA0B20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parameters = parameters,</w:t>
      </w:r>
    </w:p>
    <w:p w14:paraId="41DB0FC3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random = c("leg_effect", "L_eps", "log_scale_eps"),</w:t>
      </w:r>
    </w:p>
    <w:p w14:paraId="0BF8756C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           DLL = "test")</w:t>
      </w:r>
    </w:p>
    <w:p w14:paraId="55BD71F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5FC93637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Fit model:</w:t>
      </w:r>
    </w:p>
    <w:p w14:paraId="4531CC00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theta  &lt;- optim(obj$par, obj$fn, obj$gr, control = list(maxit = 500, trace = 3))</w:t>
      </w:r>
    </w:p>
    <w:p w14:paraId="226BE4A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rep    &lt;- sdreport(obj)</w:t>
      </w:r>
    </w:p>
    <w:p w14:paraId="2030C86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fixed  &lt;- summary(rep, "fixed")</w:t>
      </w:r>
    </w:p>
    <w:p w14:paraId="0A8494B9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random &lt;- summary(rep, "random")</w:t>
      </w:r>
    </w:p>
    <w:p w14:paraId="1B4A425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0AE0DCB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Compile rates of missing legs by size and year:</w:t>
      </w:r>
    </w:p>
    <w:p w14:paraId="6F809778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res &lt;- matrix(NA, nrow = 150, ncol = length(years))</w:t>
      </w:r>
    </w:p>
    <w:p w14:paraId="333FD6D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rownames(res) &lt;- 1:150</w:t>
      </w:r>
    </w:p>
    <w:p w14:paraId="332301A7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colnames(res) &lt;- years</w:t>
      </w:r>
    </w:p>
    <w:p w14:paraId="610338E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for (i in 1:length(years)){</w:t>
      </w:r>
    </w:p>
    <w:p w14:paraId="53AC1DC9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ix &lt;- which(b$maturity &amp; (b$year == years[i]))</w:t>
      </w:r>
    </w:p>
    <w:p w14:paraId="0CFF969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r &lt;- (m[ix,j] == 1) | (m[ix,j+5] == 1)</w:t>
      </w:r>
    </w:p>
    <w:p w14:paraId="4441E2C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r &lt;- apply(m[ix, ] == 1, 1, function(x) sum(x) / 10)</w:t>
      </w:r>
    </w:p>
    <w:p w14:paraId="2EA58253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tmp &lt;- aggregate(r, by = list(cw = round(b$carapace.width[ix])), mean)</w:t>
      </w:r>
    </w:p>
    <w:p w14:paraId="1E856D11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res[as.character(tmp$cw), as.character(years[i])] &lt;- tmp$x</w:t>
      </w:r>
    </w:p>
    <w:p w14:paraId="7FB5E084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}</w:t>
      </w:r>
    </w:p>
    <w:p w14:paraId="7F7322C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res[, "1996"] &lt;- NA</w:t>
      </w:r>
    </w:p>
    <w:p w14:paraId="7F096196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25F1B41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lastRenderedPageBreak/>
        <w:t># Plot rates:</w:t>
      </w:r>
    </w:p>
    <w:p w14:paraId="4496FF9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image(1:150, years, res, xlab = "", ylab = "", col = colorRampPalette(c("white", "black"))(10),</w:t>
      </w:r>
    </w:p>
    <w:p w14:paraId="6FD936BF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zlim = c(0, 0.15), xlim = c(60, 120))</w:t>
      </w:r>
    </w:p>
    <w:p w14:paraId="7B16423B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mtext("Carapace width (mm)", 1, 2.5, cex = 1.5)</w:t>
      </w:r>
    </w:p>
    <w:p w14:paraId="1FF7D396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mtext("Year", 2, 2.5, cex = 1.5)</w:t>
      </w:r>
    </w:p>
    <w:p w14:paraId="017CE89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box()</w:t>
      </w:r>
    </w:p>
    <w:p w14:paraId="2FF41DE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432B3AF3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6C814511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logit &lt;- function(x) log(x/(1-x))</w:t>
      </w:r>
    </w:p>
    <w:p w14:paraId="36439BF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</w:p>
    <w:p w14:paraId="5AC2C65E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# Plot rate anomalies:</w:t>
      </w:r>
    </w:p>
    <w:p w14:paraId="7D40DF1C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cols &lt;- c(rev(colorRampPalette(c("white", "red"))(10)[-1]), "white", colorRampPalette(c("white", "black"))(10)[-1])</w:t>
      </w:r>
    </w:p>
    <w:p w14:paraId="3CBC22A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image(1:150, years, logit(res) + 2.6, xlab = "", ylab = "",</w:t>
      </w:r>
    </w:p>
    <w:p w14:paraId="1889D5F5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col = cols,</w:t>
      </w:r>
    </w:p>
    <w:p w14:paraId="7AE1CC73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breaks = seq(-1, 1, len = length(cols)+1),</w:t>
      </w:r>
    </w:p>
    <w:p w14:paraId="436D5DAD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 xml:space="preserve">      xlim = c(60, 110))</w:t>
      </w:r>
    </w:p>
    <w:p w14:paraId="55AF801A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mtext("Carapace width (mm)", 1, 2.5, cex = 1.5)</w:t>
      </w:r>
    </w:p>
    <w:p w14:paraId="48D23F82" w14:textId="77777777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mtext("Year", 2, 2.5, cex = 1.5)</w:t>
      </w:r>
    </w:p>
    <w:p w14:paraId="1C6C5854" w14:textId="44DB44CE" w:rsidR="001B6561" w:rsidRPr="001B6561" w:rsidRDefault="001B6561" w:rsidP="001B6561">
      <w:pPr>
        <w:rPr>
          <w:rFonts w:ascii="Courier New" w:hAnsi="Courier New" w:cs="Courier New"/>
          <w:sz w:val="16"/>
          <w:szCs w:val="16"/>
        </w:rPr>
      </w:pPr>
      <w:r w:rsidRPr="001B6561">
        <w:rPr>
          <w:rFonts w:ascii="Courier New" w:hAnsi="Courier New" w:cs="Courier New"/>
          <w:sz w:val="16"/>
          <w:szCs w:val="16"/>
        </w:rPr>
        <w:t>box()</w:t>
      </w:r>
    </w:p>
    <w:sectPr w:rsidR="001B6561" w:rsidRPr="001B6561" w:rsidSect="00434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3664" w14:textId="77777777" w:rsidR="00D821E5" w:rsidRDefault="00D821E5">
      <w:r>
        <w:separator/>
      </w:r>
    </w:p>
  </w:endnote>
  <w:endnote w:type="continuationSeparator" w:id="0">
    <w:p w14:paraId="7D3F4C55" w14:textId="77777777" w:rsidR="00D821E5" w:rsidRDefault="00D8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AB56" w14:textId="77777777" w:rsidR="00D05119" w:rsidRDefault="00D05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A7710C" w14:paraId="4ED1B384" w14:textId="77777777" w:rsidTr="02A7710C">
      <w:tc>
        <w:tcPr>
          <w:tcW w:w="2880" w:type="dxa"/>
        </w:tcPr>
        <w:p w14:paraId="4A718305" w14:textId="1E3028C1" w:rsidR="02A7710C" w:rsidRDefault="02A7710C" w:rsidP="02A7710C">
          <w:pPr>
            <w:pStyle w:val="Header"/>
            <w:ind w:left="-115"/>
          </w:pPr>
        </w:p>
      </w:tc>
      <w:tc>
        <w:tcPr>
          <w:tcW w:w="2880" w:type="dxa"/>
        </w:tcPr>
        <w:p w14:paraId="2B2F6C51" w14:textId="651A47CD" w:rsidR="02A7710C" w:rsidRDefault="02A7710C" w:rsidP="02A7710C">
          <w:pPr>
            <w:pStyle w:val="Header"/>
            <w:jc w:val="center"/>
          </w:pPr>
        </w:p>
      </w:tc>
      <w:tc>
        <w:tcPr>
          <w:tcW w:w="2880" w:type="dxa"/>
        </w:tcPr>
        <w:p w14:paraId="60DC0382" w14:textId="11010420" w:rsidR="02A7710C" w:rsidRDefault="02A7710C" w:rsidP="02A7710C">
          <w:pPr>
            <w:pStyle w:val="Header"/>
            <w:ind w:right="-115"/>
            <w:jc w:val="right"/>
          </w:pPr>
        </w:p>
      </w:tc>
    </w:tr>
  </w:tbl>
  <w:p w14:paraId="729137BC" w14:textId="16A872AB" w:rsidR="02A7710C" w:rsidRDefault="02A7710C" w:rsidP="02A77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C102" w14:textId="77777777" w:rsidR="00D05119" w:rsidRDefault="00D05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6A29" w14:textId="77777777" w:rsidR="00D821E5" w:rsidRDefault="00D821E5">
      <w:r>
        <w:separator/>
      </w:r>
    </w:p>
  </w:footnote>
  <w:footnote w:type="continuationSeparator" w:id="0">
    <w:p w14:paraId="39AFE8F7" w14:textId="77777777" w:rsidR="00D821E5" w:rsidRDefault="00D8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F030" w14:textId="77777777" w:rsidR="00D05119" w:rsidRDefault="00D05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A7710C" w14:paraId="49BACBBB" w14:textId="77777777" w:rsidTr="02A7710C">
      <w:tc>
        <w:tcPr>
          <w:tcW w:w="2880" w:type="dxa"/>
        </w:tcPr>
        <w:p w14:paraId="605F7875" w14:textId="6794535F" w:rsidR="02A7710C" w:rsidRDefault="02A7710C" w:rsidP="02A7710C">
          <w:pPr>
            <w:pStyle w:val="Header"/>
            <w:ind w:left="-115"/>
          </w:pPr>
        </w:p>
      </w:tc>
      <w:tc>
        <w:tcPr>
          <w:tcW w:w="2880" w:type="dxa"/>
        </w:tcPr>
        <w:p w14:paraId="631DEE0E" w14:textId="507B1F89" w:rsidR="02A7710C" w:rsidRDefault="02A7710C" w:rsidP="02A7710C">
          <w:pPr>
            <w:pStyle w:val="Header"/>
            <w:jc w:val="center"/>
          </w:pPr>
        </w:p>
      </w:tc>
      <w:tc>
        <w:tcPr>
          <w:tcW w:w="2880" w:type="dxa"/>
        </w:tcPr>
        <w:p w14:paraId="487E6DE4" w14:textId="29E27559" w:rsidR="02A7710C" w:rsidRDefault="02A7710C" w:rsidP="02A7710C">
          <w:pPr>
            <w:pStyle w:val="Header"/>
            <w:ind w:right="-115"/>
            <w:jc w:val="right"/>
          </w:pPr>
        </w:p>
      </w:tc>
    </w:tr>
  </w:tbl>
  <w:p w14:paraId="6D0B8F4A" w14:textId="7DCD849D" w:rsidR="02A7710C" w:rsidRDefault="02A7710C" w:rsidP="02A77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2CDE" w14:textId="77777777" w:rsidR="00D05119" w:rsidRDefault="00D05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527"/>
    <w:multiLevelType w:val="hybridMultilevel"/>
    <w:tmpl w:val="5672AD4C"/>
    <w:lvl w:ilvl="0" w:tplc="BDC60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A2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0D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02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C5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46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41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C3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6A66"/>
    <w:multiLevelType w:val="hybridMultilevel"/>
    <w:tmpl w:val="1C625420"/>
    <w:lvl w:ilvl="0" w:tplc="A89A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8D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2A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2E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C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88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24DC"/>
    <w:multiLevelType w:val="hybridMultilevel"/>
    <w:tmpl w:val="7570EBD0"/>
    <w:lvl w:ilvl="0" w:tplc="5288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84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A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2E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AE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0B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8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AC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4F40"/>
    <w:multiLevelType w:val="hybridMultilevel"/>
    <w:tmpl w:val="0BF63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E5F77"/>
    <w:multiLevelType w:val="hybridMultilevel"/>
    <w:tmpl w:val="48DC92EC"/>
    <w:lvl w:ilvl="0" w:tplc="E27A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89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A4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ED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A3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AE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C9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25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C0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2BA"/>
    <w:multiLevelType w:val="hybridMultilevel"/>
    <w:tmpl w:val="99DE80F4"/>
    <w:lvl w:ilvl="0" w:tplc="70841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2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AC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4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B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43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AD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2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5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130DF"/>
    <w:multiLevelType w:val="hybridMultilevel"/>
    <w:tmpl w:val="4CB6542A"/>
    <w:lvl w:ilvl="0" w:tplc="37EE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0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03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6C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6C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07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AD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2C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2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D2B72"/>
    <w:multiLevelType w:val="hybridMultilevel"/>
    <w:tmpl w:val="EF86A4F4"/>
    <w:lvl w:ilvl="0" w:tplc="A3F4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CC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4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8A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8E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8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28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4B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A0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75D15"/>
    <w:multiLevelType w:val="hybridMultilevel"/>
    <w:tmpl w:val="609A5BC8"/>
    <w:lvl w:ilvl="0" w:tplc="907A2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6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4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2F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B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27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A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66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E9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258BA"/>
    <w:multiLevelType w:val="hybridMultilevel"/>
    <w:tmpl w:val="28E090B8"/>
    <w:lvl w:ilvl="0" w:tplc="4EEE6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28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8C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42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6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06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87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97EDA"/>
    <w:multiLevelType w:val="hybridMultilevel"/>
    <w:tmpl w:val="EA5C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CB2810"/>
    <w:multiLevelType w:val="hybridMultilevel"/>
    <w:tmpl w:val="6058A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6A3A97"/>
    <w:multiLevelType w:val="hybridMultilevel"/>
    <w:tmpl w:val="C05635A4"/>
    <w:lvl w:ilvl="0" w:tplc="1E82C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AA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E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0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B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04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5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EC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4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50F8"/>
    <w:multiLevelType w:val="hybridMultilevel"/>
    <w:tmpl w:val="16ECD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BC5FC3"/>
    <w:multiLevelType w:val="hybridMultilevel"/>
    <w:tmpl w:val="2092D5CE"/>
    <w:lvl w:ilvl="0" w:tplc="B8F89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E3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4D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21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E7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C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6F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2D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A9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2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10E"/>
    <w:rsid w:val="001B6561"/>
    <w:rsid w:val="0025149A"/>
    <w:rsid w:val="002F26DD"/>
    <w:rsid w:val="003005E6"/>
    <w:rsid w:val="003D72DE"/>
    <w:rsid w:val="00434B47"/>
    <w:rsid w:val="004857A8"/>
    <w:rsid w:val="004B50AD"/>
    <w:rsid w:val="006A147B"/>
    <w:rsid w:val="0092510E"/>
    <w:rsid w:val="009322E7"/>
    <w:rsid w:val="00B62619"/>
    <w:rsid w:val="00BE5A57"/>
    <w:rsid w:val="00CE3310"/>
    <w:rsid w:val="00D05119"/>
    <w:rsid w:val="00D821E5"/>
    <w:rsid w:val="00DA21E1"/>
    <w:rsid w:val="00E74359"/>
    <w:rsid w:val="0142A731"/>
    <w:rsid w:val="01828213"/>
    <w:rsid w:val="019AD285"/>
    <w:rsid w:val="01A220E7"/>
    <w:rsid w:val="01B56DED"/>
    <w:rsid w:val="021EA7E3"/>
    <w:rsid w:val="029C366C"/>
    <w:rsid w:val="02A7710C"/>
    <w:rsid w:val="02B7CCAD"/>
    <w:rsid w:val="030C3A13"/>
    <w:rsid w:val="0338E2C4"/>
    <w:rsid w:val="03FA0971"/>
    <w:rsid w:val="04060BA0"/>
    <w:rsid w:val="04079B95"/>
    <w:rsid w:val="0449415E"/>
    <w:rsid w:val="046959F9"/>
    <w:rsid w:val="04CE1EE6"/>
    <w:rsid w:val="0574EA9C"/>
    <w:rsid w:val="06765448"/>
    <w:rsid w:val="06DAE1F6"/>
    <w:rsid w:val="07004A31"/>
    <w:rsid w:val="070437F2"/>
    <w:rsid w:val="07148AA7"/>
    <w:rsid w:val="08B47F8E"/>
    <w:rsid w:val="091DADD7"/>
    <w:rsid w:val="09893E36"/>
    <w:rsid w:val="09DBCFB3"/>
    <w:rsid w:val="09DBFC3B"/>
    <w:rsid w:val="0A8F0B53"/>
    <w:rsid w:val="0AACB5E2"/>
    <w:rsid w:val="0B0D6282"/>
    <w:rsid w:val="0B8A7C1C"/>
    <w:rsid w:val="0BAB70B1"/>
    <w:rsid w:val="0C9316D1"/>
    <w:rsid w:val="0CF48902"/>
    <w:rsid w:val="0D1F2E42"/>
    <w:rsid w:val="0D5EAA38"/>
    <w:rsid w:val="0D82FDE4"/>
    <w:rsid w:val="0DF00744"/>
    <w:rsid w:val="0F29B3FC"/>
    <w:rsid w:val="0F39C783"/>
    <w:rsid w:val="10490AA0"/>
    <w:rsid w:val="1079171F"/>
    <w:rsid w:val="10811DCC"/>
    <w:rsid w:val="10B1AE3E"/>
    <w:rsid w:val="10F1C9A4"/>
    <w:rsid w:val="1121E601"/>
    <w:rsid w:val="112B7E0D"/>
    <w:rsid w:val="115CC891"/>
    <w:rsid w:val="1197D0E3"/>
    <w:rsid w:val="11A80EBE"/>
    <w:rsid w:val="11DCD174"/>
    <w:rsid w:val="12136076"/>
    <w:rsid w:val="122E9B40"/>
    <w:rsid w:val="124C38A6"/>
    <w:rsid w:val="12579F54"/>
    <w:rsid w:val="12661BED"/>
    <w:rsid w:val="127B3878"/>
    <w:rsid w:val="12A0D0EF"/>
    <w:rsid w:val="12FFCD68"/>
    <w:rsid w:val="13148ABA"/>
    <w:rsid w:val="13689525"/>
    <w:rsid w:val="13784082"/>
    <w:rsid w:val="1379DAB4"/>
    <w:rsid w:val="137AAEFB"/>
    <w:rsid w:val="142021E7"/>
    <w:rsid w:val="147F23FB"/>
    <w:rsid w:val="1521532E"/>
    <w:rsid w:val="15A67EA7"/>
    <w:rsid w:val="15AC332D"/>
    <w:rsid w:val="168C89A6"/>
    <w:rsid w:val="1701C22E"/>
    <w:rsid w:val="17128D30"/>
    <w:rsid w:val="173C84B3"/>
    <w:rsid w:val="174FD051"/>
    <w:rsid w:val="17728F68"/>
    <w:rsid w:val="17C3999C"/>
    <w:rsid w:val="17ECE8F1"/>
    <w:rsid w:val="18B9D4D9"/>
    <w:rsid w:val="1915B211"/>
    <w:rsid w:val="1A682182"/>
    <w:rsid w:val="1A8ECF5B"/>
    <w:rsid w:val="1AA6489B"/>
    <w:rsid w:val="1B918BA8"/>
    <w:rsid w:val="1BCCD61F"/>
    <w:rsid w:val="1C11742D"/>
    <w:rsid w:val="1C35923E"/>
    <w:rsid w:val="1CBE45CA"/>
    <w:rsid w:val="1CE57354"/>
    <w:rsid w:val="1D6AAA6B"/>
    <w:rsid w:val="1DE527AB"/>
    <w:rsid w:val="1E03B8C8"/>
    <w:rsid w:val="1E2A4FFC"/>
    <w:rsid w:val="1E745D1A"/>
    <w:rsid w:val="1F60A32F"/>
    <w:rsid w:val="1F8C0305"/>
    <w:rsid w:val="1F94362E"/>
    <w:rsid w:val="1FAB0B9F"/>
    <w:rsid w:val="20EE623F"/>
    <w:rsid w:val="20FE47A0"/>
    <w:rsid w:val="21259BF8"/>
    <w:rsid w:val="2172C999"/>
    <w:rsid w:val="21B3A774"/>
    <w:rsid w:val="220E1422"/>
    <w:rsid w:val="22BC144F"/>
    <w:rsid w:val="22CDA3A1"/>
    <w:rsid w:val="22FFCF3E"/>
    <w:rsid w:val="23433744"/>
    <w:rsid w:val="236E86A4"/>
    <w:rsid w:val="2378F6D4"/>
    <w:rsid w:val="240EB562"/>
    <w:rsid w:val="24700280"/>
    <w:rsid w:val="24CB4D7B"/>
    <w:rsid w:val="25BDCA24"/>
    <w:rsid w:val="26112D15"/>
    <w:rsid w:val="26434F03"/>
    <w:rsid w:val="2653C118"/>
    <w:rsid w:val="26AF82F3"/>
    <w:rsid w:val="26B1497C"/>
    <w:rsid w:val="26BDA1CE"/>
    <w:rsid w:val="26EBFC67"/>
    <w:rsid w:val="26FB133A"/>
    <w:rsid w:val="27ED2769"/>
    <w:rsid w:val="285348EC"/>
    <w:rsid w:val="28C60E01"/>
    <w:rsid w:val="28F1F592"/>
    <w:rsid w:val="291A57E9"/>
    <w:rsid w:val="2928387C"/>
    <w:rsid w:val="297A38E6"/>
    <w:rsid w:val="29F88296"/>
    <w:rsid w:val="2A40DB6F"/>
    <w:rsid w:val="2A6B5A4E"/>
    <w:rsid w:val="2B1E354C"/>
    <w:rsid w:val="2B3F51E7"/>
    <w:rsid w:val="2B8EEDB4"/>
    <w:rsid w:val="2BA9DE9E"/>
    <w:rsid w:val="2BFEDAB9"/>
    <w:rsid w:val="2C464EBB"/>
    <w:rsid w:val="2C5D59CF"/>
    <w:rsid w:val="2C823E97"/>
    <w:rsid w:val="2CCB9365"/>
    <w:rsid w:val="2CCDDBFB"/>
    <w:rsid w:val="2CFAC174"/>
    <w:rsid w:val="2D1AADA1"/>
    <w:rsid w:val="2D50997F"/>
    <w:rsid w:val="2DC11A9F"/>
    <w:rsid w:val="2E0E89DA"/>
    <w:rsid w:val="2F3394AD"/>
    <w:rsid w:val="2FDC9C4C"/>
    <w:rsid w:val="30349D05"/>
    <w:rsid w:val="3040AFE5"/>
    <w:rsid w:val="313C9A44"/>
    <w:rsid w:val="31BA7035"/>
    <w:rsid w:val="32405336"/>
    <w:rsid w:val="32B7CA57"/>
    <w:rsid w:val="335A7BB9"/>
    <w:rsid w:val="351DA8E6"/>
    <w:rsid w:val="3655D01D"/>
    <w:rsid w:val="36C31500"/>
    <w:rsid w:val="36DED55D"/>
    <w:rsid w:val="373BCE50"/>
    <w:rsid w:val="3773A6B4"/>
    <w:rsid w:val="37CF7747"/>
    <w:rsid w:val="37F84574"/>
    <w:rsid w:val="38129946"/>
    <w:rsid w:val="381F9E3C"/>
    <w:rsid w:val="38552952"/>
    <w:rsid w:val="38AF61A6"/>
    <w:rsid w:val="38C16413"/>
    <w:rsid w:val="3916DA19"/>
    <w:rsid w:val="398A4538"/>
    <w:rsid w:val="39BA222A"/>
    <w:rsid w:val="3A406E6B"/>
    <w:rsid w:val="3BB70393"/>
    <w:rsid w:val="3C6DCBBC"/>
    <w:rsid w:val="3C8FDAE8"/>
    <w:rsid w:val="3CFEBB48"/>
    <w:rsid w:val="3DFE5672"/>
    <w:rsid w:val="3E0ED20D"/>
    <w:rsid w:val="3EDE72D6"/>
    <w:rsid w:val="3F24AF0A"/>
    <w:rsid w:val="3F31F5B8"/>
    <w:rsid w:val="3F92DF77"/>
    <w:rsid w:val="3FF0063E"/>
    <w:rsid w:val="40BFCDDF"/>
    <w:rsid w:val="419B1452"/>
    <w:rsid w:val="41DC4772"/>
    <w:rsid w:val="420010C3"/>
    <w:rsid w:val="4233E4AC"/>
    <w:rsid w:val="4293EDEE"/>
    <w:rsid w:val="42A71F2E"/>
    <w:rsid w:val="42B0AD84"/>
    <w:rsid w:val="42EFE130"/>
    <w:rsid w:val="430FB1D0"/>
    <w:rsid w:val="43471FBB"/>
    <w:rsid w:val="44358EF5"/>
    <w:rsid w:val="446EB0FC"/>
    <w:rsid w:val="44705FFD"/>
    <w:rsid w:val="449E5B1C"/>
    <w:rsid w:val="4525CDF1"/>
    <w:rsid w:val="452F3E7C"/>
    <w:rsid w:val="4537E5FC"/>
    <w:rsid w:val="4611F70B"/>
    <w:rsid w:val="46A354CA"/>
    <w:rsid w:val="46AE4B00"/>
    <w:rsid w:val="4725F90D"/>
    <w:rsid w:val="47C36721"/>
    <w:rsid w:val="48045363"/>
    <w:rsid w:val="4814CF62"/>
    <w:rsid w:val="4869DF71"/>
    <w:rsid w:val="4878FC1B"/>
    <w:rsid w:val="48B05CB2"/>
    <w:rsid w:val="491D9430"/>
    <w:rsid w:val="49777EC2"/>
    <w:rsid w:val="4A1CF4D2"/>
    <w:rsid w:val="4A5333E0"/>
    <w:rsid w:val="4AA94F54"/>
    <w:rsid w:val="4AFF8C48"/>
    <w:rsid w:val="4B386AB6"/>
    <w:rsid w:val="4C07926C"/>
    <w:rsid w:val="4C59FF7D"/>
    <w:rsid w:val="4C8AEB32"/>
    <w:rsid w:val="4D038A04"/>
    <w:rsid w:val="4D2D0B1E"/>
    <w:rsid w:val="4D8B712E"/>
    <w:rsid w:val="4D95B46A"/>
    <w:rsid w:val="4E5412EE"/>
    <w:rsid w:val="4F1F638E"/>
    <w:rsid w:val="4F7FDC28"/>
    <w:rsid w:val="4FB38473"/>
    <w:rsid w:val="4FFDB52C"/>
    <w:rsid w:val="5004066F"/>
    <w:rsid w:val="50744D9C"/>
    <w:rsid w:val="50B59BCF"/>
    <w:rsid w:val="50D6B59A"/>
    <w:rsid w:val="5288A12C"/>
    <w:rsid w:val="5335506C"/>
    <w:rsid w:val="53A087D9"/>
    <w:rsid w:val="53D0A003"/>
    <w:rsid w:val="54C1D247"/>
    <w:rsid w:val="54EF626F"/>
    <w:rsid w:val="5654BCCC"/>
    <w:rsid w:val="56AC34CF"/>
    <w:rsid w:val="56EB361F"/>
    <w:rsid w:val="577E3469"/>
    <w:rsid w:val="580ADF8F"/>
    <w:rsid w:val="58B65977"/>
    <w:rsid w:val="5918B710"/>
    <w:rsid w:val="59274692"/>
    <w:rsid w:val="59444F75"/>
    <w:rsid w:val="5976464D"/>
    <w:rsid w:val="597CA43E"/>
    <w:rsid w:val="59934A90"/>
    <w:rsid w:val="59AEDFC5"/>
    <w:rsid w:val="5A29231D"/>
    <w:rsid w:val="5A6621C7"/>
    <w:rsid w:val="5A956C04"/>
    <w:rsid w:val="5ADEAA94"/>
    <w:rsid w:val="5AFDB2D1"/>
    <w:rsid w:val="5B276C7F"/>
    <w:rsid w:val="5BC6C4AE"/>
    <w:rsid w:val="5BCEED3F"/>
    <w:rsid w:val="5C415AED"/>
    <w:rsid w:val="5C6C3811"/>
    <w:rsid w:val="5C7CB795"/>
    <w:rsid w:val="5CF61E92"/>
    <w:rsid w:val="5D14C3CB"/>
    <w:rsid w:val="5DE7DB21"/>
    <w:rsid w:val="5E2F880C"/>
    <w:rsid w:val="60575749"/>
    <w:rsid w:val="60770C61"/>
    <w:rsid w:val="60C2E387"/>
    <w:rsid w:val="60D2E3DF"/>
    <w:rsid w:val="614C52F3"/>
    <w:rsid w:val="615FBB99"/>
    <w:rsid w:val="6173AEC7"/>
    <w:rsid w:val="61B82D87"/>
    <w:rsid w:val="61C43422"/>
    <w:rsid w:val="6257B115"/>
    <w:rsid w:val="62E1B20F"/>
    <w:rsid w:val="62FBBE9B"/>
    <w:rsid w:val="6437BFA5"/>
    <w:rsid w:val="645A5E3C"/>
    <w:rsid w:val="64A80278"/>
    <w:rsid w:val="653D4BE8"/>
    <w:rsid w:val="65517035"/>
    <w:rsid w:val="657E7AB3"/>
    <w:rsid w:val="658644D2"/>
    <w:rsid w:val="65CC36A4"/>
    <w:rsid w:val="65ECDF88"/>
    <w:rsid w:val="66263905"/>
    <w:rsid w:val="6656CCF4"/>
    <w:rsid w:val="66EF2166"/>
    <w:rsid w:val="66F06FB1"/>
    <w:rsid w:val="67527EE9"/>
    <w:rsid w:val="68344087"/>
    <w:rsid w:val="68B7DDD3"/>
    <w:rsid w:val="68D83108"/>
    <w:rsid w:val="68FC1EF3"/>
    <w:rsid w:val="6923701B"/>
    <w:rsid w:val="697DA208"/>
    <w:rsid w:val="69CA0C60"/>
    <w:rsid w:val="6A7EFD90"/>
    <w:rsid w:val="6AC0D031"/>
    <w:rsid w:val="6B7319F2"/>
    <w:rsid w:val="6CBC1493"/>
    <w:rsid w:val="6CC9E723"/>
    <w:rsid w:val="6CE0F447"/>
    <w:rsid w:val="6DCF3977"/>
    <w:rsid w:val="6DD88F20"/>
    <w:rsid w:val="6E046998"/>
    <w:rsid w:val="6E097D1E"/>
    <w:rsid w:val="6E2DC00B"/>
    <w:rsid w:val="6E2F8769"/>
    <w:rsid w:val="6E3976B1"/>
    <w:rsid w:val="6FA224F8"/>
    <w:rsid w:val="6FD303F3"/>
    <w:rsid w:val="7098DC3E"/>
    <w:rsid w:val="70C35C45"/>
    <w:rsid w:val="70CA389E"/>
    <w:rsid w:val="70DA449E"/>
    <w:rsid w:val="711AF27E"/>
    <w:rsid w:val="7148B926"/>
    <w:rsid w:val="723F50BD"/>
    <w:rsid w:val="7298367F"/>
    <w:rsid w:val="736E4A9D"/>
    <w:rsid w:val="7386DAA3"/>
    <w:rsid w:val="7394D6A2"/>
    <w:rsid w:val="7443D898"/>
    <w:rsid w:val="746165F8"/>
    <w:rsid w:val="74D21DA4"/>
    <w:rsid w:val="74D9F136"/>
    <w:rsid w:val="75C799D1"/>
    <w:rsid w:val="76047CBD"/>
    <w:rsid w:val="76170136"/>
    <w:rsid w:val="76895F85"/>
    <w:rsid w:val="76C6748F"/>
    <w:rsid w:val="7740E4F3"/>
    <w:rsid w:val="775435FD"/>
    <w:rsid w:val="776B4957"/>
    <w:rsid w:val="78199484"/>
    <w:rsid w:val="789C5014"/>
    <w:rsid w:val="78D0942F"/>
    <w:rsid w:val="78ED4B1A"/>
    <w:rsid w:val="79904FFB"/>
    <w:rsid w:val="7A27ABE0"/>
    <w:rsid w:val="7A487389"/>
    <w:rsid w:val="7A56354F"/>
    <w:rsid w:val="7A57F478"/>
    <w:rsid w:val="7B555B1B"/>
    <w:rsid w:val="7B9243F3"/>
    <w:rsid w:val="7BC756A6"/>
    <w:rsid w:val="7C5E505F"/>
    <w:rsid w:val="7C64E033"/>
    <w:rsid w:val="7D1C2315"/>
    <w:rsid w:val="7D3C5F2E"/>
    <w:rsid w:val="7D548621"/>
    <w:rsid w:val="7DCF8CDE"/>
    <w:rsid w:val="7DD6DA40"/>
    <w:rsid w:val="7DE7B87E"/>
    <w:rsid w:val="7E51305B"/>
    <w:rsid w:val="7F24ABD5"/>
    <w:rsid w:val="7F5797C4"/>
    <w:rsid w:val="7FA58818"/>
    <w:rsid w:val="7FF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9FD0B"/>
  <w14:defaultImageDpi w14:val="300"/>
  <w15:docId w15:val="{5FE1D1B7-33E1-47C4-A621-AD50BD74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0E"/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2510E"/>
    <w:rPr>
      <w:color w:val="0000FF"/>
      <w:u w:val="single"/>
    </w:rPr>
  </w:style>
  <w:style w:type="paragraph" w:styleId="NoSpacing">
    <w:name w:val="No Spacing"/>
    <w:uiPriority w:val="1"/>
    <w:qFormat/>
    <w:rsid w:val="0092510E"/>
  </w:style>
  <w:style w:type="paragraph" w:styleId="ListParagraph">
    <w:name w:val="List Paragraph"/>
    <w:basedOn w:val="Normal"/>
    <w:uiPriority w:val="34"/>
    <w:qFormat/>
    <w:rsid w:val="00E7435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8637/jss.v070.i0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11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EEE</Company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Surette, Tobie</cp:lastModifiedBy>
  <cp:revision>13</cp:revision>
  <cp:lastPrinted>2022-03-15T13:36:00Z</cp:lastPrinted>
  <dcterms:created xsi:type="dcterms:W3CDTF">2020-03-18T12:26:00Z</dcterms:created>
  <dcterms:modified xsi:type="dcterms:W3CDTF">2022-03-17T15:14:00Z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2022-03-11T13:19:03Z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947dc5a8-01dc-4f17-846b-8dc50f959846</vt:lpwstr>
  </property>
  <property fmtid="{D5CDD505-2E9C-101B-9397-08002B2CF9AE}" pid="8" name="MSIP_Label_1bfb733f-faef-464c-9b6d-731b56f94973_ContentBits">
    <vt:lpwstr>0</vt:lpwstr>
  </property>
</Properties>
</file>