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AFAD0" w14:textId="5A89DB45" w:rsidR="009351D8" w:rsidRPr="00D35E6A" w:rsidRDefault="009351D8" w:rsidP="00BC4AB4">
      <w:pPr>
        <w:ind w:left="360" w:hanging="360"/>
        <w:rPr>
          <w:b/>
          <w:bCs/>
          <w:sz w:val="28"/>
          <w:szCs w:val="28"/>
        </w:rPr>
      </w:pPr>
      <w:r w:rsidRPr="00D35E6A">
        <w:rPr>
          <w:b/>
          <w:bCs/>
          <w:sz w:val="28"/>
          <w:szCs w:val="28"/>
        </w:rPr>
        <w:t>Introduction</w:t>
      </w:r>
      <w:r w:rsidR="00D35E6A" w:rsidRPr="00D35E6A">
        <w:rPr>
          <w:b/>
          <w:bCs/>
          <w:sz w:val="28"/>
          <w:szCs w:val="28"/>
        </w:rPr>
        <w:t>:</w:t>
      </w:r>
    </w:p>
    <w:p w14:paraId="2FFC63C7" w14:textId="0A700A10" w:rsidR="009351D8" w:rsidRPr="00036178" w:rsidRDefault="009351D8" w:rsidP="009351D8">
      <w:pPr>
        <w:pStyle w:val="ListParagraph"/>
        <w:numPr>
          <w:ilvl w:val="0"/>
          <w:numId w:val="11"/>
        </w:numPr>
      </w:pPr>
      <w:r w:rsidRPr="00036178">
        <w:t>Why females?</w:t>
      </w:r>
    </w:p>
    <w:p w14:paraId="0BD20100" w14:textId="3D0E533D" w:rsidR="009351D8" w:rsidRPr="00036178" w:rsidRDefault="009351D8" w:rsidP="009351D8">
      <w:pPr>
        <w:pStyle w:val="ListParagraph"/>
        <w:numPr>
          <w:ilvl w:val="1"/>
          <w:numId w:val="11"/>
        </w:numPr>
      </w:pPr>
      <w:r w:rsidRPr="00036178">
        <w:t xml:space="preserve">Simpler dynamics : no skip-moulting, </w:t>
      </w:r>
    </w:p>
    <w:p w14:paraId="78A68B4A" w14:textId="12163CD0" w:rsidR="009351D8" w:rsidRPr="00036178" w:rsidRDefault="009351D8" w:rsidP="009351D8">
      <w:pPr>
        <w:pStyle w:val="ListParagraph"/>
        <w:numPr>
          <w:ilvl w:val="1"/>
          <w:numId w:val="11"/>
        </w:numPr>
      </w:pPr>
      <w:r w:rsidRPr="00036178">
        <w:t>No effect of the fishery</w:t>
      </w:r>
    </w:p>
    <w:p w14:paraId="2FA6B392" w14:textId="433E75A1" w:rsidR="00D35E6A" w:rsidRPr="00DB307A" w:rsidRDefault="009351D8" w:rsidP="00D35E6A">
      <w:pPr>
        <w:pStyle w:val="ListParagraph"/>
        <w:numPr>
          <w:ilvl w:val="1"/>
          <w:numId w:val="11"/>
        </w:numPr>
      </w:pPr>
      <w:r w:rsidRPr="00036178">
        <w:t>Spawning stock dynamics.</w:t>
      </w:r>
    </w:p>
    <w:p w14:paraId="687A016F" w14:textId="791ABBC8" w:rsidR="00D35E6A" w:rsidRPr="00D35E6A" w:rsidRDefault="00D35E6A" w:rsidP="00D35E6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Methodology</w:t>
      </w:r>
      <w:r w:rsidRPr="00D35E6A">
        <w:rPr>
          <w:b/>
          <w:bCs/>
          <w:sz w:val="28"/>
          <w:szCs w:val="28"/>
        </w:rPr>
        <w:t>:</w:t>
      </w:r>
    </w:p>
    <w:p w14:paraId="29904BF3" w14:textId="77777777" w:rsidR="00D35E6A" w:rsidRDefault="00D35E6A" w:rsidP="00BC4AB4">
      <w:pPr>
        <w:ind w:left="360" w:hanging="360"/>
        <w:rPr>
          <w:b/>
          <w:bCs/>
          <w:sz w:val="24"/>
          <w:szCs w:val="24"/>
        </w:rPr>
      </w:pPr>
    </w:p>
    <w:p w14:paraId="00D589C9" w14:textId="75ADD9FA" w:rsidR="00656615" w:rsidRPr="00656615" w:rsidRDefault="00656615" w:rsidP="00BC4AB4">
      <w:pPr>
        <w:ind w:left="360" w:hanging="360"/>
        <w:rPr>
          <w:b/>
          <w:bCs/>
          <w:sz w:val="24"/>
          <w:szCs w:val="24"/>
        </w:rPr>
      </w:pPr>
      <w:r w:rsidRPr="00656615">
        <w:rPr>
          <w:b/>
          <w:bCs/>
          <w:sz w:val="24"/>
          <w:szCs w:val="24"/>
        </w:rPr>
        <w:t>Female population model:</w:t>
      </w:r>
    </w:p>
    <w:p w14:paraId="72905585" w14:textId="282121AA" w:rsidR="00656615" w:rsidRDefault="00656615" w:rsidP="00656615">
      <w:pPr>
        <w:pStyle w:val="ListParagraph"/>
        <w:numPr>
          <w:ilvl w:val="0"/>
          <w:numId w:val="2"/>
        </w:numPr>
      </w:pPr>
      <w:r>
        <w:t xml:space="preserve">A stage-structured population model was constructed </w:t>
      </w:r>
      <w:r w:rsidR="003A6AC7">
        <w:t xml:space="preserve">for </w:t>
      </w:r>
      <w:r>
        <w:t>female snow crab</w:t>
      </w:r>
      <w:r w:rsidR="002B6C1C">
        <w:t xml:space="preserve"> using 1997-2025 data from the southern Gulf of Saint Lawrence </w:t>
      </w:r>
      <w:r w:rsidR="003A6AC7">
        <w:t xml:space="preserve">snow crab </w:t>
      </w:r>
      <w:r w:rsidR="002B6C1C">
        <w:t>trawl survey.</w:t>
      </w:r>
    </w:p>
    <w:p w14:paraId="50F6DBDB" w14:textId="5B601D6B" w:rsidR="00464059" w:rsidRDefault="00464059" w:rsidP="00656615">
      <w:pPr>
        <w:pStyle w:val="ListParagraph"/>
        <w:numPr>
          <w:ilvl w:val="0"/>
          <w:numId w:val="2"/>
        </w:numPr>
      </w:pPr>
      <w:r>
        <w:t>The main goals of the exercise were to estimate recruitment, mortality and make short-term spawning stock projections.</w:t>
      </w:r>
    </w:p>
    <w:p w14:paraId="198FC310" w14:textId="079A56B5" w:rsidR="00464059" w:rsidRDefault="00464059" w:rsidP="00656615">
      <w:pPr>
        <w:pStyle w:val="ListParagraph"/>
        <w:numPr>
          <w:ilvl w:val="0"/>
          <w:numId w:val="2"/>
        </w:numPr>
      </w:pPr>
      <w:r>
        <w:t xml:space="preserve">Females were divided into four </w:t>
      </w:r>
      <w:r w:rsidR="003963C1">
        <w:t>stages</w:t>
      </w:r>
      <w:r>
        <w:t>: immature, pubescent, new-shelled matures and old-shelled matures.</w:t>
      </w:r>
    </w:p>
    <w:p w14:paraId="6FD4F795" w14:textId="7613E2B2" w:rsidR="002B6C1C" w:rsidRDefault="002B6C1C" w:rsidP="00464059">
      <w:pPr>
        <w:pStyle w:val="ListParagraph"/>
        <w:numPr>
          <w:ilvl w:val="0"/>
          <w:numId w:val="2"/>
        </w:numPr>
      </w:pPr>
      <w:r>
        <w:t xml:space="preserve">Stages were visually identified using the relative size of the abdomen (i.e. morphometric immature), gonad </w:t>
      </w:r>
      <w:proofErr w:type="spellStart"/>
      <w:r>
        <w:t>colour</w:t>
      </w:r>
      <w:proofErr w:type="spellEnd"/>
      <w:r>
        <w:t xml:space="preserve"> and the condition of the shell (Table 1).</w:t>
      </w:r>
    </w:p>
    <w:p w14:paraId="480A8692" w14:textId="18991251" w:rsidR="00464059" w:rsidRDefault="00464059" w:rsidP="00464059">
      <w:pPr>
        <w:pStyle w:val="ListParagraph"/>
        <w:numPr>
          <w:ilvl w:val="0"/>
          <w:numId w:val="2"/>
        </w:numPr>
      </w:pPr>
      <w:r>
        <w:t>Immature and pubescent females</w:t>
      </w:r>
      <w:r w:rsidR="002B6C1C">
        <w:t xml:space="preserve"> </w:t>
      </w:r>
      <w:r w:rsidR="003963C1">
        <w:t>both had</w:t>
      </w:r>
      <w:r>
        <w:t xml:space="preserve"> small abdomen</w:t>
      </w:r>
      <w:r w:rsidR="002B6C1C">
        <w:t>s</w:t>
      </w:r>
      <w:r>
        <w:t xml:space="preserve"> and do not carry eggs, </w:t>
      </w:r>
      <w:r w:rsidR="003963C1">
        <w:t xml:space="preserve">but </w:t>
      </w:r>
      <w:r>
        <w:t>pubescents</w:t>
      </w:r>
      <w:r w:rsidR="003963C1">
        <w:t xml:space="preserve"> </w:t>
      </w:r>
      <w:r w:rsidR="002B6C1C">
        <w:t>had</w:t>
      </w:r>
      <w:r>
        <w:t xml:space="preserve"> developing orange-colored gonads</w:t>
      </w:r>
      <w:r w:rsidR="003963C1">
        <w:t xml:space="preserve">, </w:t>
      </w:r>
      <w:r w:rsidR="002B6C1C">
        <w:t>rather than</w:t>
      </w:r>
      <w:r w:rsidR="003963C1">
        <w:t xml:space="preserve"> small white or beige gonads</w:t>
      </w:r>
      <w:r w:rsidR="002B6C1C">
        <w:t>, as was the case for</w:t>
      </w:r>
      <w:r w:rsidR="003963C1">
        <w:t xml:space="preserve"> immatures. </w:t>
      </w:r>
    </w:p>
    <w:p w14:paraId="16731213" w14:textId="001989C8" w:rsidR="002B6C1C" w:rsidRDefault="002B6C1C" w:rsidP="002B6C1C">
      <w:pPr>
        <w:pStyle w:val="ListParagraph"/>
        <w:numPr>
          <w:ilvl w:val="0"/>
          <w:numId w:val="2"/>
        </w:numPr>
      </w:pPr>
      <w:r>
        <w:t>New and old-shelled females both had large abdomens morphometrically and the presence of eggs, but are differentiated on the basis of their shell condition, with new-shells corresponding to shell conditions 1 or 2 and old-shells corresponding to shell conditions 3, 4 or 5.</w:t>
      </w:r>
    </w:p>
    <w:p w14:paraId="6D577A90" w14:textId="77777777" w:rsidR="003963C1" w:rsidRDefault="003963C1" w:rsidP="003963C1"/>
    <w:p w14:paraId="28BD888B" w14:textId="3BC8C7B0" w:rsidR="003963C1" w:rsidRDefault="003963C1" w:rsidP="003963C1">
      <w:r w:rsidRPr="003963C1">
        <w:rPr>
          <w:b/>
          <w:bCs/>
        </w:rPr>
        <w:t>Table 1</w:t>
      </w:r>
      <w:r>
        <w:t xml:space="preserve"> : Description of stages used in the population model for female snow crab.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98"/>
        <w:gridCol w:w="771"/>
        <w:gridCol w:w="1145"/>
        <w:gridCol w:w="2407"/>
        <w:gridCol w:w="3284"/>
      </w:tblGrid>
      <w:tr w:rsidR="00AA49ED" w14:paraId="34C28BB8" w14:textId="54E2665D" w:rsidTr="00602165">
        <w:trPr>
          <w:jc w:val="center"/>
        </w:trPr>
        <w:tc>
          <w:tcPr>
            <w:tcW w:w="1298" w:type="dxa"/>
          </w:tcPr>
          <w:p w14:paraId="27A87057" w14:textId="05CB982B" w:rsidR="00AA49ED" w:rsidRPr="00464059" w:rsidRDefault="00AA49ED" w:rsidP="00464059">
            <w:pPr>
              <w:rPr>
                <w:b/>
                <w:bCs/>
              </w:rPr>
            </w:pPr>
            <w:r>
              <w:rPr>
                <w:b/>
                <w:bCs/>
              </w:rPr>
              <w:t>Stage</w:t>
            </w:r>
          </w:p>
        </w:tc>
        <w:tc>
          <w:tcPr>
            <w:tcW w:w="771" w:type="dxa"/>
          </w:tcPr>
          <w:p w14:paraId="34AD18F2" w14:textId="440FB73A" w:rsidR="00AA49ED" w:rsidRPr="00464059" w:rsidRDefault="00AA49ED" w:rsidP="00464059">
            <w:pPr>
              <w:rPr>
                <w:b/>
                <w:bCs/>
              </w:rPr>
            </w:pPr>
            <w:r>
              <w:rPr>
                <w:b/>
                <w:bCs/>
              </w:rPr>
              <w:t>Label</w:t>
            </w:r>
          </w:p>
        </w:tc>
        <w:tc>
          <w:tcPr>
            <w:tcW w:w="1145" w:type="dxa"/>
          </w:tcPr>
          <w:p w14:paraId="03EA8583" w14:textId="399EDB56" w:rsidR="00AA49ED" w:rsidRPr="00464059" w:rsidRDefault="00AA49ED" w:rsidP="00464059">
            <w:pPr>
              <w:rPr>
                <w:b/>
                <w:bCs/>
              </w:rPr>
            </w:pPr>
            <w:r w:rsidRPr="00464059">
              <w:rPr>
                <w:b/>
                <w:bCs/>
              </w:rPr>
              <w:t>Maturity</w:t>
            </w:r>
          </w:p>
        </w:tc>
        <w:tc>
          <w:tcPr>
            <w:tcW w:w="2407" w:type="dxa"/>
          </w:tcPr>
          <w:p w14:paraId="5710A624" w14:textId="419A2913" w:rsidR="00AA49ED" w:rsidRPr="00464059" w:rsidRDefault="00AA49ED" w:rsidP="00464059">
            <w:pPr>
              <w:rPr>
                <w:b/>
                <w:bCs/>
              </w:rPr>
            </w:pPr>
            <w:r w:rsidRPr="00464059">
              <w:rPr>
                <w:b/>
                <w:bCs/>
              </w:rPr>
              <w:t>Identification</w:t>
            </w:r>
          </w:p>
        </w:tc>
        <w:tc>
          <w:tcPr>
            <w:tcW w:w="3284" w:type="dxa"/>
          </w:tcPr>
          <w:p w14:paraId="0C7DE138" w14:textId="6518000E" w:rsidR="00AA49ED" w:rsidRPr="00464059" w:rsidRDefault="00AA49ED" w:rsidP="00464059">
            <w:pPr>
              <w:rPr>
                <w:b/>
                <w:bCs/>
              </w:rPr>
            </w:pPr>
            <w:r>
              <w:rPr>
                <w:b/>
                <w:bCs/>
              </w:rPr>
              <w:t>Uncertainties</w:t>
            </w:r>
          </w:p>
        </w:tc>
      </w:tr>
      <w:tr w:rsidR="00602165" w14:paraId="2AAE71A7" w14:textId="5435D63E" w:rsidTr="00602165">
        <w:trPr>
          <w:jc w:val="center"/>
        </w:trPr>
        <w:tc>
          <w:tcPr>
            <w:tcW w:w="1298" w:type="dxa"/>
            <w:vAlign w:val="center"/>
          </w:tcPr>
          <w:p w14:paraId="2676E71D" w14:textId="32467010" w:rsidR="00602165" w:rsidRDefault="00602165" w:rsidP="00464059">
            <w:r>
              <w:t>Immature</w:t>
            </w:r>
          </w:p>
        </w:tc>
        <w:tc>
          <w:tcPr>
            <w:tcW w:w="771" w:type="dxa"/>
            <w:vAlign w:val="center"/>
          </w:tcPr>
          <w:p w14:paraId="552E5BF0" w14:textId="331E0B68" w:rsidR="00602165" w:rsidRDefault="00602165" w:rsidP="003963C1">
            <w:pPr>
              <w:jc w:val="center"/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imm</m:t>
                </m:r>
              </m:oMath>
            </m:oMathPara>
          </w:p>
        </w:tc>
        <w:tc>
          <w:tcPr>
            <w:tcW w:w="1145" w:type="dxa"/>
            <w:vAlign w:val="center"/>
          </w:tcPr>
          <w:p w14:paraId="3A8D1223" w14:textId="2F6AB89B" w:rsidR="00602165" w:rsidRDefault="00602165" w:rsidP="00464059">
            <w:r>
              <w:t>Immature</w:t>
            </w:r>
          </w:p>
        </w:tc>
        <w:tc>
          <w:tcPr>
            <w:tcW w:w="2407" w:type="dxa"/>
            <w:vAlign w:val="center"/>
          </w:tcPr>
          <w:p w14:paraId="50FD90F2" w14:textId="46E7B8CA" w:rsidR="00602165" w:rsidRDefault="00602165" w:rsidP="00464059">
            <w:r>
              <w:t>Small abdomen, small white or beige gonads</w:t>
            </w:r>
          </w:p>
        </w:tc>
        <w:tc>
          <w:tcPr>
            <w:tcW w:w="3284" w:type="dxa"/>
            <w:vMerge w:val="restart"/>
            <w:vAlign w:val="center"/>
          </w:tcPr>
          <w:p w14:paraId="3068EB81" w14:textId="2D6F043A" w:rsidR="00602165" w:rsidRDefault="00602165" w:rsidP="00AA49ED">
            <w:r>
              <w:t>Low trawl catchability.</w:t>
            </w:r>
          </w:p>
        </w:tc>
      </w:tr>
      <w:tr w:rsidR="00602165" w14:paraId="30305AF4" w14:textId="441F8BAE" w:rsidTr="00602165">
        <w:trPr>
          <w:jc w:val="center"/>
        </w:trPr>
        <w:tc>
          <w:tcPr>
            <w:tcW w:w="1298" w:type="dxa"/>
            <w:vAlign w:val="center"/>
          </w:tcPr>
          <w:p w14:paraId="014AD010" w14:textId="581BE13C" w:rsidR="00602165" w:rsidRDefault="00A82C3E" w:rsidP="00AA49ED">
            <w:r>
              <w:t>Pubescent</w:t>
            </w:r>
          </w:p>
        </w:tc>
        <w:tc>
          <w:tcPr>
            <w:tcW w:w="771" w:type="dxa"/>
            <w:vAlign w:val="center"/>
          </w:tcPr>
          <w:p w14:paraId="3DFC14D5" w14:textId="02D75944" w:rsidR="00602165" w:rsidRDefault="00602165" w:rsidP="00AA49ED">
            <w:pPr>
              <w:jc w:val="center"/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pub</m:t>
                </m:r>
              </m:oMath>
            </m:oMathPara>
          </w:p>
        </w:tc>
        <w:tc>
          <w:tcPr>
            <w:tcW w:w="1145" w:type="dxa"/>
            <w:vAlign w:val="center"/>
          </w:tcPr>
          <w:p w14:paraId="2E1CB8BA" w14:textId="1B4A47B3" w:rsidR="00602165" w:rsidRDefault="00602165" w:rsidP="00AA49ED">
            <w:r>
              <w:t>Immature</w:t>
            </w:r>
          </w:p>
        </w:tc>
        <w:tc>
          <w:tcPr>
            <w:tcW w:w="2407" w:type="dxa"/>
            <w:vAlign w:val="center"/>
          </w:tcPr>
          <w:p w14:paraId="1EE772EB" w14:textId="6B126D32" w:rsidR="00602165" w:rsidRDefault="00602165" w:rsidP="00AA49ED">
            <w:r>
              <w:t>Small abdomen, larger orange gonads</w:t>
            </w:r>
          </w:p>
        </w:tc>
        <w:tc>
          <w:tcPr>
            <w:tcW w:w="3284" w:type="dxa"/>
            <w:vMerge/>
            <w:vAlign w:val="center"/>
          </w:tcPr>
          <w:p w14:paraId="093E678F" w14:textId="4AE925D7" w:rsidR="00602165" w:rsidRDefault="00602165" w:rsidP="00AA49ED"/>
        </w:tc>
      </w:tr>
      <w:tr w:rsidR="00602165" w14:paraId="2F88FBC5" w14:textId="3A178828" w:rsidTr="00602165">
        <w:trPr>
          <w:jc w:val="center"/>
        </w:trPr>
        <w:tc>
          <w:tcPr>
            <w:tcW w:w="1298" w:type="dxa"/>
            <w:vAlign w:val="center"/>
          </w:tcPr>
          <w:p w14:paraId="6900F44C" w14:textId="267B4A52" w:rsidR="00602165" w:rsidRDefault="00602165" w:rsidP="00AA49ED">
            <w:r>
              <w:t xml:space="preserve">New-shells </w:t>
            </w:r>
          </w:p>
        </w:tc>
        <w:tc>
          <w:tcPr>
            <w:tcW w:w="771" w:type="dxa"/>
            <w:vAlign w:val="center"/>
          </w:tcPr>
          <w:p w14:paraId="4F13145D" w14:textId="7418FAFA" w:rsidR="00602165" w:rsidRDefault="00602165" w:rsidP="00AA49ED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new</m:t>
                </m:r>
              </m:oMath>
            </m:oMathPara>
          </w:p>
        </w:tc>
        <w:tc>
          <w:tcPr>
            <w:tcW w:w="1145" w:type="dxa"/>
            <w:vAlign w:val="center"/>
          </w:tcPr>
          <w:p w14:paraId="64A8F17B" w14:textId="15641949" w:rsidR="00602165" w:rsidRDefault="00602165" w:rsidP="00AA49ED">
            <w:r>
              <w:t>Mature</w:t>
            </w:r>
          </w:p>
        </w:tc>
        <w:tc>
          <w:tcPr>
            <w:tcW w:w="2407" w:type="dxa"/>
            <w:vAlign w:val="center"/>
          </w:tcPr>
          <w:p w14:paraId="4044EEC6" w14:textId="2D584D07" w:rsidR="00602165" w:rsidRDefault="00602165" w:rsidP="00AA49ED">
            <w:r>
              <w:t>Large abdomen, shell conditions 1 or 2</w:t>
            </w:r>
          </w:p>
        </w:tc>
        <w:tc>
          <w:tcPr>
            <w:tcW w:w="3284" w:type="dxa"/>
            <w:vMerge w:val="restart"/>
            <w:vAlign w:val="center"/>
          </w:tcPr>
          <w:p w14:paraId="33CF2AA4" w14:textId="6896CA6B" w:rsidR="00602165" w:rsidRDefault="00602165" w:rsidP="00AA49ED">
            <w:r>
              <w:t>Some misidentification of shell condition 2s &amp; 3s during survey.</w:t>
            </w:r>
          </w:p>
        </w:tc>
      </w:tr>
      <w:tr w:rsidR="00602165" w14:paraId="755E9F90" w14:textId="2DA3B3B1" w:rsidTr="00602165">
        <w:trPr>
          <w:jc w:val="center"/>
        </w:trPr>
        <w:tc>
          <w:tcPr>
            <w:tcW w:w="1298" w:type="dxa"/>
            <w:vAlign w:val="center"/>
          </w:tcPr>
          <w:p w14:paraId="5F961D87" w14:textId="62DEF631" w:rsidR="00602165" w:rsidRDefault="00602165" w:rsidP="00AA49ED">
            <w:r>
              <w:t>Old-shells</w:t>
            </w:r>
          </w:p>
        </w:tc>
        <w:tc>
          <w:tcPr>
            <w:tcW w:w="771" w:type="dxa"/>
            <w:vAlign w:val="center"/>
          </w:tcPr>
          <w:p w14:paraId="05B3C1F5" w14:textId="14890DA9" w:rsidR="00602165" w:rsidRDefault="00602165" w:rsidP="00AA49ED">
            <w:pPr>
              <w:jc w:val="center"/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old</m:t>
                </m:r>
              </m:oMath>
            </m:oMathPara>
          </w:p>
        </w:tc>
        <w:tc>
          <w:tcPr>
            <w:tcW w:w="1145" w:type="dxa"/>
            <w:vAlign w:val="center"/>
          </w:tcPr>
          <w:p w14:paraId="1CF7B663" w14:textId="4F133448" w:rsidR="00602165" w:rsidRDefault="00602165" w:rsidP="00AA49ED">
            <w:r>
              <w:t>Mature</w:t>
            </w:r>
          </w:p>
        </w:tc>
        <w:tc>
          <w:tcPr>
            <w:tcW w:w="2407" w:type="dxa"/>
            <w:vAlign w:val="center"/>
          </w:tcPr>
          <w:p w14:paraId="661CAE7B" w14:textId="3F65541A" w:rsidR="00602165" w:rsidRDefault="00602165" w:rsidP="00AA49ED">
            <w:r>
              <w:t>Large abdomen, shell conditions 3, 4, or 5</w:t>
            </w:r>
          </w:p>
        </w:tc>
        <w:tc>
          <w:tcPr>
            <w:tcW w:w="3284" w:type="dxa"/>
            <w:vMerge/>
            <w:vAlign w:val="center"/>
          </w:tcPr>
          <w:p w14:paraId="7C31462B" w14:textId="7BE04C59" w:rsidR="00602165" w:rsidRDefault="00602165" w:rsidP="00AA49ED"/>
        </w:tc>
      </w:tr>
    </w:tbl>
    <w:p w14:paraId="0338DCDF" w14:textId="77777777" w:rsidR="00D569AD" w:rsidRDefault="00D569AD" w:rsidP="00BC0672"/>
    <w:p w14:paraId="7BAB2A1A" w14:textId="77777777" w:rsidR="00E222E1" w:rsidRDefault="00E222E1" w:rsidP="00D15603">
      <w:pPr>
        <w:jc w:val="center"/>
      </w:pPr>
    </w:p>
    <w:p w14:paraId="6559FD44" w14:textId="77777777" w:rsidR="00877CA5" w:rsidRDefault="00877CA5" w:rsidP="00D15603">
      <w:pPr>
        <w:jc w:val="center"/>
      </w:pPr>
    </w:p>
    <w:p w14:paraId="276C6AA4" w14:textId="77777777" w:rsidR="00877CA5" w:rsidRDefault="00877CA5" w:rsidP="00D15603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222E1" w14:paraId="23DCD522" w14:textId="77777777" w:rsidTr="00E222E1">
        <w:tc>
          <w:tcPr>
            <w:tcW w:w="9350" w:type="dxa"/>
          </w:tcPr>
          <w:p w14:paraId="51BFD8D5" w14:textId="0ED276A2" w:rsidR="00E222E1" w:rsidRDefault="00E222E1" w:rsidP="00D15603">
            <w:pPr>
              <w:jc w:val="center"/>
            </w:pPr>
          </w:p>
          <w:p w14:paraId="17E93374" w14:textId="3B1DEA50" w:rsidR="00E222E1" w:rsidRDefault="00E222E1" w:rsidP="00D1560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5B2C127" wp14:editId="35A8B096">
                  <wp:extent cx="2868766" cy="416858"/>
                  <wp:effectExtent l="0" t="0" r="0" b="2540"/>
                  <wp:docPr id="17434694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99006" cy="42125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2A9B6F6" w14:textId="382FF13F" w:rsidR="00E222E1" w:rsidRDefault="00E222E1" w:rsidP="00D15603">
            <w:pPr>
              <w:jc w:val="center"/>
            </w:pPr>
          </w:p>
        </w:tc>
      </w:tr>
      <w:tr w:rsidR="00E222E1" w14:paraId="34E4AA99" w14:textId="77777777" w:rsidTr="00E222E1">
        <w:tc>
          <w:tcPr>
            <w:tcW w:w="9350" w:type="dxa"/>
          </w:tcPr>
          <w:p w14:paraId="69E9440E" w14:textId="4E70F470" w:rsidR="00E222E1" w:rsidRDefault="00E222E1" w:rsidP="00E222E1">
            <w:pPr>
              <w:jc w:val="center"/>
            </w:pPr>
            <w:r w:rsidRPr="00E222E1">
              <w:rPr>
                <w:b/>
                <w:bCs/>
              </w:rPr>
              <w:t>Figure 1</w:t>
            </w:r>
            <w:r>
              <w:t xml:space="preserve"> : </w:t>
            </w:r>
            <w:r w:rsidR="00A82C3E">
              <w:t>S</w:t>
            </w:r>
            <w:r>
              <w:t>tage transitions of the population model.</w:t>
            </w:r>
            <w:r w:rsidR="00AA49ED">
              <w:t xml:space="preserve"> </w:t>
            </w:r>
          </w:p>
        </w:tc>
      </w:tr>
    </w:tbl>
    <w:p w14:paraId="40FA4E0D" w14:textId="77777777" w:rsidR="00E222E1" w:rsidRDefault="00E222E1" w:rsidP="00D15603">
      <w:pPr>
        <w:jc w:val="center"/>
      </w:pPr>
    </w:p>
    <w:p w14:paraId="0CFF4687" w14:textId="22942E1E" w:rsidR="00CA4E47" w:rsidRDefault="00CA4E47" w:rsidP="00CA4E47">
      <w:pPr>
        <w:pStyle w:val="ListParagraph"/>
        <w:numPr>
          <w:ilvl w:val="0"/>
          <w:numId w:val="3"/>
        </w:numPr>
      </w:pPr>
      <w:r>
        <w:t xml:space="preserve">A portion of the immature category and all of the old-shelled category </w:t>
      </w:r>
      <w:r w:rsidR="003A6AC7">
        <w:t>cycles</w:t>
      </w:r>
      <w:r>
        <w:t xml:space="preserve"> into itself from year to year.</w:t>
      </w:r>
    </w:p>
    <w:p w14:paraId="25A8574E" w14:textId="2CEB7E51" w:rsidR="003A6AC7" w:rsidRDefault="003A6AC7" w:rsidP="00CA4E47">
      <w:pPr>
        <w:pStyle w:val="ListParagraph"/>
        <w:numPr>
          <w:ilvl w:val="0"/>
          <w:numId w:val="3"/>
        </w:numPr>
      </w:pPr>
      <w:r>
        <w:t xml:space="preserve">The duration of the pubescent and new-shell stages is assumed to be a single year.  </w:t>
      </w:r>
    </w:p>
    <w:p w14:paraId="4BF555C1" w14:textId="75B92FFA" w:rsidR="003A6AC7" w:rsidRDefault="003A6AC7" w:rsidP="00CA4E47">
      <w:pPr>
        <w:pStyle w:val="ListParagraph"/>
        <w:numPr>
          <w:ilvl w:val="0"/>
          <w:numId w:val="3"/>
        </w:numPr>
      </w:pPr>
      <w:r>
        <w:t>In other words, all pubescents become new-shelled matures, and all new-shelled matures become old-shelled matures the following year.</w:t>
      </w:r>
    </w:p>
    <w:p w14:paraId="13D06B80" w14:textId="77777777" w:rsidR="003A6AC7" w:rsidRDefault="003A6AC7" w:rsidP="00CA4E47">
      <w:pPr>
        <w:pStyle w:val="ListParagraph"/>
        <w:numPr>
          <w:ilvl w:val="0"/>
          <w:numId w:val="3"/>
        </w:numPr>
      </w:pPr>
      <w:r>
        <w:t>The immature category is renewed by varying levels of population recruits every year (not observed).</w:t>
      </w:r>
    </w:p>
    <w:p w14:paraId="52650D55" w14:textId="4C8735C6" w:rsidR="00E222E1" w:rsidRDefault="00E222E1" w:rsidP="00CA4E47">
      <w:pPr>
        <w:pStyle w:val="ListParagraph"/>
        <w:numPr>
          <w:ilvl w:val="0"/>
          <w:numId w:val="3"/>
        </w:numPr>
      </w:pPr>
      <w:r>
        <w:t>A portion of larger immatures (i.e. instars VI, VII and VIII) become pubescents the following year.</w:t>
      </w:r>
    </w:p>
    <w:p w14:paraId="23EBAA3D" w14:textId="2059CB3A" w:rsidR="00CA41E1" w:rsidRDefault="00E222E1" w:rsidP="00CA4E47">
      <w:pPr>
        <w:pStyle w:val="ListParagraph"/>
        <w:numPr>
          <w:ilvl w:val="0"/>
          <w:numId w:val="3"/>
        </w:numPr>
      </w:pPr>
      <w:r>
        <w:t>O</w:t>
      </w:r>
      <w:r w:rsidR="00CA41E1">
        <w:t>ld-shelled females are divided by year-class within the model. This allowed for age-specific mortality estimates.</w:t>
      </w:r>
    </w:p>
    <w:p w14:paraId="23928C8A" w14:textId="6EAEA644" w:rsidR="00602165" w:rsidRPr="00602165" w:rsidRDefault="00602165" w:rsidP="00602165">
      <w:pPr>
        <w:rPr>
          <w:b/>
          <w:bCs/>
        </w:rPr>
      </w:pPr>
      <w:r w:rsidRPr="00602165">
        <w:rPr>
          <w:b/>
          <w:bCs/>
        </w:rPr>
        <w:t xml:space="preserve">Model </w:t>
      </w:r>
      <w:r>
        <w:rPr>
          <w:b/>
          <w:bCs/>
        </w:rPr>
        <w:t>definition</w:t>
      </w:r>
      <w:r w:rsidRPr="00602165">
        <w:rPr>
          <w:b/>
          <w:bCs/>
        </w:rPr>
        <w:t>:</w:t>
      </w:r>
    </w:p>
    <w:p w14:paraId="048A16AE" w14:textId="68AAF594" w:rsidR="00CA41E1" w:rsidRDefault="00CA41E1" w:rsidP="00CA4E47">
      <w:pPr>
        <w:pStyle w:val="ListParagraph"/>
        <w:numPr>
          <w:ilvl w:val="0"/>
          <w:numId w:val="3"/>
        </w:numPr>
      </w:pPr>
      <w:r>
        <w:t>We now formally define the model:</w:t>
      </w:r>
    </w:p>
    <w:p w14:paraId="5EA61E91" w14:textId="513EC1B3" w:rsidR="00CA41E1" w:rsidRPr="00CA41E1" w:rsidRDefault="00CA41E1" w:rsidP="00CA41E1">
      <w:pPr>
        <w:pStyle w:val="ListParagraph"/>
        <w:numPr>
          <w:ilvl w:val="1"/>
          <w:numId w:val="3"/>
        </w:numPr>
      </w:pPr>
      <w:r>
        <w:t xml:space="preserve">Let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y</m:t>
            </m:r>
          </m:sub>
          <m:sup>
            <m:r>
              <w:rPr>
                <w:rFonts w:ascii="Cambria Math" w:hAnsi="Cambria Math"/>
              </w:rPr>
              <m:t>(imm)</m:t>
            </m:r>
          </m:sup>
        </m:sSubSup>
      </m:oMath>
      <w:r w:rsidR="00602165" w:rsidRPr="00602165">
        <w:rPr>
          <w:rFonts w:eastAsiaTheme="minorEastAsia"/>
        </w:rPr>
        <w:t xml:space="preserve">,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y</m:t>
            </m:r>
          </m:sub>
          <m:sup>
            <m:r>
              <w:rPr>
                <w:rFonts w:ascii="Cambria Math" w:hAnsi="Cambria Math"/>
              </w:rPr>
              <m:t>(pub)</m:t>
            </m:r>
          </m:sup>
        </m:sSubSup>
      </m:oMath>
      <w:r w:rsidR="00602165" w:rsidRPr="00602165">
        <w:rPr>
          <w:rFonts w:eastAsiaTheme="minorEastAsia"/>
        </w:rPr>
        <w:t xml:space="preserve">,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y</m:t>
            </m:r>
          </m:sub>
          <m:sup>
            <m:r>
              <w:rPr>
                <w:rFonts w:ascii="Cambria Math" w:hAnsi="Cambria Math"/>
              </w:rPr>
              <m:t>(new)</m:t>
            </m:r>
          </m:sup>
        </m:sSubSup>
      </m:oMath>
      <w:r w:rsidR="00602165" w:rsidRPr="00602165">
        <w:rPr>
          <w:rFonts w:eastAsiaTheme="minorEastAsia"/>
        </w:rPr>
        <w:t xml:space="preserve">,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y</m:t>
            </m:r>
          </m:sub>
          <m:sup>
            <m:r>
              <w:rPr>
                <w:rFonts w:ascii="Cambria Math" w:hAnsi="Cambria Math"/>
              </w:rPr>
              <m:t>(old)</m:t>
            </m:r>
          </m:sup>
        </m:sSubSup>
      </m:oMath>
      <w:r w:rsidR="00602165">
        <w:rPr>
          <w:rFonts w:eastAsiaTheme="minorEastAsia"/>
        </w:rPr>
        <w:t xml:space="preserve"> </w:t>
      </w:r>
      <w:r w:rsidRPr="00602165">
        <w:rPr>
          <w:rFonts w:eastAsiaTheme="minorEastAsia"/>
        </w:rPr>
        <w:t xml:space="preserve">represent the abundance estimates for immatures, pubescents, new-shelled matures and old-shelled matures, respectively, where </w:t>
      </w:r>
      <m:oMath>
        <m:r>
          <w:rPr>
            <w:rFonts w:ascii="Cambria Math" w:hAnsi="Cambria Math"/>
          </w:rPr>
          <m:t>y</m:t>
        </m:r>
      </m:oMath>
      <w:r w:rsidRPr="00602165">
        <w:rPr>
          <w:rFonts w:eastAsiaTheme="minorEastAsia"/>
        </w:rPr>
        <w:t xml:space="preserve"> is an index of the survey year.</w:t>
      </w:r>
    </w:p>
    <w:p w14:paraId="50DD254A" w14:textId="0B78C58E" w:rsidR="00137E40" w:rsidRDefault="00602165" w:rsidP="00646317">
      <w:pPr>
        <w:pStyle w:val="ListParagraph"/>
        <w:numPr>
          <w:ilvl w:val="1"/>
          <w:numId w:val="3"/>
        </w:numPr>
      </w:pPr>
      <w:r>
        <w:t>Let</w:t>
      </w:r>
      <w:r w:rsidR="00461B43">
        <w:t xml:space="preserve"> the old-shells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y</m:t>
            </m:r>
          </m:sub>
          <m:sup>
            <m:r>
              <w:rPr>
                <w:rFonts w:ascii="Cambria Math" w:hAnsi="Cambria Math"/>
              </w:rPr>
              <m:t>(old)</m:t>
            </m:r>
          </m:sup>
        </m:sSubSup>
      </m:oMath>
      <w:r>
        <w:rPr>
          <w:rFonts w:eastAsiaTheme="minorEastAsia"/>
        </w:rPr>
        <w:t xml:space="preserve"> be divided</w:t>
      </w:r>
      <w:r w:rsidR="00461B43">
        <w:rPr>
          <w:rFonts w:eastAsiaTheme="minorEastAsia"/>
        </w:rPr>
        <w:t xml:space="preserve"> into </w:t>
      </w:r>
      <w:r>
        <w:rPr>
          <w:rFonts w:eastAsiaTheme="minorEastAsia"/>
        </w:rPr>
        <w:t>7</w:t>
      </w:r>
      <w:r w:rsidR="00461B43">
        <w:rPr>
          <w:rFonts w:eastAsiaTheme="minorEastAsia"/>
        </w:rPr>
        <w:t xml:space="preserve"> year-classes,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yj</m:t>
            </m:r>
          </m:sub>
          <m:sup>
            <m:r>
              <w:rPr>
                <w:rFonts w:ascii="Cambria Math" w:hAnsi="Cambria Math"/>
              </w:rPr>
              <m:t>(old)</m:t>
            </m:r>
          </m:sup>
        </m:sSubSup>
      </m:oMath>
      <w:r w:rsidR="00461B43">
        <w:rPr>
          <w:rFonts w:eastAsiaTheme="minorEastAsia"/>
        </w:rPr>
        <w:t xml:space="preserve">, where </w:t>
      </w:r>
      <m:oMath>
        <m:r>
          <w:rPr>
            <w:rFonts w:ascii="Cambria Math" w:hAnsi="Cambria Math"/>
          </w:rPr>
          <m:t>j=1,…,7</m:t>
        </m:r>
      </m:oMath>
      <w:r w:rsidR="00461B43">
        <w:rPr>
          <w:rFonts w:eastAsiaTheme="minorEastAsia"/>
        </w:rPr>
        <w:t xml:space="preserve">, and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N</m:t>
            </m:r>
          </m:e>
          <m:sub>
            <m:r>
              <w:rPr>
                <w:rFonts w:ascii="Cambria Math" w:hAnsi="Cambria Math"/>
              </w:rPr>
              <m:t>y</m:t>
            </m:r>
          </m:sub>
          <m:sup>
            <m:r>
              <w:rPr>
                <w:rFonts w:ascii="Cambria Math" w:hAnsi="Cambria Math"/>
              </w:rPr>
              <m:t>(old)</m:t>
            </m:r>
          </m:sup>
        </m:sSubSup>
        <m:r>
          <w:rPr>
            <w:rFonts w:ascii="Cambria Math" w:hAnsi="Cambria Math"/>
          </w:rPr>
          <m:t>=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j=1</m:t>
            </m:r>
          </m:sub>
          <m:sup>
            <m:r>
              <w:rPr>
                <w:rFonts w:ascii="Cambria Math" w:eastAsiaTheme="minorEastAsia" w:hAnsi="Cambria Math"/>
              </w:rPr>
              <m:t>7</m:t>
            </m:r>
          </m:sup>
          <m:e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n</m:t>
                </m:r>
              </m:e>
              <m:sub>
                <m:r>
                  <w:rPr>
                    <w:rFonts w:ascii="Cambria Math" w:hAnsi="Cambria Math"/>
                  </w:rPr>
                  <m:t>yj</m:t>
                </m:r>
              </m:sub>
              <m:sup>
                <m:r>
                  <w:rPr>
                    <w:rFonts w:ascii="Cambria Math" w:hAnsi="Cambria Math"/>
                  </w:rPr>
                  <m:t>(old)</m:t>
                </m:r>
              </m:sup>
            </m:sSubSup>
          </m:e>
        </m:nary>
      </m:oMath>
      <w:r w:rsidR="00461B43">
        <w:rPr>
          <w:rFonts w:eastAsiaTheme="minorEastAsia"/>
        </w:rPr>
        <w:t xml:space="preserve">. </w:t>
      </w:r>
    </w:p>
    <w:p w14:paraId="5E062106" w14:textId="77777777" w:rsidR="00137E40" w:rsidRDefault="00137E40" w:rsidP="00137E40">
      <w:pPr>
        <w:pStyle w:val="ListParagraph"/>
        <w:ind w:left="1080"/>
      </w:pPr>
    </w:p>
    <w:p w14:paraId="2062502F" w14:textId="3646FAB2" w:rsidR="00646317" w:rsidRDefault="00646317" w:rsidP="00646317">
      <w:pPr>
        <w:pStyle w:val="ListParagraph"/>
        <w:numPr>
          <w:ilvl w:val="0"/>
          <w:numId w:val="3"/>
        </w:numPr>
      </w:pPr>
      <w:r>
        <w:t>Recruitment, maturation and mortality were all modelled as time-varying random effects.</w:t>
      </w:r>
    </w:p>
    <w:p w14:paraId="33FB08CA" w14:textId="5E3C99F6" w:rsidR="00646317" w:rsidRDefault="00646317" w:rsidP="00646317">
      <w:pPr>
        <w:pStyle w:val="ListParagraph"/>
        <w:numPr>
          <w:ilvl w:val="0"/>
          <w:numId w:val="3"/>
        </w:numPr>
      </w:pPr>
      <w:r>
        <w:t xml:space="preserve">Let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</m:oMath>
      <w:r w:rsidRPr="00646317">
        <w:rPr>
          <w:rFonts w:eastAsiaTheme="minorEastAsia"/>
        </w:rPr>
        <w:t xml:space="preserve"> be the recruitment to the immature stage in year </w:t>
      </w:r>
      <m:oMath>
        <m:r>
          <w:rPr>
            <w:rFonts w:ascii="Cambria Math" w:hAnsi="Cambria Math"/>
          </w:rPr>
          <m:t>y</m:t>
        </m:r>
      </m:oMath>
      <w:r w:rsidRPr="00646317">
        <w:rPr>
          <w:rFonts w:eastAsiaTheme="minorEastAsia"/>
        </w:rPr>
        <w:t xml:space="preserve">. </w:t>
      </w:r>
    </w:p>
    <w:p w14:paraId="202E4614" w14:textId="0A09C5EF" w:rsidR="00137E40" w:rsidRPr="00137E40" w:rsidRDefault="00137E40" w:rsidP="00137E40">
      <w:pPr>
        <w:pStyle w:val="ListParagraph"/>
        <w:numPr>
          <w:ilvl w:val="0"/>
          <w:numId w:val="3"/>
        </w:numPr>
      </w:pPr>
      <w:r>
        <w:t>The stage transitions are mediated through maturation and mortality processes.</w:t>
      </w:r>
    </w:p>
    <w:p w14:paraId="332C2D19" w14:textId="050117B6" w:rsidR="00137E40" w:rsidRPr="00602165" w:rsidRDefault="00137E40" w:rsidP="00137E40">
      <w:pPr>
        <w:pStyle w:val="ListParagraph"/>
        <w:numPr>
          <w:ilvl w:val="1"/>
          <w:numId w:val="3"/>
        </w:numPr>
      </w:pPr>
      <w:r>
        <w:rPr>
          <w:rFonts w:eastAsiaTheme="minorEastAsia"/>
        </w:rPr>
        <w:t xml:space="preserve">Let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</m:oMath>
      <w:r>
        <w:rPr>
          <w:rFonts w:eastAsiaTheme="minorEastAsia"/>
        </w:rPr>
        <w:t xml:space="preserve"> represent the annual proportion of immatures maturing to pubescents. </w:t>
      </w:r>
    </w:p>
    <w:p w14:paraId="12DF0FD9" w14:textId="5CB061E5" w:rsidR="00137E40" w:rsidRPr="00137E40" w:rsidRDefault="00137E40" w:rsidP="00602165">
      <w:pPr>
        <w:pStyle w:val="ListParagraph"/>
        <w:numPr>
          <w:ilvl w:val="1"/>
          <w:numId w:val="3"/>
        </w:numPr>
      </w:pPr>
      <w:r>
        <w:t xml:space="preserve">Let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y</m:t>
            </m:r>
          </m:sub>
          <m:sup>
            <m:r>
              <w:rPr>
                <w:rFonts w:ascii="Cambria Math" w:hAnsi="Cambria Math"/>
              </w:rPr>
              <m:t>(imm)</m:t>
            </m:r>
          </m:sup>
        </m:sSubSup>
      </m:oMath>
      <w:r>
        <w:rPr>
          <w:rFonts w:eastAsiaTheme="minorEastAsia"/>
        </w:rPr>
        <w:t xml:space="preserve">,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y</m:t>
            </m:r>
          </m:sub>
          <m:sup>
            <m:r>
              <w:rPr>
                <w:rFonts w:ascii="Cambria Math" w:hAnsi="Cambria Math"/>
              </w:rPr>
              <m:t>(imm-pub)</m:t>
            </m:r>
          </m:sup>
        </m:sSubSup>
      </m:oMath>
      <w:r>
        <w:rPr>
          <w:rFonts w:eastAsiaTheme="minorEastAsia"/>
        </w:rPr>
        <w:t xml:space="preserve"> and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y</m:t>
            </m:r>
          </m:sub>
          <m:sup>
            <m:r>
              <w:rPr>
                <w:rFonts w:ascii="Cambria Math" w:hAnsi="Cambria Math"/>
              </w:rPr>
              <m:t>(pub-new)</m:t>
            </m:r>
          </m:sup>
        </m:sSubSup>
      </m:oMath>
      <w:r>
        <w:rPr>
          <w:rFonts w:eastAsiaTheme="minorEastAsia"/>
        </w:rPr>
        <w:t xml:space="preserve"> represent time-varying mortalities between the immature to immature, immature to pubescent, and pubescent to new shell transitions.</w:t>
      </w:r>
    </w:p>
    <w:p w14:paraId="6315217B" w14:textId="4FCEFEE7" w:rsidR="00602165" w:rsidRPr="00646317" w:rsidRDefault="00137E40" w:rsidP="00602165">
      <w:pPr>
        <w:pStyle w:val="ListParagraph"/>
        <w:numPr>
          <w:ilvl w:val="1"/>
          <w:numId w:val="3"/>
        </w:numPr>
      </w:pPr>
      <w:r>
        <w:rPr>
          <w:rFonts w:eastAsiaTheme="minorEastAsia"/>
        </w:rPr>
        <w:t xml:space="preserve">Now let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y</m:t>
            </m:r>
          </m:sub>
          <m:sup>
            <m:r>
              <w:rPr>
                <w:rFonts w:ascii="Cambria Math" w:hAnsi="Cambria Math"/>
              </w:rPr>
              <m:t>(new-old1)</m:t>
            </m:r>
          </m:sup>
        </m:sSubSup>
      </m:oMath>
      <w:r>
        <w:rPr>
          <w:rFonts w:eastAsiaTheme="minorEastAsia"/>
        </w:rPr>
        <w:t xml:space="preserve">,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y</m:t>
            </m:r>
          </m:sub>
          <m:sup>
            <m:r>
              <w:rPr>
                <w:rFonts w:ascii="Cambria Math" w:hAnsi="Cambria Math"/>
              </w:rPr>
              <m:t>(old1-old2)</m:t>
            </m:r>
          </m:sup>
        </m:sSubSup>
      </m:oMath>
      <w:r>
        <w:rPr>
          <w:rFonts w:eastAsiaTheme="minorEastAsia"/>
        </w:rPr>
        <w:t xml:space="preserve">, …,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y</m:t>
            </m:r>
          </m:sub>
          <m:sup>
            <m:r>
              <w:rPr>
                <w:rFonts w:ascii="Cambria Math" w:hAnsi="Cambria Math"/>
              </w:rPr>
              <m:t>(old6-old7)</m:t>
            </m:r>
          </m:sup>
        </m:sSubSup>
      </m:oMath>
      <w:r>
        <w:rPr>
          <w:rFonts w:eastAsiaTheme="minorEastAsia"/>
        </w:rPr>
        <w:t xml:space="preserve"> represent the time-varying mortalities between all of the mature year-classes. </w:t>
      </w:r>
    </w:p>
    <w:p w14:paraId="1C5E00EE" w14:textId="0C0935E7" w:rsidR="00646317" w:rsidRPr="00602165" w:rsidRDefault="00646317" w:rsidP="00602165">
      <w:pPr>
        <w:pStyle w:val="ListParagraph"/>
        <w:numPr>
          <w:ilvl w:val="1"/>
          <w:numId w:val="3"/>
        </w:numPr>
      </w:pPr>
      <w:r>
        <w:rPr>
          <w:rFonts w:eastAsiaTheme="minorEastAsia"/>
        </w:rPr>
        <w:t>Recruitment, maturation and mortality effects were modelled as AR-1 processes over survey year.</w:t>
      </w:r>
    </w:p>
    <w:p w14:paraId="41C0650A" w14:textId="7AA4339F" w:rsidR="00CA4E47" w:rsidRDefault="009337D3" w:rsidP="009337D3">
      <w:pPr>
        <w:pStyle w:val="ListParagraph"/>
        <w:numPr>
          <w:ilvl w:val="0"/>
          <w:numId w:val="3"/>
        </w:numPr>
      </w:pPr>
      <w:r>
        <w:t xml:space="preserve">Immatures and pubescents were rescaled to the mature stages, in order to account for their lower trawl selectivity, using selectivity parameters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(imm)</m:t>
            </m:r>
          </m:sup>
        </m:sSup>
      </m:oMath>
      <w:r>
        <w:rPr>
          <w:rFonts w:eastAsiaTheme="minorEastAsia"/>
        </w:rPr>
        <w:t xml:space="preserve"> and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(pub)</m:t>
            </m:r>
          </m:sup>
        </m:sSup>
      </m:oMath>
      <w:r>
        <w:rPr>
          <w:rFonts w:eastAsiaTheme="minorEastAsia"/>
        </w:rPr>
        <w:t>.</w:t>
      </w:r>
    </w:p>
    <w:p w14:paraId="5C26945D" w14:textId="2A93EE93" w:rsidR="009337D3" w:rsidRDefault="009337D3" w:rsidP="009337D3">
      <w:pPr>
        <w:pStyle w:val="ListParagraph"/>
        <w:numPr>
          <w:ilvl w:val="0"/>
          <w:numId w:val="3"/>
        </w:numPr>
      </w:pPr>
      <w:r>
        <w:t>There have been 5 survey vessels since 1997, the Emy Serge D. (1997-1998), the Den C. Martin (1999-2002), the Marco-Michel (2003-2012), the Jean-Mathieu (2013-2018) and the Avalon Voyager II (2019-present).</w:t>
      </w:r>
    </w:p>
    <w:p w14:paraId="2FA5A2F7" w14:textId="4E00CD02" w:rsidR="00BC0672" w:rsidRDefault="009337D3" w:rsidP="00BC0672">
      <w:pPr>
        <w:pStyle w:val="ListParagraph"/>
        <w:numPr>
          <w:ilvl w:val="0"/>
          <w:numId w:val="3"/>
        </w:numPr>
      </w:pPr>
      <w:r>
        <w:lastRenderedPageBreak/>
        <w:t>Vessel catchabilities</w:t>
      </w:r>
      <w:r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rPr>
          <w:rFonts w:eastAsiaTheme="minorEastAsia"/>
        </w:rPr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rPr>
          <w:rFonts w:eastAsiaTheme="minorEastAsia"/>
        </w:rPr>
        <w:t xml:space="preserve"> </w:t>
      </w:r>
      <w:r>
        <w:t xml:space="preserve">were estimated for each of the first four survey vessels, in order to calibrate abundances relative to the CFV Avalon Voyager II. </w:t>
      </w:r>
    </w:p>
    <w:p w14:paraId="43892B2F" w14:textId="290BF19E" w:rsidR="00646317" w:rsidRDefault="001177A5" w:rsidP="00646317">
      <w:r>
        <w:t>State equations: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5"/>
        <w:gridCol w:w="6480"/>
        <w:gridCol w:w="1345"/>
      </w:tblGrid>
      <w:tr w:rsidR="001177A5" w14:paraId="0F30691B" w14:textId="77777777" w:rsidTr="001177A5">
        <w:tc>
          <w:tcPr>
            <w:tcW w:w="1525" w:type="dxa"/>
          </w:tcPr>
          <w:p w14:paraId="178FDCE9" w14:textId="4E3D0379" w:rsidR="001177A5" w:rsidRPr="001177A5" w:rsidRDefault="001177A5" w:rsidP="00646317">
            <w:pPr>
              <w:rPr>
                <w:b/>
                <w:bCs/>
              </w:rPr>
            </w:pPr>
            <w:r w:rsidRPr="001177A5">
              <w:rPr>
                <w:b/>
                <w:bCs/>
              </w:rPr>
              <w:t>Stage</w:t>
            </w:r>
          </w:p>
        </w:tc>
        <w:tc>
          <w:tcPr>
            <w:tcW w:w="6480" w:type="dxa"/>
          </w:tcPr>
          <w:p w14:paraId="051AA64C" w14:textId="16901F6D" w:rsidR="001177A5" w:rsidRPr="001177A5" w:rsidRDefault="001177A5" w:rsidP="001177A5">
            <w:pPr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State e</w:t>
            </w:r>
            <w:r w:rsidRPr="001177A5">
              <w:rPr>
                <w:b/>
                <w:bCs/>
              </w:rPr>
              <w:t>quations</w:t>
            </w:r>
          </w:p>
        </w:tc>
        <w:tc>
          <w:tcPr>
            <w:tcW w:w="1345" w:type="dxa"/>
          </w:tcPr>
          <w:p w14:paraId="6A6A684E" w14:textId="77777777" w:rsidR="001177A5" w:rsidRDefault="001177A5" w:rsidP="00646317"/>
        </w:tc>
      </w:tr>
      <w:tr w:rsidR="001177A5" w14:paraId="7838EF7F" w14:textId="77777777" w:rsidTr="001177A5">
        <w:tc>
          <w:tcPr>
            <w:tcW w:w="1525" w:type="dxa"/>
            <w:vAlign w:val="center"/>
          </w:tcPr>
          <w:p w14:paraId="4F3CF272" w14:textId="0E95B324" w:rsidR="001177A5" w:rsidRDefault="001177A5" w:rsidP="00646317">
            <w:r>
              <w:t>Immature</w:t>
            </w:r>
          </w:p>
        </w:tc>
        <w:tc>
          <w:tcPr>
            <w:tcW w:w="6480" w:type="dxa"/>
          </w:tcPr>
          <w:p w14:paraId="537A5102" w14:textId="77777777" w:rsidR="001177A5" w:rsidRPr="00646317" w:rsidRDefault="00877CA5" w:rsidP="001177A5">
            <w:pPr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y+1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(imm)</m:t>
                    </m:r>
                  </m:sup>
                </m:sSubSup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fr-CA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fr-CA"/>
                      </w:rPr>
                      <m:t>R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fr-CA"/>
                      </w:rPr>
                      <m:t>y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(imm)</m:t>
                    </m:r>
                  </m:sup>
                </m:sSubSup>
                <m:r>
                  <w:rPr>
                    <w:rFonts w:ascii="Cambria Math" w:eastAsiaTheme="minorEastAsia" w:hAnsi="Cambria Math"/>
                  </w:rPr>
                  <m:t>(1-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)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(imm)</m:t>
                    </m:r>
                  </m:sup>
                </m:sSubSup>
              </m:oMath>
            </m:oMathPara>
          </w:p>
          <w:p w14:paraId="702DDDBF" w14:textId="77777777" w:rsidR="001177A5" w:rsidRDefault="001177A5" w:rsidP="001177A5"/>
        </w:tc>
        <w:tc>
          <w:tcPr>
            <w:tcW w:w="1345" w:type="dxa"/>
          </w:tcPr>
          <w:p w14:paraId="2AA0DC87" w14:textId="77777777" w:rsidR="001177A5" w:rsidRDefault="001177A5" w:rsidP="00646317"/>
        </w:tc>
      </w:tr>
      <w:tr w:rsidR="001177A5" w14:paraId="6D130B71" w14:textId="77777777" w:rsidTr="001177A5">
        <w:tc>
          <w:tcPr>
            <w:tcW w:w="1525" w:type="dxa"/>
            <w:vAlign w:val="center"/>
          </w:tcPr>
          <w:p w14:paraId="0CE6C29E" w14:textId="1BE5FC1C" w:rsidR="001177A5" w:rsidRDefault="001177A5" w:rsidP="00646317">
            <w:r>
              <w:t>Pubescent</w:t>
            </w:r>
          </w:p>
        </w:tc>
        <w:tc>
          <w:tcPr>
            <w:tcW w:w="6480" w:type="dxa"/>
          </w:tcPr>
          <w:p w14:paraId="0BC4CE11" w14:textId="49F85704" w:rsidR="001177A5" w:rsidRPr="001177A5" w:rsidRDefault="00877CA5" w:rsidP="001177A5">
            <w:pPr>
              <w:rPr>
                <w:rFonts w:eastAsiaTheme="minorEastAsia"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  <m:sup>
                  <m:r>
                    <w:rPr>
                      <w:rFonts w:ascii="Cambria Math" w:hAnsi="Cambria Math"/>
                    </w:rPr>
                    <m:t>(pub)</m:t>
                  </m:r>
                </m:sup>
              </m:sSubSup>
              <m:r>
                <w:rPr>
                  <w:rFonts w:ascii="Cambria Math" w:hAnsi="Cambria Math"/>
                </w:rPr>
                <m:t>=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  <m:sup>
                  <m:r>
                    <w:rPr>
                      <w:rFonts w:ascii="Cambria Math" w:hAnsi="Cambria Math"/>
                    </w:rPr>
                    <m:t>(imm-pub)</m:t>
                  </m:r>
                </m:sup>
              </m:sSub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y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  <m:sup>
                  <m:r>
                    <w:rPr>
                      <w:rFonts w:ascii="Cambria Math" w:hAnsi="Cambria Math"/>
                    </w:rPr>
                    <m:t>(imm)</m:t>
                  </m:r>
                </m:sup>
              </m:sSubSup>
            </m:oMath>
            <w:r w:rsidR="001177A5" w:rsidRPr="00602165">
              <w:rPr>
                <w:rFonts w:eastAsiaTheme="minorEastAsia"/>
              </w:rPr>
              <w:t xml:space="preserve"> </w:t>
            </w:r>
          </w:p>
        </w:tc>
        <w:tc>
          <w:tcPr>
            <w:tcW w:w="1345" w:type="dxa"/>
          </w:tcPr>
          <w:p w14:paraId="18220B2A" w14:textId="77777777" w:rsidR="001177A5" w:rsidRDefault="001177A5" w:rsidP="00646317"/>
        </w:tc>
      </w:tr>
      <w:tr w:rsidR="001177A5" w14:paraId="1366E1AA" w14:textId="77777777" w:rsidTr="001177A5">
        <w:tc>
          <w:tcPr>
            <w:tcW w:w="1525" w:type="dxa"/>
            <w:vAlign w:val="center"/>
          </w:tcPr>
          <w:p w14:paraId="31AC779A" w14:textId="121773EC" w:rsidR="001177A5" w:rsidRDefault="001177A5" w:rsidP="00646317">
            <w:r>
              <w:t>New-shelled</w:t>
            </w:r>
          </w:p>
        </w:tc>
        <w:tc>
          <w:tcPr>
            <w:tcW w:w="6480" w:type="dxa"/>
          </w:tcPr>
          <w:p w14:paraId="40751022" w14:textId="538D3B0D" w:rsidR="001177A5" w:rsidRPr="001177A5" w:rsidRDefault="00877CA5" w:rsidP="001177A5">
            <w:pPr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(new)</m:t>
                    </m:r>
                  </m:sup>
                </m:sSubSup>
                <m:r>
                  <w:rPr>
                    <w:rFonts w:ascii="Cambria Math" w:hAnsi="Cambria Math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(pub-new)</m:t>
                    </m:r>
                  </m:sup>
                </m:sSubSup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(pub)</m:t>
                    </m:r>
                  </m:sup>
                </m:sSubSup>
              </m:oMath>
            </m:oMathPara>
          </w:p>
        </w:tc>
        <w:tc>
          <w:tcPr>
            <w:tcW w:w="1345" w:type="dxa"/>
          </w:tcPr>
          <w:p w14:paraId="65F8C33D" w14:textId="77777777" w:rsidR="001177A5" w:rsidRDefault="001177A5" w:rsidP="00646317"/>
        </w:tc>
      </w:tr>
      <w:tr w:rsidR="001177A5" w14:paraId="4E429B87" w14:textId="77777777" w:rsidTr="001177A5">
        <w:tc>
          <w:tcPr>
            <w:tcW w:w="1525" w:type="dxa"/>
            <w:vAlign w:val="center"/>
          </w:tcPr>
          <w:p w14:paraId="3B48CDC7" w14:textId="56B66DED" w:rsidR="001177A5" w:rsidRDefault="001177A5" w:rsidP="00646317">
            <w:r>
              <w:t>Old-shelled</w:t>
            </w:r>
          </w:p>
        </w:tc>
        <w:tc>
          <w:tcPr>
            <w:tcW w:w="6480" w:type="dxa"/>
          </w:tcPr>
          <w:p w14:paraId="730B21D5" w14:textId="71D8EA48" w:rsidR="001177A5" w:rsidRPr="001177A5" w:rsidRDefault="00877CA5" w:rsidP="001177A5">
            <m:oMathPara>
              <m:oMathParaPr>
                <m:jc m:val="left"/>
              </m:oMathParaPr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(old)</m:t>
                    </m:r>
                  </m:sup>
                </m:sSubSup>
                <m:r>
                  <w:rPr>
                    <w:rFonts w:ascii="Cambria Math" w:hAnsi="Cambria Math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(pub-old1)</m:t>
                    </m:r>
                  </m:sup>
                </m:sSubSup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(new)</m:t>
                    </m:r>
                  </m:sup>
                </m:sSubSup>
                <m:r>
                  <w:rPr>
                    <w:rFonts w:ascii="Cambria Math" w:hAnsi="Cambria Math"/>
                  </w:rPr>
                  <m:t>+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j=1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7</m:t>
                    </m:r>
                  </m:sup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(j,j+1)</m:t>
                            </m:r>
                          </m:sup>
                        </m:sSub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yj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(old)</m:t>
                        </m:r>
                      </m:sup>
                    </m:sSubSup>
                  </m:e>
                </m:nary>
              </m:oMath>
            </m:oMathPara>
          </w:p>
        </w:tc>
        <w:tc>
          <w:tcPr>
            <w:tcW w:w="1345" w:type="dxa"/>
          </w:tcPr>
          <w:p w14:paraId="0D1DE0B8" w14:textId="77777777" w:rsidR="001177A5" w:rsidRDefault="001177A5" w:rsidP="00646317"/>
        </w:tc>
      </w:tr>
    </w:tbl>
    <w:p w14:paraId="56D34EE7" w14:textId="77777777" w:rsidR="00BC0672" w:rsidRPr="00BC0672" w:rsidRDefault="00BC0672" w:rsidP="00646317"/>
    <w:p w14:paraId="2FEE0D7E" w14:textId="2AC805DE" w:rsidR="000719BD" w:rsidRPr="000719BD" w:rsidRDefault="000719BD" w:rsidP="000719BD">
      <w:pPr>
        <w:rPr>
          <w:b/>
          <w:bCs/>
        </w:rPr>
      </w:pPr>
      <w:r w:rsidRPr="000719BD">
        <w:rPr>
          <w:b/>
          <w:bCs/>
        </w:rPr>
        <w:t>Statistical formulation:</w:t>
      </w:r>
    </w:p>
    <w:p w14:paraId="38FBF9A1" w14:textId="77777777" w:rsidR="00D04EAB" w:rsidRPr="00D04EAB" w:rsidRDefault="001177A5" w:rsidP="00D04EAB">
      <w:pPr>
        <w:pStyle w:val="ListParagraph"/>
        <w:numPr>
          <w:ilvl w:val="0"/>
          <w:numId w:val="5"/>
        </w:numPr>
      </w:pPr>
      <w:r>
        <w:t>Let the estimated abundances (estimated abundance indices)</w:t>
      </w:r>
      <w:r w:rsidR="000719BD">
        <w:t xml:space="preserve"> be represented as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N</m:t>
                </m:r>
              </m:e>
            </m:acc>
          </m:e>
          <m:sub>
            <m:r>
              <w:rPr>
                <w:rFonts w:ascii="Cambria Math" w:hAnsi="Cambria Math"/>
              </w:rPr>
              <m:t>y</m:t>
            </m:r>
          </m:sub>
          <m:sup>
            <m:r>
              <w:rPr>
                <w:rFonts w:ascii="Cambria Math" w:hAnsi="Cambria Math"/>
              </w:rPr>
              <m:t>(imm)</m:t>
            </m:r>
          </m:sup>
        </m:sSubSup>
      </m:oMath>
      <w:r w:rsidR="000719BD" w:rsidRPr="000719BD">
        <w:rPr>
          <w:rFonts w:eastAsiaTheme="minorEastAsia"/>
        </w:rPr>
        <w:t xml:space="preserve">,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N</m:t>
                </m:r>
              </m:e>
            </m:acc>
          </m:e>
          <m:sub>
            <m:r>
              <w:rPr>
                <w:rFonts w:ascii="Cambria Math" w:hAnsi="Cambria Math"/>
              </w:rPr>
              <m:t>y</m:t>
            </m:r>
          </m:sub>
          <m:sup>
            <m:r>
              <w:rPr>
                <w:rFonts w:ascii="Cambria Math" w:hAnsi="Cambria Math"/>
              </w:rPr>
              <m:t>(pub)</m:t>
            </m:r>
          </m:sup>
        </m:sSubSup>
      </m:oMath>
      <w:r w:rsidR="000719BD" w:rsidRPr="000719BD">
        <w:rPr>
          <w:rFonts w:eastAsiaTheme="minorEastAsia"/>
        </w:rPr>
        <w:t xml:space="preserve">,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N</m:t>
                </m:r>
              </m:e>
            </m:acc>
          </m:e>
          <m:sub>
            <m:r>
              <w:rPr>
                <w:rFonts w:ascii="Cambria Math" w:hAnsi="Cambria Math"/>
              </w:rPr>
              <m:t>y</m:t>
            </m:r>
          </m:sub>
          <m:sup>
            <m:r>
              <w:rPr>
                <w:rFonts w:ascii="Cambria Math" w:hAnsi="Cambria Math"/>
              </w:rPr>
              <m:t>(new)</m:t>
            </m:r>
          </m:sup>
        </m:sSubSup>
      </m:oMath>
      <w:r w:rsidR="000719BD">
        <w:rPr>
          <w:rFonts w:eastAsiaTheme="minorEastAsia"/>
        </w:rPr>
        <w:t xml:space="preserve"> or</w:t>
      </w:r>
      <w:r w:rsidR="000719BD" w:rsidRPr="000719BD">
        <w:rPr>
          <w:rFonts w:eastAsiaTheme="minorEastAsia"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N</m:t>
                </m:r>
              </m:e>
            </m:acc>
          </m:e>
          <m:sub>
            <m:r>
              <w:rPr>
                <w:rFonts w:ascii="Cambria Math" w:hAnsi="Cambria Math"/>
              </w:rPr>
              <m:t>y</m:t>
            </m:r>
          </m:sub>
          <m:sup>
            <m:r>
              <w:rPr>
                <w:rFonts w:ascii="Cambria Math" w:hAnsi="Cambria Math"/>
              </w:rPr>
              <m:t>(old)</m:t>
            </m:r>
          </m:sup>
        </m:sSubSup>
      </m:oMath>
      <w:r w:rsidR="000719BD">
        <w:rPr>
          <w:rFonts w:eastAsiaTheme="minorEastAsia"/>
        </w:rPr>
        <w:t xml:space="preserve"> and their corresponding standard errors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s</m:t>
                </m:r>
              </m:e>
            </m:acc>
          </m:e>
          <m:sub>
            <m:r>
              <w:rPr>
                <w:rFonts w:ascii="Cambria Math" w:hAnsi="Cambria Math"/>
              </w:rPr>
              <m:t>y</m:t>
            </m:r>
          </m:sub>
          <m:sup>
            <m:r>
              <w:rPr>
                <w:rFonts w:ascii="Cambria Math" w:hAnsi="Cambria Math"/>
              </w:rPr>
              <m:t>(imm)</m:t>
            </m:r>
          </m:sup>
        </m:sSubSup>
      </m:oMath>
      <w:r w:rsidR="000719BD" w:rsidRPr="000719BD">
        <w:rPr>
          <w:rFonts w:eastAsiaTheme="minorEastAsia"/>
        </w:rPr>
        <w:t xml:space="preserve">,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s</m:t>
                </m:r>
              </m:e>
            </m:acc>
          </m:e>
          <m:sub>
            <m:r>
              <w:rPr>
                <w:rFonts w:ascii="Cambria Math" w:hAnsi="Cambria Math"/>
              </w:rPr>
              <m:t>y</m:t>
            </m:r>
          </m:sub>
          <m:sup>
            <m:r>
              <w:rPr>
                <w:rFonts w:ascii="Cambria Math" w:hAnsi="Cambria Math"/>
              </w:rPr>
              <m:t>(pub)</m:t>
            </m:r>
          </m:sup>
        </m:sSubSup>
      </m:oMath>
      <w:r w:rsidR="000719BD" w:rsidRPr="000719BD">
        <w:rPr>
          <w:rFonts w:eastAsiaTheme="minorEastAsia"/>
        </w:rPr>
        <w:t xml:space="preserve">,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s</m:t>
                </m:r>
              </m:e>
            </m:acc>
          </m:e>
          <m:sub>
            <m:r>
              <w:rPr>
                <w:rFonts w:ascii="Cambria Math" w:hAnsi="Cambria Math"/>
              </w:rPr>
              <m:t>y</m:t>
            </m:r>
          </m:sub>
          <m:sup>
            <m:r>
              <w:rPr>
                <w:rFonts w:ascii="Cambria Math" w:hAnsi="Cambria Math"/>
              </w:rPr>
              <m:t>(new)</m:t>
            </m:r>
          </m:sup>
        </m:sSubSup>
      </m:oMath>
      <w:r w:rsidR="000719BD">
        <w:rPr>
          <w:rFonts w:eastAsiaTheme="minorEastAsia"/>
        </w:rPr>
        <w:t xml:space="preserve"> or</w:t>
      </w:r>
      <w:r w:rsidR="000719BD" w:rsidRPr="000719BD">
        <w:rPr>
          <w:rFonts w:eastAsiaTheme="minorEastAsia"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s</m:t>
                </m:r>
              </m:e>
            </m:acc>
          </m:e>
          <m:sub>
            <m:r>
              <w:rPr>
                <w:rFonts w:ascii="Cambria Math" w:hAnsi="Cambria Math"/>
              </w:rPr>
              <m:t>y</m:t>
            </m:r>
          </m:sub>
          <m:sup>
            <m:r>
              <w:rPr>
                <w:rFonts w:ascii="Cambria Math" w:hAnsi="Cambria Math"/>
              </w:rPr>
              <m:t>(old)</m:t>
            </m:r>
          </m:sup>
        </m:sSubSup>
      </m:oMath>
      <w:r w:rsidR="000719BD">
        <w:rPr>
          <w:rFonts w:eastAsiaTheme="minorEastAsia"/>
        </w:rPr>
        <w:t>.</w:t>
      </w:r>
    </w:p>
    <w:p w14:paraId="4CB24922" w14:textId="0CA7D36E" w:rsidR="000719BD" w:rsidRPr="000719BD" w:rsidRDefault="000719BD" w:rsidP="00D04EAB">
      <w:pPr>
        <w:pStyle w:val="ListParagraph"/>
        <w:ind w:left="360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75"/>
        <w:gridCol w:w="373"/>
        <w:gridCol w:w="2522"/>
      </w:tblGrid>
      <w:tr w:rsidR="00D04EAB" w14:paraId="6DCB55DF" w14:textId="77777777" w:rsidTr="00D04EAB">
        <w:trPr>
          <w:jc w:val="center"/>
        </w:trPr>
        <w:tc>
          <w:tcPr>
            <w:tcW w:w="3505" w:type="dxa"/>
            <w:gridSpan w:val="3"/>
          </w:tcPr>
          <w:p w14:paraId="5B0BC682" w14:textId="055EDC12" w:rsidR="00D04EAB" w:rsidRPr="00D04EAB" w:rsidRDefault="00D04EAB" w:rsidP="00D04EAB">
            <w:pPr>
              <w:jc w:val="center"/>
              <w:rPr>
                <w:b/>
                <w:bCs/>
              </w:rPr>
            </w:pPr>
            <w:r w:rsidRPr="00D04EAB">
              <w:rPr>
                <w:b/>
                <w:bCs/>
              </w:rPr>
              <w:t>Equation</w:t>
            </w:r>
          </w:p>
        </w:tc>
      </w:tr>
      <w:tr w:rsidR="000719BD" w14:paraId="7BDB7A15" w14:textId="77777777" w:rsidTr="00D04EAB">
        <w:trPr>
          <w:jc w:val="center"/>
        </w:trPr>
        <w:tc>
          <w:tcPr>
            <w:tcW w:w="1075" w:type="dxa"/>
          </w:tcPr>
          <w:p w14:paraId="2CAA3463" w14:textId="7045F36E" w:rsidR="000719BD" w:rsidRPr="00D04EAB" w:rsidRDefault="00877CA5" w:rsidP="000719BD">
            <m:oMathPara>
              <m:oMathParaPr>
                <m:jc m:val="right"/>
              </m:oMathParaPr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acc>
                      <m:ac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imm</m:t>
                        </m:r>
                      </m:e>
                    </m:d>
                  </m:sup>
                </m:sSubSup>
              </m:oMath>
            </m:oMathPara>
          </w:p>
        </w:tc>
        <w:tc>
          <w:tcPr>
            <w:tcW w:w="373" w:type="dxa"/>
          </w:tcPr>
          <w:p w14:paraId="18A894DB" w14:textId="734FF3EF" w:rsidR="000719BD" w:rsidRDefault="000719BD" w:rsidP="000719BD">
            <m:oMathPara>
              <m:oMath>
                <m:r>
                  <w:rPr>
                    <w:rFonts w:ascii="Cambria Math" w:eastAsiaTheme="minorEastAsia" w:hAnsi="Cambria Math"/>
                  </w:rPr>
                  <m:t>~</m:t>
                </m:r>
              </m:oMath>
            </m:oMathPara>
          </w:p>
        </w:tc>
        <w:tc>
          <w:tcPr>
            <w:tcW w:w="2057" w:type="dxa"/>
          </w:tcPr>
          <w:p w14:paraId="166355B3" w14:textId="5A068DAE" w:rsidR="000719BD" w:rsidRPr="00D04EAB" w:rsidRDefault="00D04EAB" w:rsidP="00D04EAB">
            <w:pPr>
              <w:jc w:val="both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Normal</m:t>
                </m:r>
                <m:r>
                  <w:rPr>
                    <w:rFonts w:ascii="Cambria Math" w:eastAsiaTheme="minorEastAsia" w:hAnsi="Cambria Math"/>
                  </w:rPr>
                  <m:t>(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(imm)</m:t>
                    </m:r>
                  </m:sup>
                </m:sSubSup>
                <m:r>
                  <w:rPr>
                    <w:rFonts w:ascii="Cambria Math" w:eastAsiaTheme="minorEastAsia" w:hAnsi="Cambria Math"/>
                  </w:rPr>
                  <m:t xml:space="preserve">, 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  <m:acc>
                      <m:ac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(imm)</m:t>
                    </m:r>
                  </m:sup>
                </m:sSubSup>
                <m:r>
                  <w:rPr>
                    <w:rFonts w:ascii="Cambria Math" w:eastAsiaTheme="minorEastAsia" w:hAnsi="Cambria Math"/>
                  </w:rPr>
                  <m:t>)</m:t>
                </m:r>
              </m:oMath>
            </m:oMathPara>
          </w:p>
        </w:tc>
      </w:tr>
      <w:tr w:rsidR="000719BD" w14:paraId="16162D4F" w14:textId="77777777" w:rsidTr="00D04EAB">
        <w:trPr>
          <w:jc w:val="center"/>
        </w:trPr>
        <w:tc>
          <w:tcPr>
            <w:tcW w:w="1075" w:type="dxa"/>
          </w:tcPr>
          <w:p w14:paraId="2DE77177" w14:textId="640FB6DC" w:rsidR="000719BD" w:rsidRPr="00D04EAB" w:rsidRDefault="00877CA5" w:rsidP="000719BD">
            <m:oMathPara>
              <m:oMathParaPr>
                <m:jc m:val="right"/>
              </m:oMathParaPr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acc>
                      <m:ac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pub</m:t>
                        </m:r>
                      </m:e>
                    </m:d>
                  </m:sup>
                </m:sSubSup>
              </m:oMath>
            </m:oMathPara>
          </w:p>
        </w:tc>
        <w:tc>
          <w:tcPr>
            <w:tcW w:w="373" w:type="dxa"/>
          </w:tcPr>
          <w:p w14:paraId="22F8A332" w14:textId="5D4E1ED8" w:rsidR="000719BD" w:rsidRDefault="000719BD" w:rsidP="000719BD">
            <m:oMathPara>
              <m:oMath>
                <m:r>
                  <w:rPr>
                    <w:rFonts w:ascii="Cambria Math" w:eastAsiaTheme="minorEastAsia" w:hAnsi="Cambria Math"/>
                  </w:rPr>
                  <m:t>~</m:t>
                </m:r>
              </m:oMath>
            </m:oMathPara>
          </w:p>
        </w:tc>
        <w:tc>
          <w:tcPr>
            <w:tcW w:w="2057" w:type="dxa"/>
          </w:tcPr>
          <w:p w14:paraId="37997B26" w14:textId="1D2302E6" w:rsidR="000719BD" w:rsidRPr="00D04EAB" w:rsidRDefault="00D04EAB" w:rsidP="00D04EAB">
            <w:pPr>
              <w:jc w:val="both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Normal</m:t>
                </m:r>
                <m:r>
                  <w:rPr>
                    <w:rFonts w:ascii="Cambria Math" w:eastAsiaTheme="minorEastAsia" w:hAnsi="Cambria Math"/>
                  </w:rPr>
                  <m:t>(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pub</m:t>
                        </m:r>
                      </m:e>
                    </m:d>
                  </m:sup>
                </m:sSubSup>
                <m:r>
                  <w:rPr>
                    <w:rFonts w:ascii="Cambria Math" w:eastAsiaTheme="minorEastAsia" w:hAnsi="Cambria Math"/>
                  </w:rPr>
                  <m:t>,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  <m:acc>
                      <m:ac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(pub)</m:t>
                    </m:r>
                  </m:sup>
                </m:sSubSup>
                <m:r>
                  <w:rPr>
                    <w:rFonts w:ascii="Cambria Math" w:eastAsiaTheme="minorEastAsia" w:hAnsi="Cambria Math"/>
                  </w:rPr>
                  <m:t>)</m:t>
                </m:r>
              </m:oMath>
            </m:oMathPara>
          </w:p>
        </w:tc>
      </w:tr>
      <w:tr w:rsidR="000719BD" w14:paraId="1D5FB299" w14:textId="77777777" w:rsidTr="00D04EAB">
        <w:trPr>
          <w:jc w:val="center"/>
        </w:trPr>
        <w:tc>
          <w:tcPr>
            <w:tcW w:w="1075" w:type="dxa"/>
          </w:tcPr>
          <w:p w14:paraId="6BD4F4A2" w14:textId="06EC427D" w:rsidR="000719BD" w:rsidRPr="00D04EAB" w:rsidRDefault="00877CA5" w:rsidP="000719BD">
            <m:oMathPara>
              <m:oMathParaPr>
                <m:jc m:val="right"/>
              </m:oMathParaPr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acc>
                      <m:ac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new</m:t>
                        </m:r>
                      </m:e>
                    </m:d>
                  </m:sup>
                </m:sSubSup>
              </m:oMath>
            </m:oMathPara>
          </w:p>
        </w:tc>
        <w:tc>
          <w:tcPr>
            <w:tcW w:w="373" w:type="dxa"/>
          </w:tcPr>
          <w:p w14:paraId="63B9C8E2" w14:textId="19022A99" w:rsidR="000719BD" w:rsidRDefault="000719BD" w:rsidP="000719BD">
            <m:oMathPara>
              <m:oMath>
                <m:r>
                  <w:rPr>
                    <w:rFonts w:ascii="Cambria Math" w:eastAsiaTheme="minorEastAsia" w:hAnsi="Cambria Math"/>
                  </w:rPr>
                  <m:t>~</m:t>
                </m:r>
              </m:oMath>
            </m:oMathPara>
          </w:p>
        </w:tc>
        <w:tc>
          <w:tcPr>
            <w:tcW w:w="2057" w:type="dxa"/>
          </w:tcPr>
          <w:p w14:paraId="695C84CE" w14:textId="3CB9722F" w:rsidR="000719BD" w:rsidRPr="00D04EAB" w:rsidRDefault="00D04EAB" w:rsidP="00D04EAB">
            <w:pPr>
              <w:jc w:val="both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Normal</m:t>
                </m:r>
                <m:r>
                  <w:rPr>
                    <w:rFonts w:ascii="Cambria Math" w:eastAsiaTheme="minorEastAsia" w:hAnsi="Cambria Math"/>
                  </w:rPr>
                  <m:t>(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new</m:t>
                        </m:r>
                      </m:e>
                    </m:d>
                  </m:sup>
                </m:sSubSup>
                <m:r>
                  <w:rPr>
                    <w:rFonts w:ascii="Cambria Math" w:eastAsiaTheme="minorEastAsia" w:hAnsi="Cambria Math"/>
                  </w:rPr>
                  <m:t xml:space="preserve">, 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(new)</m:t>
                    </m:r>
                  </m:sup>
                </m:sSubSup>
                <m:r>
                  <w:rPr>
                    <w:rFonts w:ascii="Cambria Math" w:eastAsiaTheme="minorEastAsia" w:hAnsi="Cambria Math"/>
                  </w:rPr>
                  <m:t>)</m:t>
                </m:r>
              </m:oMath>
            </m:oMathPara>
          </w:p>
        </w:tc>
      </w:tr>
      <w:tr w:rsidR="000719BD" w14:paraId="49AC5916" w14:textId="77777777" w:rsidTr="00D04EAB">
        <w:trPr>
          <w:jc w:val="center"/>
        </w:trPr>
        <w:tc>
          <w:tcPr>
            <w:tcW w:w="1075" w:type="dxa"/>
          </w:tcPr>
          <w:p w14:paraId="7B53504D" w14:textId="71B8791A" w:rsidR="000719BD" w:rsidRPr="00D04EAB" w:rsidRDefault="00877CA5" w:rsidP="000719BD">
            <m:oMathPara>
              <m:oMathParaPr>
                <m:jc m:val="right"/>
              </m:oMathParaPr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acc>
                      <m:ac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  <m:sup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old</m:t>
                        </m:r>
                      </m:e>
                    </m:d>
                  </m:sup>
                </m:sSubSup>
              </m:oMath>
            </m:oMathPara>
          </w:p>
        </w:tc>
        <w:tc>
          <w:tcPr>
            <w:tcW w:w="373" w:type="dxa"/>
          </w:tcPr>
          <w:p w14:paraId="463C8711" w14:textId="0328F92A" w:rsidR="000719BD" w:rsidRDefault="000719BD" w:rsidP="000719BD">
            <m:oMathPara>
              <m:oMath>
                <m:r>
                  <w:rPr>
                    <w:rFonts w:ascii="Cambria Math" w:eastAsiaTheme="minorEastAsia" w:hAnsi="Cambria Math"/>
                  </w:rPr>
                  <m:t>~</m:t>
                </m:r>
              </m:oMath>
            </m:oMathPara>
          </w:p>
        </w:tc>
        <w:tc>
          <w:tcPr>
            <w:tcW w:w="2057" w:type="dxa"/>
          </w:tcPr>
          <w:p w14:paraId="1B168300" w14:textId="09BA6540" w:rsidR="000719BD" w:rsidRPr="00D04EAB" w:rsidRDefault="00D04EAB" w:rsidP="00D04EAB">
            <w:pPr>
              <w:jc w:val="both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Normal</m:t>
                </m:r>
                <m:r>
                  <w:rPr>
                    <w:rFonts w:ascii="Cambria Math" w:eastAsiaTheme="minorEastAsia" w:hAnsi="Cambria Math"/>
                  </w:rPr>
                  <m:t>(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(old)</m:t>
                    </m:r>
                  </m:sup>
                </m:sSubSup>
                <m:r>
                  <w:rPr>
                    <w:rFonts w:ascii="Cambria Math" w:eastAsiaTheme="minorEastAsia" w:hAnsi="Cambria Math"/>
                  </w:rPr>
                  <m:t xml:space="preserve">, </m:t>
                </m:r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 xml:space="preserve"> </m:t>
                    </m:r>
                    <m:acc>
                      <m:acc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(old)</m:t>
                    </m:r>
                  </m:sup>
                </m:sSubSup>
                <m:r>
                  <w:rPr>
                    <w:rFonts w:ascii="Cambria Math" w:eastAsiaTheme="minorEastAsia" w:hAnsi="Cambria Math"/>
                  </w:rPr>
                  <m:t>)</m:t>
                </m:r>
              </m:oMath>
            </m:oMathPara>
          </w:p>
        </w:tc>
      </w:tr>
    </w:tbl>
    <w:p w14:paraId="4C7A7954" w14:textId="0E9BA71C" w:rsidR="000719BD" w:rsidRDefault="000719BD" w:rsidP="000719BD"/>
    <w:p w14:paraId="24EDC2DF" w14:textId="426B1C62" w:rsidR="000719BD" w:rsidRDefault="00D04EAB" w:rsidP="000719BD">
      <w:pPr>
        <w:pStyle w:val="ListParagraph"/>
        <w:numPr>
          <w:ilvl w:val="0"/>
          <w:numId w:val="5"/>
        </w:numPr>
      </w:pPr>
      <w:r>
        <w:t xml:space="preserve">Abundance and standard errors were estimated for each stage was estimated using kriging (Surette et al. </w:t>
      </w:r>
      <w:r w:rsidRPr="00D04EAB">
        <w:rPr>
          <w:color w:val="FF0000"/>
        </w:rPr>
        <w:t>2006</w:t>
      </w:r>
      <w:r>
        <w:t>) using sGSL snow crab survey data from 1997 to 2025.</w:t>
      </w:r>
    </w:p>
    <w:p w14:paraId="26F79035" w14:textId="3FC65461" w:rsidR="00D04EAB" w:rsidRPr="00D04EAB" w:rsidRDefault="00D04EAB" w:rsidP="00D04EAB">
      <w:pPr>
        <w:rPr>
          <w:b/>
          <w:bCs/>
        </w:rPr>
      </w:pPr>
      <w:r w:rsidRPr="00D04EAB">
        <w:rPr>
          <w:b/>
          <w:bCs/>
        </w:rPr>
        <w:t>Bayesian priors:</w:t>
      </w:r>
    </w:p>
    <w:p w14:paraId="2FF2161E" w14:textId="5167DF55" w:rsidR="00D04EAB" w:rsidRPr="006F5D56" w:rsidRDefault="00877CA5" w:rsidP="00D04EAB">
      <w:pPr>
        <w:pStyle w:val="ListParagraph"/>
        <w:numPr>
          <w:ilvl w:val="0"/>
          <w:numId w:val="5"/>
        </w:numPr>
      </w:pP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log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y</m:t>
                    </m:r>
                  </m:sub>
                </m:sSub>
              </m:e>
            </m:d>
          </m:e>
        </m:func>
        <m:r>
          <w:rPr>
            <w:rFonts w:ascii="Cambria Math" w:hAnsi="Cambria Math"/>
          </w:rPr>
          <m:t xml:space="preserve"> ~ AR1(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)</m:t>
        </m:r>
      </m:oMath>
      <w:r w:rsidR="006F5D56">
        <w:rPr>
          <w:rFonts w:eastAsiaTheme="minorEastAsia"/>
        </w:rPr>
        <w:t xml:space="preserve">,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 xml:space="preserve"> ~ U(0,1)</m:t>
        </m:r>
      </m:oMath>
    </w:p>
    <w:p w14:paraId="3AFF160F" w14:textId="1444F00D" w:rsidR="006F5D56" w:rsidRPr="006F5D56" w:rsidRDefault="006F5D56" w:rsidP="006F5D56">
      <w:pPr>
        <w:pStyle w:val="ListParagraph"/>
        <w:numPr>
          <w:ilvl w:val="0"/>
          <w:numId w:val="5"/>
        </w:numPr>
      </w:pPr>
      <m:oMath>
        <m:r>
          <m:rPr>
            <m:sty m:val="p"/>
          </m:rPr>
          <w:rPr>
            <w:rFonts w:ascii="Cambria Math" w:hAnsi="Cambria Math"/>
          </w:rPr>
          <m:t>logit</m:t>
        </m:r>
        <m: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y</m:t>
            </m:r>
          </m:sub>
        </m:sSub>
        <m:r>
          <w:rPr>
            <w:rFonts w:ascii="Cambria Math" w:hAnsi="Cambria Math"/>
          </w:rPr>
          <m:t>) ~ AR1(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w:rPr>
            <w:rFonts w:ascii="Cambria Math" w:hAnsi="Cambria Math"/>
          </w:rPr>
          <m:t>)</m:t>
        </m:r>
      </m:oMath>
      <w:r w:rsidRPr="006F5D56">
        <w:rPr>
          <w:rFonts w:eastAsiaTheme="minorEastAsia"/>
        </w:rPr>
        <w:t xml:space="preserve"> </w:t>
      </w:r>
      <w:r>
        <w:rPr>
          <w:rFonts w:eastAsiaTheme="minorEastAsia"/>
        </w:rPr>
        <w:t xml:space="preserve">,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 xml:space="preserve"> ~ U(0,1)</m:t>
        </m:r>
      </m:oMath>
    </w:p>
    <w:p w14:paraId="2790564E" w14:textId="7AB75B91" w:rsidR="006F5D56" w:rsidRPr="00065703" w:rsidRDefault="00877CA5" w:rsidP="006F5D56">
      <w:pPr>
        <w:pStyle w:val="ListParagraph"/>
        <w:numPr>
          <w:ilvl w:val="0"/>
          <w:numId w:val="5"/>
        </w:numPr>
        <w:rPr>
          <w:lang w:val="fr-CA"/>
        </w:rPr>
      </w:pPr>
      <m:oMath>
        <m:sSubSup>
          <m:sSubSupPr>
            <m:ctrlPr>
              <w:rPr>
                <w:rFonts w:ascii="Cambria Math" w:hAnsi="Cambria Math"/>
                <w:i/>
                <w:iCs/>
              </w:rPr>
            </m:ctrlPr>
          </m:sSubSup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y</m:t>
            </m:r>
          </m:sub>
          <m:sup>
            <m:r>
              <w:rPr>
                <w:rFonts w:ascii="Cambria Math" w:hAnsi="Cambria Math"/>
              </w:rPr>
              <m:t>(.)</m:t>
            </m:r>
          </m:sup>
        </m:sSubSup>
        <m:r>
          <w:rPr>
            <w:rFonts w:ascii="Cambria Math" w:hAnsi="Cambria Math"/>
            <w:lang w:val="fr-CA"/>
          </w:rPr>
          <m:t xml:space="preserve">~ </m:t>
        </m:r>
        <m:r>
          <w:rPr>
            <w:rFonts w:ascii="Cambria Math" w:hAnsi="Cambria Math"/>
          </w:rPr>
          <m:t>AR</m:t>
        </m:r>
        <m:r>
          <w:rPr>
            <w:rFonts w:ascii="Cambria Math" w:hAnsi="Cambria Math"/>
            <w:lang w:val="fr-CA"/>
          </w:rPr>
          <m:t>1(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  <m:r>
          <w:rPr>
            <w:rFonts w:ascii="Cambria Math" w:hAnsi="Cambria Math"/>
            <w:lang w:val="fr-CA"/>
          </w:rPr>
          <m:t>)</m:t>
        </m:r>
      </m:oMath>
      <w:r w:rsidR="006F5D56" w:rsidRPr="006F5D56">
        <w:rPr>
          <w:rFonts w:eastAsiaTheme="minorEastAsia"/>
        </w:rPr>
        <w:t xml:space="preserve"> </w:t>
      </w:r>
      <w:r w:rsidR="006F5D56">
        <w:rPr>
          <w:rFonts w:eastAsiaTheme="minorEastAsia"/>
        </w:rPr>
        <w:t xml:space="preserve">, 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 xml:space="preserve"> ~ U(0,1)</m:t>
        </m:r>
      </m:oMath>
    </w:p>
    <w:p w14:paraId="3344599D" w14:textId="04DF55BD" w:rsidR="00065703" w:rsidRPr="00065703" w:rsidRDefault="00065703" w:rsidP="00065703">
      <w:pPr>
        <w:pStyle w:val="ListParagraph"/>
        <w:numPr>
          <w:ilvl w:val="0"/>
          <w:numId w:val="5"/>
        </w:numPr>
      </w:pPr>
      <w:r>
        <w:rPr>
          <w:rFonts w:eastAsiaTheme="minorEastAsia"/>
          <w:iCs/>
        </w:rPr>
        <w:t xml:space="preserve">Selectivity effects (immatures and pubescents, plus vessel effects) were given uniform priors over [0,1].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imm</m:t>
            </m:r>
          </m:sub>
        </m:sSub>
        <m:r>
          <w:rPr>
            <w:rFonts w:ascii="Cambria Math" w:hAnsi="Cambria Math"/>
          </w:rPr>
          <m:t xml:space="preserve"> ~ U(0,1)</m:t>
        </m:r>
      </m:oMath>
      <w:r w:rsidRPr="00065703">
        <w:rPr>
          <w:rFonts w:eastAsiaTheme="minorEastAsia"/>
          <w:iCs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pub</m:t>
            </m:r>
          </m:sub>
        </m:sSub>
        <m:r>
          <w:rPr>
            <w:rFonts w:ascii="Cambria Math" w:hAnsi="Cambria Math"/>
          </w:rPr>
          <m:t xml:space="preserve"> ~ U(0,1)</m:t>
        </m:r>
      </m:oMath>
      <w:r w:rsidRPr="00065703">
        <w:rPr>
          <w:rFonts w:eastAsiaTheme="minorEastAsia"/>
          <w:iCs/>
        </w:rPr>
        <w:t xml:space="preserve">, and </w:t>
      </w:r>
    </w:p>
    <w:p w14:paraId="7FEED288" w14:textId="602E9BB9" w:rsidR="00065703" w:rsidRPr="00065703" w:rsidRDefault="00065703" w:rsidP="006F5D56">
      <w:pPr>
        <w:pStyle w:val="ListParagraph"/>
        <w:numPr>
          <w:ilvl w:val="0"/>
          <w:numId w:val="5"/>
        </w:numPr>
      </w:pPr>
    </w:p>
    <w:p w14:paraId="722553F7" w14:textId="77777777" w:rsidR="00065703" w:rsidRPr="00065703" w:rsidRDefault="00065703" w:rsidP="00065703"/>
    <w:p w14:paraId="6EA8AF72" w14:textId="6691BBE6" w:rsidR="003A0191" w:rsidRPr="003A0191" w:rsidRDefault="003A0191" w:rsidP="003A0191">
      <w:pPr>
        <w:rPr>
          <w:b/>
          <w:bCs/>
          <w:lang w:val="fr-CA"/>
        </w:rPr>
      </w:pPr>
      <w:r w:rsidRPr="003A0191">
        <w:rPr>
          <w:b/>
          <w:bCs/>
          <w:lang w:val="fr-CA"/>
        </w:rPr>
        <w:t xml:space="preserve">Model </w:t>
      </w:r>
      <w:proofErr w:type="spellStart"/>
      <w:r w:rsidRPr="003A0191">
        <w:rPr>
          <w:b/>
          <w:bCs/>
          <w:lang w:val="fr-CA"/>
        </w:rPr>
        <w:t>fitting</w:t>
      </w:r>
      <w:proofErr w:type="spellEnd"/>
      <w:r w:rsidRPr="003A0191">
        <w:rPr>
          <w:b/>
          <w:bCs/>
          <w:lang w:val="fr-CA"/>
        </w:rPr>
        <w:t> :</w:t>
      </w:r>
    </w:p>
    <w:p w14:paraId="2B7E92CC" w14:textId="0506AD22" w:rsidR="003A0191" w:rsidRDefault="0065509E" w:rsidP="003A0191">
      <w:pPr>
        <w:pStyle w:val="ListParagraph"/>
        <w:numPr>
          <w:ilvl w:val="0"/>
          <w:numId w:val="7"/>
        </w:numPr>
      </w:pPr>
      <w:r w:rsidRPr="00065703">
        <w:t xml:space="preserve">The model was implemented in </w:t>
      </w:r>
      <w:proofErr w:type="spellStart"/>
      <w:r w:rsidRPr="00065703">
        <w:t>OpenBUGS</w:t>
      </w:r>
      <w:proofErr w:type="spellEnd"/>
      <w:r w:rsidRPr="00065703">
        <w:t xml:space="preserve"> (</w:t>
      </w:r>
      <w:r w:rsidR="00065703" w:rsidRPr="00065703">
        <w:t>Sturtz et al. 2005</w:t>
      </w:r>
      <w:r w:rsidRPr="00065703">
        <w:t>)</w:t>
      </w:r>
      <w:r w:rsidR="00065703">
        <w:t>.</w:t>
      </w:r>
    </w:p>
    <w:p w14:paraId="06DED4A6" w14:textId="6027B17A" w:rsidR="00065703" w:rsidRPr="00065703" w:rsidRDefault="00065703" w:rsidP="003A0191">
      <w:pPr>
        <w:pStyle w:val="ListParagraph"/>
        <w:numPr>
          <w:ilvl w:val="0"/>
          <w:numId w:val="7"/>
        </w:numPr>
      </w:pPr>
      <w:r>
        <w:t>A burn-in period of 10,000 iterations was performed and 100,000 MCMC samples were generated.</w:t>
      </w:r>
    </w:p>
    <w:p w14:paraId="03FE0F01" w14:textId="77777777" w:rsidR="00065703" w:rsidRDefault="00065703">
      <w:pPr>
        <w:rPr>
          <w:sz w:val="24"/>
          <w:szCs w:val="24"/>
        </w:rPr>
      </w:pPr>
    </w:p>
    <w:p w14:paraId="77FB3C38" w14:textId="4E337ACD" w:rsidR="00065703" w:rsidRPr="00DB307A" w:rsidRDefault="00065703">
      <w:pPr>
        <w:rPr>
          <w:b/>
          <w:bCs/>
        </w:rPr>
      </w:pPr>
      <w:r w:rsidRPr="00065703">
        <w:t xml:space="preserve">Sturtz S, </w:t>
      </w:r>
      <w:proofErr w:type="spellStart"/>
      <w:r w:rsidRPr="00065703">
        <w:t>Ligges</w:t>
      </w:r>
      <w:proofErr w:type="spellEnd"/>
      <w:r w:rsidRPr="00065703">
        <w:t xml:space="preserve"> U, Gelman A (2005). “R2WinBUGS: A Package for Running </w:t>
      </w:r>
      <w:proofErr w:type="spellStart"/>
      <w:r w:rsidRPr="00065703">
        <w:t>WinBUGS</w:t>
      </w:r>
      <w:proofErr w:type="spellEnd"/>
      <w:r w:rsidRPr="00065703">
        <w:t xml:space="preserve"> from R.” </w:t>
      </w:r>
      <w:r w:rsidRPr="00065703">
        <w:rPr>
          <w:i/>
          <w:iCs/>
        </w:rPr>
        <w:t>Journal of Statistical Software</w:t>
      </w:r>
      <w:r w:rsidRPr="00065703">
        <w:t>, 12(3), 1–16</w:t>
      </w:r>
      <w:r w:rsidRPr="00065703">
        <w:rPr>
          <w:b/>
          <w:bCs/>
        </w:rPr>
        <w:t>. </w:t>
      </w:r>
      <w:hyperlink r:id="rId8" w:history="1">
        <w:r w:rsidRPr="00065703">
          <w:rPr>
            <w:rStyle w:val="Hyperlink"/>
            <w:b/>
            <w:bCs/>
          </w:rPr>
          <w:t>doi:10.18637/jss.v012.i03</w:t>
        </w:r>
      </w:hyperlink>
      <w:r w:rsidRPr="00065703">
        <w:rPr>
          <w:b/>
          <w:bCs/>
        </w:rPr>
        <w:t>.</w:t>
      </w:r>
    </w:p>
    <w:p w14:paraId="2F5FE462" w14:textId="27FAF818" w:rsidR="00DA4932" w:rsidRPr="00DA4932" w:rsidRDefault="00791C17" w:rsidP="00DA4932">
      <w:r>
        <w:rPr>
          <w:b/>
          <w:bCs/>
          <w:sz w:val="28"/>
          <w:szCs w:val="28"/>
        </w:rPr>
        <w:br w:type="page"/>
      </w:r>
      <w:r w:rsidR="00DA4932" w:rsidRPr="00DA4932">
        <w:rPr>
          <w:b/>
          <w:bCs/>
          <w:sz w:val="28"/>
          <w:szCs w:val="28"/>
        </w:rPr>
        <w:lastRenderedPageBreak/>
        <w:t>Results:</w:t>
      </w:r>
    </w:p>
    <w:p w14:paraId="5EDE05A5" w14:textId="326A3429" w:rsidR="00BC4AB4" w:rsidRDefault="00BC4AB4" w:rsidP="00BC4AB4">
      <w:pPr>
        <w:pStyle w:val="ListParagraph"/>
        <w:numPr>
          <w:ilvl w:val="0"/>
          <w:numId w:val="2"/>
        </w:numPr>
      </w:pPr>
      <w:r>
        <w:t xml:space="preserve">Female spawning stock is declining </w:t>
      </w:r>
      <w:r w:rsidR="00670B31">
        <w:t>and is slated to decline further in 2026-2028.</w:t>
      </w:r>
    </w:p>
    <w:p w14:paraId="4C10DB80" w14:textId="274D5966" w:rsidR="00670B31" w:rsidRDefault="00670B31" w:rsidP="00BC4AB4">
      <w:pPr>
        <w:pStyle w:val="ListParagraph"/>
        <w:numPr>
          <w:ilvl w:val="0"/>
          <w:numId w:val="2"/>
        </w:numPr>
      </w:pPr>
      <w:r>
        <w:t>The lows during this period will be comparable to the low levels from 2006-2009, at about 250-275 million crab or so.</w:t>
      </w:r>
    </w:p>
    <w:p w14:paraId="1A9059A7" w14:textId="5B422741" w:rsidR="00BC0672" w:rsidRDefault="00670B31" w:rsidP="00BC0672">
      <w:pPr>
        <w:pStyle w:val="ListParagraph"/>
        <w:numPr>
          <w:ilvl w:val="0"/>
          <w:numId w:val="2"/>
        </w:numPr>
      </w:pPr>
      <w:r>
        <w:t xml:space="preserve">A period of low primiparous abundance is driving this decline in mature females, which are mainly composed of multiparous females. </w:t>
      </w:r>
    </w:p>
    <w:p w14:paraId="0BE10E4A" w14:textId="77777777" w:rsidR="00036178" w:rsidRDefault="00036178" w:rsidP="0003617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6178" w14:paraId="05D4D37B" w14:textId="77777777" w:rsidTr="00877CA5">
        <w:tc>
          <w:tcPr>
            <w:tcW w:w="9350" w:type="dxa"/>
          </w:tcPr>
          <w:p w14:paraId="2E47715D" w14:textId="77777777" w:rsidR="00036178" w:rsidRDefault="00036178" w:rsidP="00877CA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7FDBB59" wp14:editId="5C094815">
                  <wp:extent cx="4849279" cy="3810000"/>
                  <wp:effectExtent l="0" t="0" r="8890" b="0"/>
                  <wp:docPr id="686835442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6835442" name="Picture 686835442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4004" cy="38137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6178" w14:paraId="3637D118" w14:textId="77777777" w:rsidTr="00877CA5">
        <w:tc>
          <w:tcPr>
            <w:tcW w:w="9350" w:type="dxa"/>
          </w:tcPr>
          <w:p w14:paraId="50C1CF3A" w14:textId="31291D4C" w:rsidR="00036178" w:rsidRDefault="00036178" w:rsidP="00877CA5">
            <w:r w:rsidRPr="003332C9">
              <w:rPr>
                <w:b/>
                <w:bCs/>
              </w:rPr>
              <w:t xml:space="preserve">Figure </w:t>
            </w:r>
            <w:r>
              <w:rPr>
                <w:b/>
                <w:bCs/>
              </w:rPr>
              <w:t>2</w:t>
            </w:r>
            <w:r>
              <w:t xml:space="preserve"> : Catchability estimates for the immature and pubescent stages, as well as the survey vessel effects.</w:t>
            </w:r>
          </w:p>
        </w:tc>
      </w:tr>
    </w:tbl>
    <w:p w14:paraId="165D4436" w14:textId="77777777" w:rsidR="00036178" w:rsidRDefault="00036178" w:rsidP="00036178"/>
    <w:p w14:paraId="130E91D4" w14:textId="77777777" w:rsidR="00036178" w:rsidRDefault="00036178" w:rsidP="00036178">
      <w:r w:rsidRPr="00D63C75">
        <w:rPr>
          <w:b/>
          <w:bCs/>
        </w:rPr>
        <w:t>Table X</w:t>
      </w:r>
      <w:r>
        <w:t xml:space="preserve"> : Catchability estimates for the immature and pubescent stages, as well as the survey vessel effects.</w:t>
      </w:r>
    </w:p>
    <w:tbl>
      <w:tblPr>
        <w:tblStyle w:val="TableGrid"/>
        <w:tblW w:w="87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85"/>
        <w:gridCol w:w="1530"/>
        <w:gridCol w:w="981"/>
        <w:gridCol w:w="1281"/>
        <w:gridCol w:w="1225"/>
        <w:gridCol w:w="1823"/>
      </w:tblGrid>
      <w:tr w:rsidR="00036178" w14:paraId="1B40818F" w14:textId="77777777" w:rsidTr="00877CA5">
        <w:tc>
          <w:tcPr>
            <w:tcW w:w="1885" w:type="dxa"/>
            <w:tcBorders>
              <w:bottom w:val="single" w:sz="12" w:space="0" w:color="auto"/>
            </w:tcBorders>
          </w:tcPr>
          <w:p w14:paraId="30FD2D0F" w14:textId="77777777" w:rsidR="00036178" w:rsidRPr="00D63C75" w:rsidRDefault="00036178" w:rsidP="00877CA5">
            <w:pPr>
              <w:jc w:val="right"/>
              <w:rPr>
                <w:b/>
                <w:bCs/>
              </w:rPr>
            </w:pPr>
            <w:r w:rsidRPr="00D63C75">
              <w:rPr>
                <w:b/>
                <w:bCs/>
              </w:rPr>
              <w:t>Variable</w:t>
            </w:r>
          </w:p>
        </w:tc>
        <w:tc>
          <w:tcPr>
            <w:tcW w:w="1530" w:type="dxa"/>
            <w:tcBorders>
              <w:bottom w:val="single" w:sz="12" w:space="0" w:color="auto"/>
              <w:right w:val="single" w:sz="4" w:space="0" w:color="auto"/>
            </w:tcBorders>
          </w:tcPr>
          <w:p w14:paraId="7BB67761" w14:textId="77777777" w:rsidR="00036178" w:rsidRPr="00D63C75" w:rsidRDefault="00036178" w:rsidP="00877C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Domain</w:t>
            </w:r>
          </w:p>
        </w:tc>
        <w:tc>
          <w:tcPr>
            <w:tcW w:w="981" w:type="dxa"/>
            <w:tcBorders>
              <w:left w:val="single" w:sz="4" w:space="0" w:color="auto"/>
              <w:bottom w:val="single" w:sz="12" w:space="0" w:color="auto"/>
            </w:tcBorders>
          </w:tcPr>
          <w:p w14:paraId="220EC9C3" w14:textId="77777777" w:rsidR="00036178" w:rsidRPr="00D63C75" w:rsidRDefault="00036178" w:rsidP="00877C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</w:t>
            </w:r>
            <w:r w:rsidRPr="00D63C75">
              <w:rPr>
                <w:b/>
                <w:bCs/>
              </w:rPr>
              <w:t>ean</w:t>
            </w:r>
          </w:p>
        </w:tc>
        <w:tc>
          <w:tcPr>
            <w:tcW w:w="1281" w:type="dxa"/>
            <w:tcBorders>
              <w:bottom w:val="single" w:sz="12" w:space="0" w:color="auto"/>
            </w:tcBorders>
            <w:vAlign w:val="bottom"/>
          </w:tcPr>
          <w:p w14:paraId="2C5F0BB1" w14:textId="77777777" w:rsidR="00036178" w:rsidRPr="00D63C75" w:rsidRDefault="00036178" w:rsidP="00877CA5">
            <w:pPr>
              <w:jc w:val="center"/>
              <w:rPr>
                <w:b/>
                <w:bCs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M</w:t>
            </w:r>
            <w:r w:rsidRPr="00D63C75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edian</w:t>
            </w:r>
          </w:p>
        </w:tc>
        <w:tc>
          <w:tcPr>
            <w:tcW w:w="1225" w:type="dxa"/>
            <w:tcBorders>
              <w:bottom w:val="single" w:sz="12" w:space="0" w:color="auto"/>
            </w:tcBorders>
            <w:vAlign w:val="bottom"/>
          </w:tcPr>
          <w:p w14:paraId="55505493" w14:textId="77777777" w:rsidR="00036178" w:rsidRPr="00D63C75" w:rsidRDefault="00036178" w:rsidP="00877CA5">
            <w:pPr>
              <w:jc w:val="center"/>
              <w:rPr>
                <w:b/>
                <w:bCs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Std. Err.</w:t>
            </w:r>
          </w:p>
        </w:tc>
        <w:tc>
          <w:tcPr>
            <w:tcW w:w="1823" w:type="dxa"/>
            <w:tcBorders>
              <w:bottom w:val="single" w:sz="12" w:space="0" w:color="auto"/>
            </w:tcBorders>
            <w:vAlign w:val="bottom"/>
          </w:tcPr>
          <w:p w14:paraId="05C96BFD" w14:textId="77777777" w:rsidR="00036178" w:rsidRPr="00D63C75" w:rsidRDefault="00036178" w:rsidP="00877CA5">
            <w:pPr>
              <w:jc w:val="center"/>
              <w:rPr>
                <w:b/>
                <w:bCs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C.I. (95%)</w:t>
            </w:r>
          </w:p>
        </w:tc>
      </w:tr>
      <w:tr w:rsidR="00036178" w14:paraId="44568A39" w14:textId="77777777" w:rsidTr="00877CA5">
        <w:tc>
          <w:tcPr>
            <w:tcW w:w="1885" w:type="dxa"/>
            <w:tcBorders>
              <w:top w:val="single" w:sz="12" w:space="0" w:color="auto"/>
            </w:tcBorders>
          </w:tcPr>
          <w:p w14:paraId="14B70AB7" w14:textId="77777777" w:rsidR="00036178" w:rsidRDefault="00036178" w:rsidP="00877CA5">
            <w:pPr>
              <w:jc w:val="right"/>
            </w:pPr>
            <w:r>
              <w:t>Immature</w:t>
            </w:r>
          </w:p>
        </w:tc>
        <w:tc>
          <w:tcPr>
            <w:tcW w:w="1530" w:type="dxa"/>
            <w:tcBorders>
              <w:top w:val="single" w:sz="12" w:space="0" w:color="auto"/>
              <w:right w:val="single" w:sz="4" w:space="0" w:color="auto"/>
            </w:tcBorders>
          </w:tcPr>
          <w:p w14:paraId="4D22D80F" w14:textId="77777777" w:rsidR="00036178" w:rsidRPr="00D63C75" w:rsidRDefault="00036178" w:rsidP="00877CA5">
            <w:pPr>
              <w:jc w:val="center"/>
            </w:pPr>
            <w:r>
              <w:t>Immatures</w:t>
            </w:r>
          </w:p>
        </w:tc>
        <w:tc>
          <w:tcPr>
            <w:tcW w:w="981" w:type="dxa"/>
            <w:tcBorders>
              <w:top w:val="single" w:sz="12" w:space="0" w:color="auto"/>
              <w:left w:val="single" w:sz="4" w:space="0" w:color="auto"/>
            </w:tcBorders>
          </w:tcPr>
          <w:p w14:paraId="4CC79F86" w14:textId="77777777" w:rsidR="00036178" w:rsidRDefault="00036178" w:rsidP="00877CA5">
            <w:pPr>
              <w:jc w:val="center"/>
            </w:pPr>
            <w:r w:rsidRPr="00D63C75">
              <w:t>0.675</w:t>
            </w:r>
            <w:r>
              <w:t>0</w:t>
            </w:r>
          </w:p>
        </w:tc>
        <w:tc>
          <w:tcPr>
            <w:tcW w:w="1281" w:type="dxa"/>
            <w:tcBorders>
              <w:top w:val="single" w:sz="12" w:space="0" w:color="auto"/>
            </w:tcBorders>
            <w:vAlign w:val="bottom"/>
          </w:tcPr>
          <w:p w14:paraId="213FBCFC" w14:textId="77777777" w:rsidR="00036178" w:rsidRDefault="00036178" w:rsidP="00877CA5">
            <w:pPr>
              <w:jc w:val="center"/>
            </w:pPr>
            <w:r w:rsidRPr="00D63C7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0.6733</w:t>
            </w:r>
          </w:p>
        </w:tc>
        <w:tc>
          <w:tcPr>
            <w:tcW w:w="1225" w:type="dxa"/>
            <w:tcBorders>
              <w:top w:val="single" w:sz="12" w:space="0" w:color="auto"/>
            </w:tcBorders>
            <w:vAlign w:val="bottom"/>
          </w:tcPr>
          <w:p w14:paraId="2541D934" w14:textId="77777777" w:rsidR="00036178" w:rsidRDefault="00036178" w:rsidP="00877CA5">
            <w:pPr>
              <w:jc w:val="center"/>
            </w:pPr>
            <w:r w:rsidRPr="00D63C7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0.1068</w:t>
            </w:r>
          </w:p>
        </w:tc>
        <w:tc>
          <w:tcPr>
            <w:tcW w:w="1823" w:type="dxa"/>
            <w:tcBorders>
              <w:top w:val="single" w:sz="12" w:space="0" w:color="auto"/>
            </w:tcBorders>
            <w:vAlign w:val="bottom"/>
          </w:tcPr>
          <w:p w14:paraId="6A366892" w14:textId="77777777" w:rsidR="00036178" w:rsidRPr="00370DFE" w:rsidRDefault="00036178" w:rsidP="00877CA5">
            <w:pPr>
              <w:jc w:val="center"/>
            </w:pPr>
            <w:r w:rsidRPr="00370DFE">
              <w:t>0.4678</w:t>
            </w:r>
            <w:r>
              <w:t xml:space="preserve"> - </w:t>
            </w:r>
            <w:r w:rsidRPr="00D63C7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0.8811</w:t>
            </w:r>
          </w:p>
        </w:tc>
      </w:tr>
      <w:tr w:rsidR="00036178" w14:paraId="4B32F538" w14:textId="77777777" w:rsidTr="00877CA5">
        <w:tc>
          <w:tcPr>
            <w:tcW w:w="1885" w:type="dxa"/>
          </w:tcPr>
          <w:p w14:paraId="470176BC" w14:textId="77777777" w:rsidR="00036178" w:rsidRDefault="00036178" w:rsidP="00877CA5">
            <w:pPr>
              <w:jc w:val="right"/>
            </w:pPr>
            <w:r>
              <w:t>Pubescent</w:t>
            </w:r>
          </w:p>
        </w:tc>
        <w:tc>
          <w:tcPr>
            <w:tcW w:w="1530" w:type="dxa"/>
            <w:tcBorders>
              <w:right w:val="single" w:sz="4" w:space="0" w:color="auto"/>
            </w:tcBorders>
          </w:tcPr>
          <w:p w14:paraId="1E34F5D2" w14:textId="77777777" w:rsidR="00036178" w:rsidRPr="00D63C75" w:rsidRDefault="00036178" w:rsidP="00877CA5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Pubescents</w:t>
            </w:r>
          </w:p>
        </w:tc>
        <w:tc>
          <w:tcPr>
            <w:tcW w:w="981" w:type="dxa"/>
            <w:tcBorders>
              <w:left w:val="single" w:sz="4" w:space="0" w:color="auto"/>
            </w:tcBorders>
            <w:vAlign w:val="bottom"/>
          </w:tcPr>
          <w:p w14:paraId="70C745DD" w14:textId="77777777" w:rsidR="00036178" w:rsidRDefault="00036178" w:rsidP="00877CA5">
            <w:pPr>
              <w:jc w:val="center"/>
            </w:pPr>
            <w:r w:rsidRPr="00D63C7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0.7265</w:t>
            </w:r>
          </w:p>
        </w:tc>
        <w:tc>
          <w:tcPr>
            <w:tcW w:w="1281" w:type="dxa"/>
            <w:vAlign w:val="bottom"/>
          </w:tcPr>
          <w:p w14:paraId="27D0218D" w14:textId="77777777" w:rsidR="00036178" w:rsidRDefault="00036178" w:rsidP="00877CA5">
            <w:pPr>
              <w:jc w:val="center"/>
            </w:pPr>
            <w:r w:rsidRPr="00D63C7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0.7239</w:t>
            </w:r>
          </w:p>
        </w:tc>
        <w:tc>
          <w:tcPr>
            <w:tcW w:w="1225" w:type="dxa"/>
            <w:vAlign w:val="bottom"/>
          </w:tcPr>
          <w:p w14:paraId="76A3F835" w14:textId="77777777" w:rsidR="00036178" w:rsidRDefault="00036178" w:rsidP="00877CA5">
            <w:pPr>
              <w:jc w:val="center"/>
            </w:pPr>
            <w:r w:rsidRPr="00D63C7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0.0981</w:t>
            </w:r>
          </w:p>
        </w:tc>
        <w:tc>
          <w:tcPr>
            <w:tcW w:w="1823" w:type="dxa"/>
            <w:vAlign w:val="bottom"/>
          </w:tcPr>
          <w:p w14:paraId="0B760F3B" w14:textId="77777777" w:rsidR="00036178" w:rsidRPr="00370DFE" w:rsidRDefault="00036178" w:rsidP="00877CA5">
            <w:pPr>
              <w:jc w:val="center"/>
            </w:pPr>
            <w:r w:rsidRPr="00370DFE">
              <w:t>0.5433</w:t>
            </w:r>
            <w:r>
              <w:t xml:space="preserve"> - </w:t>
            </w:r>
            <w:r w:rsidRPr="00D63C7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0.9174</w:t>
            </w:r>
          </w:p>
        </w:tc>
      </w:tr>
      <w:tr w:rsidR="00036178" w14:paraId="0A8064D0" w14:textId="77777777" w:rsidTr="00877CA5">
        <w:tc>
          <w:tcPr>
            <w:tcW w:w="1885" w:type="dxa"/>
          </w:tcPr>
          <w:p w14:paraId="7CF63451" w14:textId="77777777" w:rsidR="00036178" w:rsidRDefault="00036178" w:rsidP="00877CA5">
            <w:pPr>
              <w:jc w:val="right"/>
            </w:pPr>
            <w:r>
              <w:t>Emy Serge D.</w:t>
            </w:r>
          </w:p>
        </w:tc>
        <w:tc>
          <w:tcPr>
            <w:tcW w:w="1530" w:type="dxa"/>
            <w:tcBorders>
              <w:right w:val="single" w:sz="4" w:space="0" w:color="auto"/>
            </w:tcBorders>
          </w:tcPr>
          <w:p w14:paraId="0C41F280" w14:textId="77777777" w:rsidR="00036178" w:rsidRPr="00D63C75" w:rsidRDefault="00036178" w:rsidP="00877CA5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1997-1998</w:t>
            </w:r>
          </w:p>
        </w:tc>
        <w:tc>
          <w:tcPr>
            <w:tcW w:w="981" w:type="dxa"/>
            <w:tcBorders>
              <w:left w:val="single" w:sz="4" w:space="0" w:color="auto"/>
            </w:tcBorders>
            <w:vAlign w:val="bottom"/>
          </w:tcPr>
          <w:p w14:paraId="5900E1B4" w14:textId="77777777" w:rsidR="00036178" w:rsidRDefault="00036178" w:rsidP="00877CA5">
            <w:pPr>
              <w:jc w:val="center"/>
            </w:pPr>
            <w:r w:rsidRPr="00D63C7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0.6403</w:t>
            </w:r>
          </w:p>
        </w:tc>
        <w:tc>
          <w:tcPr>
            <w:tcW w:w="1281" w:type="dxa"/>
            <w:vAlign w:val="bottom"/>
          </w:tcPr>
          <w:p w14:paraId="11DFA1FE" w14:textId="77777777" w:rsidR="00036178" w:rsidRDefault="00036178" w:rsidP="00877CA5">
            <w:pPr>
              <w:jc w:val="center"/>
            </w:pPr>
            <w:r w:rsidRPr="00D63C7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0.633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225" w:type="dxa"/>
            <w:vAlign w:val="bottom"/>
          </w:tcPr>
          <w:p w14:paraId="4B563A74" w14:textId="77777777" w:rsidR="00036178" w:rsidRDefault="00036178" w:rsidP="00877CA5">
            <w:pPr>
              <w:jc w:val="center"/>
            </w:pPr>
            <w:r w:rsidRPr="00D63C7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0.1515</w:t>
            </w:r>
          </w:p>
        </w:tc>
        <w:tc>
          <w:tcPr>
            <w:tcW w:w="1823" w:type="dxa"/>
            <w:vAlign w:val="bottom"/>
          </w:tcPr>
          <w:p w14:paraId="460D6249" w14:textId="77777777" w:rsidR="00036178" w:rsidRDefault="00036178" w:rsidP="00877CA5">
            <w:pPr>
              <w:jc w:val="center"/>
            </w:pPr>
            <w:r>
              <w:t xml:space="preserve">0.3659 - </w:t>
            </w:r>
            <w:r w:rsidRPr="00D63C7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0.944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</w:tr>
      <w:tr w:rsidR="00036178" w14:paraId="64FC85A4" w14:textId="77777777" w:rsidTr="00877CA5">
        <w:tc>
          <w:tcPr>
            <w:tcW w:w="1885" w:type="dxa"/>
          </w:tcPr>
          <w:p w14:paraId="7AA82E51" w14:textId="77777777" w:rsidR="00036178" w:rsidRDefault="00036178" w:rsidP="00877CA5">
            <w:pPr>
              <w:jc w:val="right"/>
            </w:pPr>
            <w:r>
              <w:t>Den C. Martin</w:t>
            </w:r>
          </w:p>
        </w:tc>
        <w:tc>
          <w:tcPr>
            <w:tcW w:w="1530" w:type="dxa"/>
            <w:tcBorders>
              <w:right w:val="single" w:sz="4" w:space="0" w:color="auto"/>
            </w:tcBorders>
          </w:tcPr>
          <w:p w14:paraId="2105C074" w14:textId="77777777" w:rsidR="00036178" w:rsidRPr="00D63C75" w:rsidRDefault="00036178" w:rsidP="00877CA5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1999-2002</w:t>
            </w:r>
          </w:p>
        </w:tc>
        <w:tc>
          <w:tcPr>
            <w:tcW w:w="981" w:type="dxa"/>
            <w:tcBorders>
              <w:left w:val="single" w:sz="4" w:space="0" w:color="auto"/>
            </w:tcBorders>
            <w:vAlign w:val="bottom"/>
          </w:tcPr>
          <w:p w14:paraId="74B4F2B0" w14:textId="77777777" w:rsidR="00036178" w:rsidRDefault="00036178" w:rsidP="00877CA5">
            <w:pPr>
              <w:jc w:val="center"/>
            </w:pPr>
            <w:r w:rsidRPr="00D63C7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0.7394</w:t>
            </w:r>
          </w:p>
        </w:tc>
        <w:tc>
          <w:tcPr>
            <w:tcW w:w="1281" w:type="dxa"/>
            <w:vAlign w:val="bottom"/>
          </w:tcPr>
          <w:p w14:paraId="5CCF2DE4" w14:textId="77777777" w:rsidR="00036178" w:rsidRDefault="00036178" w:rsidP="00877CA5">
            <w:pPr>
              <w:jc w:val="center"/>
            </w:pPr>
            <w:r w:rsidRPr="00D63C7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0.739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225" w:type="dxa"/>
            <w:vAlign w:val="bottom"/>
          </w:tcPr>
          <w:p w14:paraId="132069A9" w14:textId="77777777" w:rsidR="00036178" w:rsidRDefault="00036178" w:rsidP="00877CA5">
            <w:pPr>
              <w:jc w:val="center"/>
            </w:pPr>
            <w:r w:rsidRPr="00D63C7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0.1145</w:t>
            </w:r>
          </w:p>
        </w:tc>
        <w:tc>
          <w:tcPr>
            <w:tcW w:w="1823" w:type="dxa"/>
            <w:vAlign w:val="bottom"/>
          </w:tcPr>
          <w:p w14:paraId="5D822619" w14:textId="77777777" w:rsidR="00036178" w:rsidRDefault="00036178" w:rsidP="00877CA5">
            <w:pPr>
              <w:jc w:val="center"/>
            </w:pPr>
            <w:r>
              <w:t xml:space="preserve">0.5172 - </w:t>
            </w:r>
            <w:r w:rsidRPr="00D63C7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0.9577</w:t>
            </w:r>
          </w:p>
        </w:tc>
      </w:tr>
      <w:tr w:rsidR="00036178" w14:paraId="061B05A6" w14:textId="77777777" w:rsidTr="00877CA5">
        <w:tc>
          <w:tcPr>
            <w:tcW w:w="1885" w:type="dxa"/>
          </w:tcPr>
          <w:p w14:paraId="469FC862" w14:textId="77777777" w:rsidR="00036178" w:rsidRDefault="00036178" w:rsidP="00877CA5">
            <w:pPr>
              <w:jc w:val="right"/>
            </w:pPr>
            <w:r>
              <w:t>Marco-Michel</w:t>
            </w:r>
          </w:p>
        </w:tc>
        <w:tc>
          <w:tcPr>
            <w:tcW w:w="1530" w:type="dxa"/>
            <w:tcBorders>
              <w:right w:val="single" w:sz="4" w:space="0" w:color="auto"/>
            </w:tcBorders>
          </w:tcPr>
          <w:p w14:paraId="7AD72F57" w14:textId="77777777" w:rsidR="00036178" w:rsidRPr="00D63C75" w:rsidRDefault="00036178" w:rsidP="00877CA5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2003-2012</w:t>
            </w:r>
          </w:p>
        </w:tc>
        <w:tc>
          <w:tcPr>
            <w:tcW w:w="981" w:type="dxa"/>
            <w:tcBorders>
              <w:left w:val="single" w:sz="4" w:space="0" w:color="auto"/>
            </w:tcBorders>
            <w:vAlign w:val="bottom"/>
          </w:tcPr>
          <w:p w14:paraId="2C401158" w14:textId="77777777" w:rsidR="00036178" w:rsidRDefault="00036178" w:rsidP="00877CA5">
            <w:pPr>
              <w:jc w:val="center"/>
            </w:pPr>
            <w:r w:rsidRPr="00D63C7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0.9087</w:t>
            </w:r>
          </w:p>
        </w:tc>
        <w:tc>
          <w:tcPr>
            <w:tcW w:w="1281" w:type="dxa"/>
            <w:vAlign w:val="bottom"/>
          </w:tcPr>
          <w:p w14:paraId="30E636CF" w14:textId="77777777" w:rsidR="00036178" w:rsidRDefault="00036178" w:rsidP="00877CA5">
            <w:pPr>
              <w:jc w:val="center"/>
            </w:pPr>
            <w:r w:rsidRPr="00D63C7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0.9228</w:t>
            </w:r>
          </w:p>
        </w:tc>
        <w:tc>
          <w:tcPr>
            <w:tcW w:w="1225" w:type="dxa"/>
            <w:vAlign w:val="bottom"/>
          </w:tcPr>
          <w:p w14:paraId="0AD174E0" w14:textId="77777777" w:rsidR="00036178" w:rsidRDefault="00036178" w:rsidP="00877CA5">
            <w:pPr>
              <w:jc w:val="center"/>
            </w:pPr>
            <w:r w:rsidRPr="00D63C7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0.0683</w:t>
            </w:r>
          </w:p>
        </w:tc>
        <w:tc>
          <w:tcPr>
            <w:tcW w:w="1823" w:type="dxa"/>
            <w:vAlign w:val="bottom"/>
          </w:tcPr>
          <w:p w14:paraId="207D6867" w14:textId="77777777" w:rsidR="00036178" w:rsidRDefault="00036178" w:rsidP="00877CA5">
            <w:pPr>
              <w:jc w:val="center"/>
            </w:pPr>
            <w:r>
              <w:t xml:space="preserve">0.7467 - </w:t>
            </w:r>
            <w:r w:rsidRPr="00D63C7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0.9965</w:t>
            </w:r>
          </w:p>
        </w:tc>
      </w:tr>
      <w:tr w:rsidR="00036178" w14:paraId="21B888F0" w14:textId="77777777" w:rsidTr="00877CA5">
        <w:tc>
          <w:tcPr>
            <w:tcW w:w="1885" w:type="dxa"/>
          </w:tcPr>
          <w:p w14:paraId="55B456B1" w14:textId="77777777" w:rsidR="00036178" w:rsidRDefault="00036178" w:rsidP="00877CA5">
            <w:pPr>
              <w:jc w:val="right"/>
            </w:pPr>
            <w:r>
              <w:t>Jean-Mathieu</w:t>
            </w:r>
          </w:p>
        </w:tc>
        <w:tc>
          <w:tcPr>
            <w:tcW w:w="1530" w:type="dxa"/>
            <w:tcBorders>
              <w:right w:val="single" w:sz="4" w:space="0" w:color="auto"/>
            </w:tcBorders>
          </w:tcPr>
          <w:p w14:paraId="026EB6A5" w14:textId="77777777" w:rsidR="00036178" w:rsidRPr="00D63C75" w:rsidRDefault="00036178" w:rsidP="00877CA5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2013-2018</w:t>
            </w:r>
          </w:p>
        </w:tc>
        <w:tc>
          <w:tcPr>
            <w:tcW w:w="981" w:type="dxa"/>
            <w:tcBorders>
              <w:left w:val="single" w:sz="4" w:space="0" w:color="auto"/>
            </w:tcBorders>
            <w:vAlign w:val="bottom"/>
          </w:tcPr>
          <w:p w14:paraId="6C619275" w14:textId="77777777" w:rsidR="00036178" w:rsidRDefault="00036178" w:rsidP="00877CA5">
            <w:pPr>
              <w:jc w:val="center"/>
            </w:pPr>
            <w:r w:rsidRPr="00D63C7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0.6801</w:t>
            </w:r>
          </w:p>
        </w:tc>
        <w:tc>
          <w:tcPr>
            <w:tcW w:w="1281" w:type="dxa"/>
            <w:vAlign w:val="bottom"/>
          </w:tcPr>
          <w:p w14:paraId="763C8D63" w14:textId="77777777" w:rsidR="00036178" w:rsidRDefault="00036178" w:rsidP="00877CA5">
            <w:pPr>
              <w:jc w:val="center"/>
            </w:pPr>
            <w:r w:rsidRPr="00D63C7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0.6791</w:t>
            </w:r>
          </w:p>
        </w:tc>
        <w:tc>
          <w:tcPr>
            <w:tcW w:w="1225" w:type="dxa"/>
            <w:vAlign w:val="bottom"/>
          </w:tcPr>
          <w:p w14:paraId="0C08FBB0" w14:textId="77777777" w:rsidR="00036178" w:rsidRDefault="00036178" w:rsidP="00877CA5">
            <w:pPr>
              <w:jc w:val="center"/>
            </w:pPr>
            <w:r w:rsidRPr="00D63C7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0.0555</w:t>
            </w:r>
          </w:p>
        </w:tc>
        <w:tc>
          <w:tcPr>
            <w:tcW w:w="1823" w:type="dxa"/>
            <w:vAlign w:val="bottom"/>
          </w:tcPr>
          <w:p w14:paraId="4FAC57FE" w14:textId="77777777" w:rsidR="00036178" w:rsidRDefault="00036178" w:rsidP="00877CA5">
            <w:pPr>
              <w:jc w:val="center"/>
            </w:pPr>
            <w:r>
              <w:t xml:space="preserve">0.5735 - </w:t>
            </w:r>
            <w:r w:rsidRPr="00D63C75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0.7912</w:t>
            </w:r>
          </w:p>
        </w:tc>
      </w:tr>
      <w:tr w:rsidR="00036178" w14:paraId="36C67EDD" w14:textId="77777777" w:rsidTr="00877CA5">
        <w:tc>
          <w:tcPr>
            <w:tcW w:w="1885" w:type="dxa"/>
          </w:tcPr>
          <w:p w14:paraId="3F6A149D" w14:textId="77777777" w:rsidR="00036178" w:rsidRDefault="00036178" w:rsidP="00877CA5">
            <w:pPr>
              <w:jc w:val="right"/>
            </w:pPr>
            <w:r>
              <w:t>Avalon Voyager II</w:t>
            </w:r>
          </w:p>
        </w:tc>
        <w:tc>
          <w:tcPr>
            <w:tcW w:w="1530" w:type="dxa"/>
            <w:tcBorders>
              <w:right w:val="single" w:sz="4" w:space="0" w:color="auto"/>
            </w:tcBorders>
          </w:tcPr>
          <w:p w14:paraId="63A59211" w14:textId="77777777" w:rsidR="00036178" w:rsidRDefault="00036178" w:rsidP="00877CA5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2019+</w:t>
            </w:r>
          </w:p>
        </w:tc>
        <w:tc>
          <w:tcPr>
            <w:tcW w:w="981" w:type="dxa"/>
            <w:tcBorders>
              <w:left w:val="single" w:sz="4" w:space="0" w:color="auto"/>
            </w:tcBorders>
            <w:vAlign w:val="bottom"/>
          </w:tcPr>
          <w:p w14:paraId="61E17782" w14:textId="77777777" w:rsidR="00036178" w:rsidRPr="00D63C75" w:rsidRDefault="00036178" w:rsidP="00877CA5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</w:t>
            </w:r>
          </w:p>
        </w:tc>
        <w:tc>
          <w:tcPr>
            <w:tcW w:w="1281" w:type="dxa"/>
          </w:tcPr>
          <w:p w14:paraId="21B28E32" w14:textId="77777777" w:rsidR="00036178" w:rsidRPr="00D63C75" w:rsidRDefault="00036178" w:rsidP="00877CA5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</w:t>
            </w:r>
          </w:p>
        </w:tc>
        <w:tc>
          <w:tcPr>
            <w:tcW w:w="1225" w:type="dxa"/>
          </w:tcPr>
          <w:p w14:paraId="5A05D114" w14:textId="77777777" w:rsidR="00036178" w:rsidRPr="00D63C75" w:rsidRDefault="00036178" w:rsidP="00877CA5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</w:t>
            </w:r>
          </w:p>
        </w:tc>
        <w:tc>
          <w:tcPr>
            <w:tcW w:w="1823" w:type="dxa"/>
          </w:tcPr>
          <w:p w14:paraId="2C32DFF5" w14:textId="77777777" w:rsidR="00036178" w:rsidRPr="00D63C75" w:rsidRDefault="00036178" w:rsidP="00877CA5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</w:t>
            </w:r>
          </w:p>
        </w:tc>
      </w:tr>
    </w:tbl>
    <w:p w14:paraId="4EA1BFC9" w14:textId="77777777" w:rsidR="00036178" w:rsidRDefault="00036178" w:rsidP="00036178"/>
    <w:p w14:paraId="25063A98" w14:textId="77777777" w:rsidR="00036178" w:rsidRDefault="00036178" w:rsidP="0003617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6178" w14:paraId="47E5A429" w14:textId="77777777" w:rsidTr="00877CA5">
        <w:tc>
          <w:tcPr>
            <w:tcW w:w="9350" w:type="dxa"/>
          </w:tcPr>
          <w:p w14:paraId="37C2D156" w14:textId="77777777" w:rsidR="00036178" w:rsidRDefault="00036178" w:rsidP="00877CA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14C35FE" wp14:editId="73C026B0">
                  <wp:extent cx="4492815" cy="3103880"/>
                  <wp:effectExtent l="0" t="0" r="3175" b="1270"/>
                  <wp:docPr id="1494521931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4521931" name="Picture 1494521931"/>
                          <pic:cNvPicPr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641" b="2429"/>
                          <a:stretch/>
                        </pic:blipFill>
                        <pic:spPr bwMode="auto">
                          <a:xfrm>
                            <a:off x="0" y="0"/>
                            <a:ext cx="4499403" cy="31084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6178" w14:paraId="1EA8EB01" w14:textId="77777777" w:rsidTr="00877CA5">
        <w:tc>
          <w:tcPr>
            <w:tcW w:w="9350" w:type="dxa"/>
          </w:tcPr>
          <w:p w14:paraId="4FD7A384" w14:textId="77DE9D8E" w:rsidR="00036178" w:rsidRDefault="00036178" w:rsidP="00877CA5">
            <w:r w:rsidRPr="00B567FD">
              <w:rPr>
                <w:b/>
                <w:bCs/>
              </w:rPr>
              <w:t xml:space="preserve">Figure </w:t>
            </w:r>
            <w:r w:rsidR="00BA382F">
              <w:rPr>
                <w:b/>
                <w:bCs/>
              </w:rPr>
              <w:t>3</w:t>
            </w:r>
            <w:r>
              <w:t xml:space="preserve"> : Annual proportion of immatures from the previous year that became pubescents in the current year.</w:t>
            </w:r>
          </w:p>
        </w:tc>
      </w:tr>
    </w:tbl>
    <w:p w14:paraId="5E8CD7F1" w14:textId="77777777" w:rsidR="00036178" w:rsidRDefault="00036178" w:rsidP="00036178"/>
    <w:p w14:paraId="2DBD61AD" w14:textId="77777777" w:rsidR="00D35E6A" w:rsidRDefault="00D35E6A" w:rsidP="0003617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91C17" w14:paraId="299CFA9E" w14:textId="77777777" w:rsidTr="00791C17">
        <w:tc>
          <w:tcPr>
            <w:tcW w:w="9350" w:type="dxa"/>
          </w:tcPr>
          <w:p w14:paraId="537AD07C" w14:textId="0BDD073A" w:rsidR="00791C17" w:rsidRDefault="00791C17" w:rsidP="00791C1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96AFE02" wp14:editId="589F6692">
                  <wp:extent cx="4963885" cy="3560602"/>
                  <wp:effectExtent l="0" t="0" r="8255" b="1905"/>
                  <wp:docPr id="605415597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5415597" name="Picture 605415597"/>
                          <pic:cNvPicPr/>
                        </pic:nvPicPr>
                        <pic:blipFill rotWithShape="1"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704"/>
                          <a:stretch/>
                        </pic:blipFill>
                        <pic:spPr bwMode="auto">
                          <a:xfrm>
                            <a:off x="0" y="0"/>
                            <a:ext cx="4981081" cy="3572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91C17" w14:paraId="76F5B055" w14:textId="77777777" w:rsidTr="00791C17">
        <w:tc>
          <w:tcPr>
            <w:tcW w:w="9350" w:type="dxa"/>
          </w:tcPr>
          <w:p w14:paraId="06474383" w14:textId="4D229676" w:rsidR="00791C17" w:rsidRDefault="00791C17" w:rsidP="00036178">
            <w:r w:rsidRPr="008C1C09">
              <w:rPr>
                <w:b/>
                <w:bCs/>
              </w:rPr>
              <w:t xml:space="preserve">Figure </w:t>
            </w:r>
            <w:r>
              <w:rPr>
                <w:b/>
                <w:bCs/>
              </w:rPr>
              <w:t>4</w:t>
            </w:r>
            <w:r w:rsidRPr="008C1C09">
              <w:t xml:space="preserve"> : Annual population recruitment abundance estimates from the population model.</w:t>
            </w:r>
          </w:p>
        </w:tc>
      </w:tr>
    </w:tbl>
    <w:p w14:paraId="30553A50" w14:textId="77777777" w:rsidR="00791C17" w:rsidRDefault="00791C17" w:rsidP="00036178"/>
    <w:p w14:paraId="43BC255F" w14:textId="77777777" w:rsidR="00791C17" w:rsidRDefault="00791C17" w:rsidP="0003617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6178" w14:paraId="44957F4A" w14:textId="77777777" w:rsidTr="00877CA5">
        <w:tc>
          <w:tcPr>
            <w:tcW w:w="9350" w:type="dxa"/>
          </w:tcPr>
          <w:p w14:paraId="13B5E817" w14:textId="77777777" w:rsidR="00036178" w:rsidRDefault="00036178" w:rsidP="00877CA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DEAC801" wp14:editId="6307B1A4">
                  <wp:extent cx="3974743" cy="3505200"/>
                  <wp:effectExtent l="0" t="0" r="6985" b="0"/>
                  <wp:docPr id="566689634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6689634" name="Picture 566689634"/>
                          <pic:cNvPicPr/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333" b="3481"/>
                          <a:stretch/>
                        </pic:blipFill>
                        <pic:spPr bwMode="auto">
                          <a:xfrm>
                            <a:off x="0" y="0"/>
                            <a:ext cx="3983213" cy="35126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6178" w14:paraId="7A3F6AA2" w14:textId="77777777" w:rsidTr="00877CA5">
        <w:tc>
          <w:tcPr>
            <w:tcW w:w="9350" w:type="dxa"/>
          </w:tcPr>
          <w:p w14:paraId="364117EB" w14:textId="273FEE1D" w:rsidR="00036178" w:rsidRDefault="00036178" w:rsidP="00877CA5">
            <w:r w:rsidRPr="008C1C09">
              <w:rPr>
                <w:b/>
                <w:bCs/>
              </w:rPr>
              <w:t xml:space="preserve">Figure </w:t>
            </w:r>
            <w:r w:rsidR="00BA382F">
              <w:rPr>
                <w:b/>
                <w:bCs/>
              </w:rPr>
              <w:t>5</w:t>
            </w:r>
            <w:r w:rsidRPr="008C1C09">
              <w:t xml:space="preserve"> : </w:t>
            </w:r>
            <w:r>
              <w:t>Comparison of survey abundances from the model (solid lines) and indices (dashed lines).</w:t>
            </w:r>
          </w:p>
        </w:tc>
      </w:tr>
    </w:tbl>
    <w:p w14:paraId="5E99239E" w14:textId="77777777" w:rsidR="00036178" w:rsidRDefault="00036178" w:rsidP="0003617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C0672" w14:paraId="6972E1D0" w14:textId="77777777" w:rsidTr="00877CA5">
        <w:tc>
          <w:tcPr>
            <w:tcW w:w="9350" w:type="dxa"/>
          </w:tcPr>
          <w:p w14:paraId="2ECC29F8" w14:textId="74ED7C73" w:rsidR="00BC0672" w:rsidRDefault="009F1A86" w:rsidP="00877CA5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5CC3878" wp14:editId="3BC0CD3E">
                  <wp:extent cx="4911090" cy="3771477"/>
                  <wp:effectExtent l="0" t="0" r="3810" b="635"/>
                  <wp:docPr id="967105283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7105283" name="Picture 967105283"/>
                          <pic:cNvPicPr/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257" b="-1"/>
                          <a:stretch/>
                        </pic:blipFill>
                        <pic:spPr bwMode="auto">
                          <a:xfrm>
                            <a:off x="0" y="0"/>
                            <a:ext cx="4918019" cy="37767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0672" w:rsidRPr="00BC0672" w14:paraId="003597EB" w14:textId="77777777" w:rsidTr="00877CA5">
        <w:tc>
          <w:tcPr>
            <w:tcW w:w="9350" w:type="dxa"/>
          </w:tcPr>
          <w:p w14:paraId="7931D04E" w14:textId="13831E7D" w:rsidR="007F5D9A" w:rsidRDefault="00BC0672" w:rsidP="007F5D9A">
            <w:r w:rsidRPr="00BC0672">
              <w:rPr>
                <w:b/>
                <w:bCs/>
              </w:rPr>
              <w:t xml:space="preserve">Figure </w:t>
            </w:r>
            <w:r w:rsidR="00BA382F">
              <w:rPr>
                <w:b/>
                <w:bCs/>
              </w:rPr>
              <w:t>6</w:t>
            </w:r>
            <w:r w:rsidRPr="00BC0672">
              <w:t xml:space="preserve"> : Average mortality estimates for</w:t>
            </w:r>
            <w:r>
              <w:t xml:space="preserve"> each of the stage transitions from the population model.</w:t>
            </w:r>
            <w:r w:rsidR="007F5D9A">
              <w:t xml:space="preserve"> Grey boxes correspond to mortalities within the immature and between the immature and pubescent stages. The orange box corresponds to the mortality for the pubescent to new-shelled mature transition, while the red boxes correspond to transitions between the mature year-classes. </w:t>
            </w:r>
          </w:p>
          <w:p w14:paraId="61EF5B8C" w14:textId="346E6C15" w:rsidR="00E3549A" w:rsidRDefault="00E3549A" w:rsidP="00E3549A">
            <w:pPr>
              <w:pStyle w:val="ListParagraph"/>
              <w:numPr>
                <w:ilvl w:val="0"/>
                <w:numId w:val="9"/>
              </w:numPr>
            </w:pPr>
            <w:r>
              <w:t xml:space="preserve">Annual mortalities for the immature/immature and immature/pubescent appear to be relatively low, with a mean of 12%. </w:t>
            </w:r>
          </w:p>
          <w:p w14:paraId="12F26AE2" w14:textId="7E9D80D6" w:rsidR="00E3549A" w:rsidRDefault="00E3549A" w:rsidP="00E3549A">
            <w:pPr>
              <w:pStyle w:val="ListParagraph"/>
              <w:numPr>
                <w:ilvl w:val="0"/>
                <w:numId w:val="9"/>
              </w:numPr>
            </w:pPr>
            <w:r>
              <w:t>In contrast, the annual mortality for the pubescent/new-shelled mature transition is much higher at 35%.</w:t>
            </w:r>
          </w:p>
          <w:p w14:paraId="2C9F7C98" w14:textId="77777777" w:rsidR="00E3549A" w:rsidRDefault="00E3549A" w:rsidP="00E3549A">
            <w:pPr>
              <w:pStyle w:val="ListParagraph"/>
              <w:numPr>
                <w:ilvl w:val="0"/>
                <w:numId w:val="9"/>
              </w:numPr>
            </w:pPr>
            <w:r>
              <w:t xml:space="preserve">One must keep in mind that estimating mortality for the pub/new transition is much more straightforward than for the </w:t>
            </w:r>
            <w:proofErr w:type="spellStart"/>
            <w:r>
              <w:t>imm</w:t>
            </w:r>
            <w:proofErr w:type="spellEnd"/>
            <w:r>
              <w:t>/</w:t>
            </w:r>
            <w:proofErr w:type="spellStart"/>
            <w:r>
              <w:t>imm</w:t>
            </w:r>
            <w:proofErr w:type="spellEnd"/>
            <w:r>
              <w:t xml:space="preserve"> or </w:t>
            </w:r>
            <w:proofErr w:type="spellStart"/>
            <w:r>
              <w:t>imm</w:t>
            </w:r>
            <w:proofErr w:type="spellEnd"/>
            <w:r>
              <w:t>/pub transitions, owing to the fact that there are fewer confounding processes, with only trawl catchability, and possibly shell condition identification, obscuring our perception/estimates or mortality.</w:t>
            </w:r>
          </w:p>
          <w:p w14:paraId="19ABF99A" w14:textId="77777777" w:rsidR="00E3549A" w:rsidRDefault="00E3549A" w:rsidP="00E3549A">
            <w:pPr>
              <w:pStyle w:val="ListParagraph"/>
              <w:numPr>
                <w:ilvl w:val="0"/>
                <w:numId w:val="9"/>
              </w:numPr>
            </w:pPr>
            <w:r>
              <w:t xml:space="preserve">For the immature transitions, additional processes are population recruitment and pubescent maturation. </w:t>
            </w:r>
          </w:p>
          <w:p w14:paraId="5E08CE2C" w14:textId="4A4BCE9D" w:rsidR="00E3549A" w:rsidRDefault="00E3549A" w:rsidP="00E3549A">
            <w:pPr>
              <w:pStyle w:val="ListParagraph"/>
              <w:numPr>
                <w:ilvl w:val="0"/>
                <w:numId w:val="9"/>
              </w:numPr>
            </w:pPr>
            <w:r>
              <w:t>Resolving the relative contributions of these processes is difficult, requiring that stronger assumptions be made, which may be biasing mortality estimates in unexpected ways.</w:t>
            </w:r>
          </w:p>
          <w:p w14:paraId="5F39BEC6" w14:textId="77777777" w:rsidR="00E3549A" w:rsidRDefault="00E3549A" w:rsidP="001C4302"/>
          <w:p w14:paraId="1C2DF771" w14:textId="7DC489DF" w:rsidR="001C4302" w:rsidRDefault="001C4302" w:rsidP="001C4302">
            <w:pPr>
              <w:pStyle w:val="ListParagraph"/>
              <w:numPr>
                <w:ilvl w:val="0"/>
                <w:numId w:val="9"/>
              </w:numPr>
            </w:pPr>
            <w:r>
              <w:t>While pub/new mortality is high, once mature, the mortality estimates among new and newer old-shelled mature females, starts at a relatively low 18% for the new/old1 transition but steadily increases to 34-38% among older females, and is estimated to be 42% for the oldest stage considered (between 6.5 and older + year-old crab).</w:t>
            </w:r>
          </w:p>
          <w:p w14:paraId="774DD6C7" w14:textId="4693B496" w:rsidR="007F5D9A" w:rsidRPr="00BC0672" w:rsidRDefault="007F5D9A" w:rsidP="007F5D9A"/>
        </w:tc>
      </w:tr>
    </w:tbl>
    <w:p w14:paraId="66AEC8D3" w14:textId="77777777" w:rsidR="00DA4932" w:rsidRDefault="00DA4932" w:rsidP="00BC0672">
      <w:pPr>
        <w:rPr>
          <w:b/>
          <w:bCs/>
        </w:rPr>
      </w:pPr>
    </w:p>
    <w:p w14:paraId="4F56B3A9" w14:textId="77777777" w:rsidR="00791C17" w:rsidRDefault="00791C17">
      <w:pPr>
        <w:rPr>
          <w:b/>
          <w:bCs/>
        </w:rPr>
      </w:pPr>
      <w:r>
        <w:rPr>
          <w:b/>
          <w:bCs/>
        </w:rPr>
        <w:br w:type="page"/>
      </w:r>
    </w:p>
    <w:p w14:paraId="2311BD28" w14:textId="63D3CC6F" w:rsidR="00BC0672" w:rsidRDefault="00673CF7" w:rsidP="00BC0672">
      <w:pPr>
        <w:rPr>
          <w:b/>
          <w:bCs/>
        </w:rPr>
      </w:pPr>
      <w:r>
        <w:rPr>
          <w:b/>
          <w:bCs/>
        </w:rPr>
        <w:lastRenderedPageBreak/>
        <w:t xml:space="preserve">Table X </w:t>
      </w:r>
      <w:r w:rsidRPr="00673CF7">
        <w:t xml:space="preserve">: </w:t>
      </w:r>
      <w:r w:rsidR="00370DFE">
        <w:t>Average a</w:t>
      </w:r>
      <w:r w:rsidRPr="00673CF7">
        <w:t>nnual mortality rates between maturity stage transitions</w:t>
      </w:r>
      <w:r>
        <w:t>.</w:t>
      </w:r>
    </w:p>
    <w:tbl>
      <w:tblPr>
        <w:tblW w:w="5850" w:type="dxa"/>
        <w:jc w:val="center"/>
        <w:tblLook w:val="04A0" w:firstRow="1" w:lastRow="0" w:firstColumn="1" w:lastColumn="0" w:noHBand="0" w:noVBand="1"/>
      </w:tblPr>
      <w:tblGrid>
        <w:gridCol w:w="1260"/>
        <w:gridCol w:w="883"/>
        <w:gridCol w:w="960"/>
        <w:gridCol w:w="960"/>
        <w:gridCol w:w="1787"/>
      </w:tblGrid>
      <w:tr w:rsidR="00370DFE" w:rsidRPr="00673CF7" w14:paraId="254899E2" w14:textId="77777777" w:rsidTr="00DA4932">
        <w:trPr>
          <w:trHeight w:val="288"/>
          <w:jc w:val="center"/>
        </w:trPr>
        <w:tc>
          <w:tcPr>
            <w:tcW w:w="1260" w:type="dxa"/>
            <w:tcBorders>
              <w:top w:val="nil"/>
              <w:left w:val="nil"/>
              <w:bottom w:val="single" w:sz="12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7052EB" w14:textId="68570B5E" w:rsidR="00370DFE" w:rsidRPr="00673CF7" w:rsidRDefault="00370DFE" w:rsidP="00673CF7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V</w:t>
            </w:r>
            <w:r w:rsidRPr="00673CF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ariable</w:t>
            </w:r>
          </w:p>
        </w:tc>
        <w:tc>
          <w:tcPr>
            <w:tcW w:w="883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B29F12A" w14:textId="5B252C77" w:rsidR="00370DFE" w:rsidRPr="00673CF7" w:rsidRDefault="00370DFE" w:rsidP="00370D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M</w:t>
            </w:r>
            <w:r w:rsidRPr="00673CF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ean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315B267" w14:textId="59C6589B" w:rsidR="00370DFE" w:rsidRPr="00673CF7" w:rsidRDefault="00370DFE" w:rsidP="00370D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M</w:t>
            </w:r>
            <w:r w:rsidRPr="00673CF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edian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269BA3C" w14:textId="4B3012F6" w:rsidR="00370DFE" w:rsidRPr="00673CF7" w:rsidRDefault="00370DFE" w:rsidP="00370D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Std. Err.</w:t>
            </w:r>
          </w:p>
        </w:tc>
        <w:tc>
          <w:tcPr>
            <w:tcW w:w="1787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D1A7F11" w14:textId="7E266C06" w:rsidR="00370DFE" w:rsidRPr="00673CF7" w:rsidRDefault="00370DFE" w:rsidP="00370DF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C. I. (95%)</w:t>
            </w:r>
          </w:p>
        </w:tc>
      </w:tr>
      <w:tr w:rsidR="00370DFE" w:rsidRPr="00673CF7" w14:paraId="1A866F43" w14:textId="77777777" w:rsidTr="00DA4932">
        <w:trPr>
          <w:trHeight w:val="288"/>
          <w:jc w:val="center"/>
        </w:trPr>
        <w:tc>
          <w:tcPr>
            <w:tcW w:w="1260" w:type="dxa"/>
            <w:tcBorders>
              <w:top w:val="single" w:sz="12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443A35" w14:textId="63BC9120" w:rsidR="00370DFE" w:rsidRPr="00673CF7" w:rsidRDefault="00370DFE" w:rsidP="00673C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imm-imm</w:t>
            </w:r>
            <w:proofErr w:type="spellEnd"/>
          </w:p>
        </w:tc>
        <w:tc>
          <w:tcPr>
            <w:tcW w:w="88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79EB8D" w14:textId="77777777" w:rsidR="00370DFE" w:rsidRPr="00673CF7" w:rsidRDefault="00370DFE" w:rsidP="00673CF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73CF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0.1225</w:t>
            </w: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4E7A6D" w14:textId="77777777" w:rsidR="00370DFE" w:rsidRPr="00673CF7" w:rsidRDefault="00370DFE" w:rsidP="00673CF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73CF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0.1126</w:t>
            </w: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BBB1B1" w14:textId="77777777" w:rsidR="00370DFE" w:rsidRPr="00673CF7" w:rsidRDefault="00370DFE" w:rsidP="00673CF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73CF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0.07581</w:t>
            </w:r>
          </w:p>
        </w:tc>
        <w:tc>
          <w:tcPr>
            <w:tcW w:w="1787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9CA427" w14:textId="33E7929D" w:rsidR="00370DFE" w:rsidRPr="00673CF7" w:rsidRDefault="00DA4932" w:rsidP="00673CF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(</w:t>
            </w:r>
            <w:r w:rsidR="00370DFE" w:rsidRPr="00673CF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90</w:t>
            </w:r>
            <w:r w:rsidR="00370DF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- </w:t>
            </w:r>
            <w:r w:rsidR="00370DFE" w:rsidRPr="00673CF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0.2865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)</w:t>
            </w:r>
          </w:p>
        </w:tc>
      </w:tr>
      <w:tr w:rsidR="00370DFE" w:rsidRPr="00673CF7" w14:paraId="74AB1249" w14:textId="77777777" w:rsidTr="00DA4932">
        <w:trPr>
          <w:trHeight w:val="288"/>
          <w:jc w:val="center"/>
        </w:trPr>
        <w:tc>
          <w:tcPr>
            <w:tcW w:w="12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6724F9" w14:textId="73AC8CE4" w:rsidR="00370DFE" w:rsidRPr="00673CF7" w:rsidRDefault="00370DFE" w:rsidP="00673C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proofErr w:type="spellStart"/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imm</w:t>
            </w:r>
            <w:proofErr w:type="spellEnd"/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-pub</w:t>
            </w:r>
          </w:p>
        </w:tc>
        <w:tc>
          <w:tcPr>
            <w:tcW w:w="88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0230CF" w14:textId="77777777" w:rsidR="00370DFE" w:rsidRPr="00673CF7" w:rsidRDefault="00370DFE" w:rsidP="00673CF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73CF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0.1207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175290" w14:textId="77777777" w:rsidR="00370DFE" w:rsidRPr="00673CF7" w:rsidRDefault="00370DFE" w:rsidP="00673CF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73CF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0.1116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C71E39" w14:textId="77777777" w:rsidR="00370DFE" w:rsidRPr="00673CF7" w:rsidRDefault="00370DFE" w:rsidP="00673CF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73CF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0.07391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DF6E96" w14:textId="55F068ED" w:rsidR="00370DFE" w:rsidRPr="00673CF7" w:rsidRDefault="00DA4932" w:rsidP="00673CF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(</w:t>
            </w:r>
            <w:r w:rsidR="00370DFE" w:rsidRPr="00673CF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0.008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</w:t>
            </w:r>
            <w:r w:rsidR="00370DF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- </w:t>
            </w:r>
            <w:r w:rsidR="00370DFE" w:rsidRPr="00673CF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0.2804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)</w:t>
            </w:r>
          </w:p>
        </w:tc>
      </w:tr>
      <w:tr w:rsidR="00370DFE" w:rsidRPr="00673CF7" w14:paraId="5BB08B7A" w14:textId="77777777" w:rsidTr="00DA4932">
        <w:trPr>
          <w:trHeight w:val="288"/>
          <w:jc w:val="center"/>
        </w:trPr>
        <w:tc>
          <w:tcPr>
            <w:tcW w:w="12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E97507" w14:textId="31A1D516" w:rsidR="00370DFE" w:rsidRPr="00673CF7" w:rsidRDefault="00370DFE" w:rsidP="00673C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pub-new</w:t>
            </w:r>
          </w:p>
        </w:tc>
        <w:tc>
          <w:tcPr>
            <w:tcW w:w="88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3B66C8" w14:textId="77777777" w:rsidR="00370DFE" w:rsidRPr="00673CF7" w:rsidRDefault="00370DFE" w:rsidP="00673CF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73CF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0.3548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E2ED50" w14:textId="77777777" w:rsidR="00370DFE" w:rsidRPr="00673CF7" w:rsidRDefault="00370DFE" w:rsidP="00673CF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73CF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0.3558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B6C3B1" w14:textId="77777777" w:rsidR="00370DFE" w:rsidRPr="00673CF7" w:rsidRDefault="00370DFE" w:rsidP="00673CF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73CF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0.08199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7E4EE5" w14:textId="02F6286A" w:rsidR="00370DFE" w:rsidRPr="00673CF7" w:rsidRDefault="00DA4932" w:rsidP="00673CF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(</w:t>
            </w:r>
            <w:r w:rsidR="00370DFE" w:rsidRPr="00673CF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0.1984</w:t>
            </w:r>
            <w:r w:rsidR="00370DF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- </w:t>
            </w:r>
            <w:r w:rsidR="00370DFE" w:rsidRPr="00673CF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0.5083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)</w:t>
            </w:r>
          </w:p>
        </w:tc>
      </w:tr>
      <w:tr w:rsidR="00370DFE" w:rsidRPr="00673CF7" w14:paraId="3C34D3F6" w14:textId="77777777" w:rsidTr="00DA4932">
        <w:trPr>
          <w:trHeight w:val="288"/>
          <w:jc w:val="center"/>
        </w:trPr>
        <w:tc>
          <w:tcPr>
            <w:tcW w:w="12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E3BF95" w14:textId="35CFBB2F" w:rsidR="00370DFE" w:rsidRPr="00673CF7" w:rsidRDefault="00370DFE" w:rsidP="00673C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new-old1</w:t>
            </w:r>
          </w:p>
        </w:tc>
        <w:tc>
          <w:tcPr>
            <w:tcW w:w="88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397F10" w14:textId="5C8EB9A9" w:rsidR="00370DFE" w:rsidRPr="00673CF7" w:rsidRDefault="00370DFE" w:rsidP="00673CF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73CF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0.183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CC4AAD" w14:textId="77777777" w:rsidR="00370DFE" w:rsidRPr="00673CF7" w:rsidRDefault="00370DFE" w:rsidP="00673CF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73CF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0.1774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599BB9" w14:textId="77777777" w:rsidR="00370DFE" w:rsidRPr="00673CF7" w:rsidRDefault="00370DFE" w:rsidP="00673CF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73CF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0.1022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B7EFFD" w14:textId="38791598" w:rsidR="00370DFE" w:rsidRPr="00673CF7" w:rsidRDefault="00DA4932" w:rsidP="00673CF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(</w:t>
            </w:r>
            <w:r w:rsidR="00370DFE" w:rsidRPr="00673CF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0.014</w:t>
            </w:r>
            <w:r w:rsidR="00370DF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0 - </w:t>
            </w:r>
            <w:r w:rsidR="00370DFE" w:rsidRPr="00673CF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0.393</w:t>
            </w:r>
            <w:r w:rsidR="00370DF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)</w:t>
            </w:r>
          </w:p>
        </w:tc>
      </w:tr>
      <w:tr w:rsidR="00370DFE" w:rsidRPr="00673CF7" w14:paraId="1FC4A82A" w14:textId="77777777" w:rsidTr="00DA4932">
        <w:trPr>
          <w:trHeight w:val="288"/>
          <w:jc w:val="center"/>
        </w:trPr>
        <w:tc>
          <w:tcPr>
            <w:tcW w:w="12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B4628D" w14:textId="7D11C02B" w:rsidR="00370DFE" w:rsidRPr="00673CF7" w:rsidRDefault="00370DFE" w:rsidP="00673C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old1-old2</w:t>
            </w:r>
          </w:p>
        </w:tc>
        <w:tc>
          <w:tcPr>
            <w:tcW w:w="88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35A16E" w14:textId="77777777" w:rsidR="00370DFE" w:rsidRPr="00673CF7" w:rsidRDefault="00370DFE" w:rsidP="00673CF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73CF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0.2022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7EA325" w14:textId="77777777" w:rsidR="00370DFE" w:rsidRPr="00673CF7" w:rsidRDefault="00370DFE" w:rsidP="00673CF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73CF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0.1953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45A666" w14:textId="77777777" w:rsidR="00370DFE" w:rsidRPr="00673CF7" w:rsidRDefault="00370DFE" w:rsidP="00673CF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73CF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0.1192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0D5685" w14:textId="183E2CB5" w:rsidR="00370DFE" w:rsidRPr="00673CF7" w:rsidRDefault="00DA4932" w:rsidP="00673CF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(</w:t>
            </w:r>
            <w:r w:rsidR="00370DFE" w:rsidRPr="00673CF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0.011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</w:t>
            </w:r>
            <w:r w:rsidR="00370DF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- </w:t>
            </w:r>
            <w:r w:rsidR="00370DFE" w:rsidRPr="00673CF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0.4384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)</w:t>
            </w:r>
          </w:p>
        </w:tc>
      </w:tr>
      <w:tr w:rsidR="00370DFE" w:rsidRPr="00673CF7" w14:paraId="24144526" w14:textId="77777777" w:rsidTr="00DA4932">
        <w:trPr>
          <w:trHeight w:val="288"/>
          <w:jc w:val="center"/>
        </w:trPr>
        <w:tc>
          <w:tcPr>
            <w:tcW w:w="12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567410B3" w14:textId="1F856C0C" w:rsidR="00370DFE" w:rsidRPr="00673CF7" w:rsidRDefault="00370DFE" w:rsidP="00673C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969A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old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</w:t>
            </w:r>
            <w:r w:rsidRPr="00C969A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-old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</w:t>
            </w:r>
          </w:p>
        </w:tc>
        <w:tc>
          <w:tcPr>
            <w:tcW w:w="88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B17AC5" w14:textId="77777777" w:rsidR="00370DFE" w:rsidRPr="00673CF7" w:rsidRDefault="00370DFE" w:rsidP="00673CF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73CF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0.2322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BFA5F1" w14:textId="77777777" w:rsidR="00370DFE" w:rsidRPr="00673CF7" w:rsidRDefault="00370DFE" w:rsidP="00673CF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73CF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0.2286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4DE83E" w14:textId="77777777" w:rsidR="00370DFE" w:rsidRPr="00673CF7" w:rsidRDefault="00370DFE" w:rsidP="00673CF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73CF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0.1304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D35643" w14:textId="2445E6FC" w:rsidR="00370DFE" w:rsidRPr="00673CF7" w:rsidRDefault="00DA4932" w:rsidP="00673CF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(</w:t>
            </w:r>
            <w:r w:rsidR="00370DFE" w:rsidRPr="00673CF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0.015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</w:t>
            </w:r>
            <w:r w:rsidR="00370DF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- </w:t>
            </w:r>
            <w:r w:rsidR="00370DFE" w:rsidRPr="00673CF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0.4823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)</w:t>
            </w:r>
          </w:p>
        </w:tc>
      </w:tr>
      <w:tr w:rsidR="00370DFE" w:rsidRPr="00673CF7" w14:paraId="7374260A" w14:textId="77777777" w:rsidTr="00DA4932">
        <w:trPr>
          <w:trHeight w:val="288"/>
          <w:jc w:val="center"/>
        </w:trPr>
        <w:tc>
          <w:tcPr>
            <w:tcW w:w="12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38AD959A" w14:textId="7AB2BF84" w:rsidR="00370DFE" w:rsidRPr="00673CF7" w:rsidRDefault="00370DFE" w:rsidP="00673C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969A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old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</w:t>
            </w:r>
            <w:r w:rsidRPr="00C969A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-old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88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5103C4" w14:textId="77777777" w:rsidR="00370DFE" w:rsidRPr="00673CF7" w:rsidRDefault="00370DFE" w:rsidP="00673CF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73CF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0.2663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0A79B4" w14:textId="77777777" w:rsidR="00370DFE" w:rsidRPr="00673CF7" w:rsidRDefault="00370DFE" w:rsidP="00673CF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73CF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0.2693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EBBFD7" w14:textId="217300E7" w:rsidR="00370DFE" w:rsidRPr="00673CF7" w:rsidRDefault="00370DFE" w:rsidP="00673CF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73CF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0.142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2B5F97" w14:textId="28BB131C" w:rsidR="00370DFE" w:rsidRPr="00673CF7" w:rsidRDefault="00DA4932" w:rsidP="00673CF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(</w:t>
            </w:r>
            <w:r w:rsidR="00370DFE" w:rsidRPr="00673CF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0.018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</w:t>
            </w:r>
            <w:r w:rsidR="00370DF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- </w:t>
            </w:r>
            <w:r w:rsidR="00370DFE" w:rsidRPr="00673CF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0.5257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)</w:t>
            </w:r>
          </w:p>
        </w:tc>
      </w:tr>
      <w:tr w:rsidR="00370DFE" w:rsidRPr="00673CF7" w14:paraId="7B5FBE40" w14:textId="77777777" w:rsidTr="00DA4932">
        <w:trPr>
          <w:trHeight w:val="288"/>
          <w:jc w:val="center"/>
        </w:trPr>
        <w:tc>
          <w:tcPr>
            <w:tcW w:w="12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49E44A8A" w14:textId="31067895" w:rsidR="00370DFE" w:rsidRPr="00673CF7" w:rsidRDefault="00370DFE" w:rsidP="00673C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969A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old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4</w:t>
            </w:r>
            <w:r w:rsidRPr="00C969A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-old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</w:t>
            </w:r>
          </w:p>
        </w:tc>
        <w:tc>
          <w:tcPr>
            <w:tcW w:w="88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0C622E" w14:textId="77777777" w:rsidR="00370DFE" w:rsidRPr="00673CF7" w:rsidRDefault="00370DFE" w:rsidP="00673CF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73CF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0.3807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1F5494" w14:textId="77777777" w:rsidR="00370DFE" w:rsidRPr="00673CF7" w:rsidRDefault="00370DFE" w:rsidP="00673CF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73CF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0.3953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FC91C0" w14:textId="77777777" w:rsidR="00370DFE" w:rsidRPr="00673CF7" w:rsidRDefault="00370DFE" w:rsidP="00673CF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73CF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0.1509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704060" w14:textId="2BD8F08A" w:rsidR="00370DFE" w:rsidRPr="00673CF7" w:rsidRDefault="00DA4932" w:rsidP="00673CF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(</w:t>
            </w:r>
            <w:r w:rsidR="00370DFE" w:rsidRPr="00673CF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0.060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3</w:t>
            </w:r>
            <w:r w:rsidR="00370DF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- </w:t>
            </w:r>
            <w:r w:rsidR="00370DFE" w:rsidRPr="00673CF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0.6692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)</w:t>
            </w:r>
          </w:p>
        </w:tc>
      </w:tr>
      <w:tr w:rsidR="00370DFE" w:rsidRPr="00673CF7" w14:paraId="349D73E6" w14:textId="77777777" w:rsidTr="00DA4932">
        <w:trPr>
          <w:trHeight w:val="288"/>
          <w:jc w:val="center"/>
        </w:trPr>
        <w:tc>
          <w:tcPr>
            <w:tcW w:w="12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2312A180" w14:textId="3728CB2B" w:rsidR="00370DFE" w:rsidRPr="00673CF7" w:rsidRDefault="00370DFE" w:rsidP="00673C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o</w:t>
            </w:r>
            <w:r w:rsidRPr="00C969A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ld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</w:t>
            </w:r>
            <w:r w:rsidRPr="00C969A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-old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88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CA75E8" w14:textId="77777777" w:rsidR="00370DFE" w:rsidRPr="00673CF7" w:rsidRDefault="00370DFE" w:rsidP="00673CF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73CF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0.3366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1A06EC" w14:textId="77777777" w:rsidR="00370DFE" w:rsidRPr="00673CF7" w:rsidRDefault="00370DFE" w:rsidP="00673CF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73CF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0.3511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8843B4" w14:textId="77777777" w:rsidR="00370DFE" w:rsidRPr="00673CF7" w:rsidRDefault="00370DFE" w:rsidP="00673CF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73CF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0.1555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9A4487" w14:textId="3C90B008" w:rsidR="00370DFE" w:rsidRPr="00673CF7" w:rsidRDefault="00DA4932" w:rsidP="00673CF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(</w:t>
            </w:r>
            <w:r w:rsidR="00370DFE" w:rsidRPr="00673CF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0.033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</w:t>
            </w:r>
            <w:r w:rsidR="00370DF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- </w:t>
            </w:r>
            <w:r w:rsidR="00370DFE" w:rsidRPr="00673CF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0.6186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)</w:t>
            </w:r>
          </w:p>
        </w:tc>
      </w:tr>
      <w:tr w:rsidR="00370DFE" w:rsidRPr="00673CF7" w14:paraId="44AE0347" w14:textId="77777777" w:rsidTr="00DA4932">
        <w:trPr>
          <w:trHeight w:val="288"/>
          <w:jc w:val="center"/>
        </w:trPr>
        <w:tc>
          <w:tcPr>
            <w:tcW w:w="12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14:paraId="1773FDCC" w14:textId="6514C899" w:rsidR="00370DFE" w:rsidRPr="00673CF7" w:rsidRDefault="00370DFE" w:rsidP="00673CF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C969A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old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</w:t>
            </w:r>
            <w:r w:rsidRPr="00C969AB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-old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7+</w:t>
            </w:r>
          </w:p>
        </w:tc>
        <w:tc>
          <w:tcPr>
            <w:tcW w:w="883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DC3A46" w14:textId="77777777" w:rsidR="00370DFE" w:rsidRPr="00673CF7" w:rsidRDefault="00370DFE" w:rsidP="00673CF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73CF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0.4186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B46DFD" w14:textId="77777777" w:rsidR="00370DFE" w:rsidRPr="00673CF7" w:rsidRDefault="00370DFE" w:rsidP="00673CF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73CF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0.4242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EC6597" w14:textId="77777777" w:rsidR="00370DFE" w:rsidRPr="00673CF7" w:rsidRDefault="00370DFE" w:rsidP="00673CF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673CF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0.1339</w:t>
            </w:r>
          </w:p>
        </w:tc>
        <w:tc>
          <w:tcPr>
            <w:tcW w:w="17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02342A" w14:textId="15BDEAD7" w:rsidR="00370DFE" w:rsidRPr="00673CF7" w:rsidRDefault="00DA4932" w:rsidP="00673CF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(</w:t>
            </w:r>
            <w:r w:rsidR="00370DFE" w:rsidRPr="00673CF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0.1459</w:t>
            </w:r>
            <w:r w:rsidR="00370DF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- </w:t>
            </w:r>
            <w:r w:rsidR="00370DFE" w:rsidRPr="00673CF7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0.6962</w:t>
            </w:r>
            <w:r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)</w:t>
            </w:r>
          </w:p>
        </w:tc>
      </w:tr>
    </w:tbl>
    <w:p w14:paraId="1559DD2B" w14:textId="77777777" w:rsidR="00673CF7" w:rsidRDefault="00673CF7" w:rsidP="00BC0672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C0672" w14:paraId="5FD92C52" w14:textId="77777777" w:rsidTr="00877CA5">
        <w:tc>
          <w:tcPr>
            <w:tcW w:w="9350" w:type="dxa"/>
          </w:tcPr>
          <w:p w14:paraId="7A927681" w14:textId="0B400C7B" w:rsidR="00BC0672" w:rsidRDefault="009F1A86" w:rsidP="00877CA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32B88A7" wp14:editId="51BAF41A">
                  <wp:extent cx="4521200" cy="3121917"/>
                  <wp:effectExtent l="0" t="0" r="0" b="2540"/>
                  <wp:docPr id="55413905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4139053" name="Picture 554139053"/>
                          <pic:cNvPicPr/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0140" b="1973"/>
                          <a:stretch/>
                        </pic:blipFill>
                        <pic:spPr bwMode="auto">
                          <a:xfrm>
                            <a:off x="0" y="0"/>
                            <a:ext cx="4538904" cy="31341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0672" w14:paraId="0DC5BA94" w14:textId="77777777" w:rsidTr="00877CA5">
        <w:tc>
          <w:tcPr>
            <w:tcW w:w="9350" w:type="dxa"/>
          </w:tcPr>
          <w:p w14:paraId="29863090" w14:textId="2478D270" w:rsidR="00BC0672" w:rsidRDefault="00BC0672" w:rsidP="00877CA5">
            <w:r w:rsidRPr="00BC0672">
              <w:rPr>
                <w:b/>
                <w:bCs/>
              </w:rPr>
              <w:t xml:space="preserve">Figure </w:t>
            </w:r>
            <w:r w:rsidR="00BA382F">
              <w:rPr>
                <w:b/>
                <w:bCs/>
              </w:rPr>
              <w:t>7</w:t>
            </w:r>
            <w:r>
              <w:t xml:space="preserve"> : Annual mortality estimates for the </w:t>
            </w:r>
            <w:r w:rsidRPr="00461824">
              <w:rPr>
                <w:b/>
                <w:bCs/>
              </w:rPr>
              <w:t>pubescent</w:t>
            </w:r>
            <w:r>
              <w:t xml:space="preserve"> to </w:t>
            </w:r>
            <w:r w:rsidRPr="00461824">
              <w:rPr>
                <w:b/>
                <w:bCs/>
              </w:rPr>
              <w:t>new-shelled</w:t>
            </w:r>
            <w:r>
              <w:t xml:space="preserve"> transition.</w:t>
            </w:r>
          </w:p>
          <w:p w14:paraId="46AE77BF" w14:textId="77777777" w:rsidR="00DA5822" w:rsidRDefault="00DA5822" w:rsidP="00DA5822">
            <w:pPr>
              <w:pStyle w:val="ListParagraph"/>
              <w:numPr>
                <w:ilvl w:val="0"/>
                <w:numId w:val="6"/>
              </w:numPr>
              <w:rPr>
                <w:noProof/>
              </w:rPr>
            </w:pPr>
            <w:r>
              <w:rPr>
                <w:noProof/>
              </w:rPr>
              <w:t>The pubescent to primiparous transition is fairly well behaved and characterized :</w:t>
            </w:r>
          </w:p>
          <w:p w14:paraId="3685ABA8" w14:textId="2B9F7A6E" w:rsidR="00DA5822" w:rsidRDefault="00DA5822" w:rsidP="00DA5822">
            <w:pPr>
              <w:pStyle w:val="ListParagraph"/>
              <w:numPr>
                <w:ilvl w:val="0"/>
                <w:numId w:val="6"/>
              </w:numPr>
              <w:rPr>
                <w:noProof/>
              </w:rPr>
            </w:pPr>
            <w:r>
              <w:rPr>
                <w:noProof/>
              </w:rPr>
              <w:t>Pubescents are unambiguously identified : immature with orange gonads.</w:t>
            </w:r>
          </w:p>
          <w:p w14:paraId="435E57C2" w14:textId="59C4E1EA" w:rsidR="00461824" w:rsidRDefault="00461824" w:rsidP="00DA5822">
            <w:pPr>
              <w:pStyle w:val="ListParagraph"/>
              <w:numPr>
                <w:ilvl w:val="0"/>
                <w:numId w:val="6"/>
              </w:numPr>
              <w:rPr>
                <w:noProof/>
              </w:rPr>
            </w:pPr>
            <w:r>
              <w:rPr>
                <w:noProof/>
              </w:rPr>
              <w:t>New-shelled matures are identified using shell conditions.</w:t>
            </w:r>
          </w:p>
          <w:p w14:paraId="1C01D7EF" w14:textId="38BBCEDC" w:rsidR="00BC0672" w:rsidRDefault="00DA5822" w:rsidP="00DA5822">
            <w:pPr>
              <w:pStyle w:val="ListParagraph"/>
              <w:numPr>
                <w:ilvl w:val="0"/>
                <w:numId w:val="6"/>
              </w:numPr>
              <w:rPr>
                <w:noProof/>
              </w:rPr>
            </w:pPr>
            <w:r>
              <w:rPr>
                <w:noProof/>
              </w:rPr>
              <w:t xml:space="preserve">Average mortality for the pubescent / primiparous transition is </w:t>
            </w:r>
            <w:r w:rsidR="00461824" w:rsidRPr="00461824">
              <w:rPr>
                <w:b/>
                <w:bCs/>
                <w:noProof/>
              </w:rPr>
              <w:t>35</w:t>
            </w:r>
            <w:r w:rsidRPr="00461824">
              <w:rPr>
                <w:b/>
                <w:bCs/>
                <w:noProof/>
              </w:rPr>
              <w:t>.</w:t>
            </w:r>
            <w:r w:rsidR="00461824" w:rsidRPr="00461824">
              <w:rPr>
                <w:b/>
                <w:bCs/>
                <w:noProof/>
              </w:rPr>
              <w:t>5</w:t>
            </w:r>
            <w:r w:rsidRPr="00461824">
              <w:rPr>
                <w:b/>
                <w:bCs/>
                <w:noProof/>
              </w:rPr>
              <w:t>%.</w:t>
            </w:r>
          </w:p>
        </w:tc>
      </w:tr>
    </w:tbl>
    <w:p w14:paraId="75936F91" w14:textId="77777777" w:rsidR="00BC0672" w:rsidRDefault="00BC0672" w:rsidP="00BC0672"/>
    <w:p w14:paraId="342C0989" w14:textId="62F76A07" w:rsidR="004D3D7E" w:rsidRDefault="004D3D7E">
      <w:r>
        <w:br w:type="page"/>
      </w:r>
    </w:p>
    <w:p w14:paraId="603A9F7F" w14:textId="2A09804D" w:rsidR="004D3D7E" w:rsidRDefault="004D3D7E" w:rsidP="004D3D7E">
      <w:r w:rsidRPr="004D3D7E">
        <w:rPr>
          <w:b/>
          <w:bCs/>
        </w:rPr>
        <w:lastRenderedPageBreak/>
        <w:t>Table X</w:t>
      </w:r>
      <w:r>
        <w:t xml:space="preserve"> :  Annual mortality estimates for the </w:t>
      </w:r>
      <w:r w:rsidRPr="00461824">
        <w:rPr>
          <w:b/>
          <w:bCs/>
        </w:rPr>
        <w:t>pubescent</w:t>
      </w:r>
      <w:r>
        <w:t xml:space="preserve"> to </w:t>
      </w:r>
      <w:r w:rsidRPr="00461824">
        <w:rPr>
          <w:b/>
          <w:bCs/>
        </w:rPr>
        <w:t>new-shelled</w:t>
      </w:r>
      <w:r>
        <w:t xml:space="preserve"> transition.</w:t>
      </w:r>
    </w:p>
    <w:tbl>
      <w:tblPr>
        <w:tblW w:w="5490" w:type="dxa"/>
        <w:jc w:val="center"/>
        <w:tblLook w:val="04A0" w:firstRow="1" w:lastRow="0" w:firstColumn="1" w:lastColumn="0" w:noHBand="0" w:noVBand="1"/>
      </w:tblPr>
      <w:tblGrid>
        <w:gridCol w:w="780"/>
        <w:gridCol w:w="960"/>
        <w:gridCol w:w="960"/>
        <w:gridCol w:w="960"/>
        <w:gridCol w:w="1830"/>
      </w:tblGrid>
      <w:tr w:rsidR="004D3D7E" w:rsidRPr="004D3D7E" w14:paraId="20FA8C62" w14:textId="77777777" w:rsidTr="009E4D11">
        <w:trPr>
          <w:trHeight w:val="288"/>
          <w:jc w:val="center"/>
        </w:trPr>
        <w:tc>
          <w:tcPr>
            <w:tcW w:w="780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7ADB201" w14:textId="77777777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Year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D92A5C8" w14:textId="77777777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Mean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DEEC631" w14:textId="77777777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Median</w:t>
            </w:r>
          </w:p>
        </w:tc>
        <w:tc>
          <w:tcPr>
            <w:tcW w:w="960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C362C28" w14:textId="77777777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Std. Err.</w:t>
            </w:r>
          </w:p>
        </w:tc>
        <w:tc>
          <w:tcPr>
            <w:tcW w:w="1830" w:type="dxa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548B2A8" w14:textId="77777777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14:ligatures w14:val="none"/>
              </w:rPr>
              <w:t>C. I. (95%)</w:t>
            </w:r>
          </w:p>
        </w:tc>
      </w:tr>
      <w:tr w:rsidR="004D3D7E" w:rsidRPr="004D3D7E" w14:paraId="0764F2CE" w14:textId="77777777" w:rsidTr="009E4D11">
        <w:trPr>
          <w:trHeight w:val="288"/>
          <w:jc w:val="center"/>
        </w:trPr>
        <w:tc>
          <w:tcPr>
            <w:tcW w:w="780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E84BAA" w14:textId="77777777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1997</w:t>
            </w:r>
          </w:p>
        </w:tc>
        <w:tc>
          <w:tcPr>
            <w:tcW w:w="96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AB9E36" w14:textId="77777777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0.2917</w:t>
            </w: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E15535" w14:textId="77777777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0.2813</w:t>
            </w:r>
          </w:p>
        </w:tc>
        <w:tc>
          <w:tcPr>
            <w:tcW w:w="960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8EB90E" w14:textId="77777777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0.1478</w:t>
            </w:r>
          </w:p>
        </w:tc>
        <w:tc>
          <w:tcPr>
            <w:tcW w:w="1830" w:type="dxa"/>
            <w:tcBorders>
              <w:top w:val="single" w:sz="12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5E3005" w14:textId="22DE9130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(0.0468,</w:t>
            </w:r>
            <w:r w:rsidR="009E4D1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</w:t>
            </w: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0.6038)</w:t>
            </w:r>
          </w:p>
        </w:tc>
      </w:tr>
      <w:tr w:rsidR="004D3D7E" w:rsidRPr="004D3D7E" w14:paraId="3D188A8B" w14:textId="77777777" w:rsidTr="009E4D11">
        <w:trPr>
          <w:trHeight w:val="288"/>
          <w:jc w:val="center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C38B26" w14:textId="77777777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1998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BE0120" w14:textId="77777777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0.2587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3E1E09" w14:textId="77777777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0.2521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133150" w14:textId="77777777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0.1203</w:t>
            </w:r>
          </w:p>
        </w:tc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578F12" w14:textId="14309F16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(0.046</w:t>
            </w:r>
            <w:r w:rsidR="009E4D1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</w:t>
            </w: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,</w:t>
            </w:r>
            <w:r w:rsidR="009E4D1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</w:t>
            </w: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0.496</w:t>
            </w:r>
            <w:r w:rsidR="009E4D1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)</w:t>
            </w:r>
          </w:p>
        </w:tc>
      </w:tr>
      <w:tr w:rsidR="004D3D7E" w:rsidRPr="004D3D7E" w14:paraId="2F80FC66" w14:textId="77777777" w:rsidTr="009E4D11">
        <w:trPr>
          <w:trHeight w:val="288"/>
          <w:jc w:val="center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87CAA3" w14:textId="77777777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1999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75CEBF" w14:textId="77777777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0.2751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892EDC" w14:textId="77777777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0.2669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D76D9C" w14:textId="77777777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0.1323</w:t>
            </w:r>
          </w:p>
        </w:tc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94EE26" w14:textId="2853D43A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(0.0465,</w:t>
            </w:r>
            <w:r w:rsidR="009E4D1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</w:t>
            </w: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0.5501)</w:t>
            </w:r>
          </w:p>
        </w:tc>
      </w:tr>
      <w:tr w:rsidR="004D3D7E" w:rsidRPr="004D3D7E" w14:paraId="0E3FB30F" w14:textId="77777777" w:rsidTr="009E4D11">
        <w:trPr>
          <w:trHeight w:val="288"/>
          <w:jc w:val="center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5FB1AC" w14:textId="77777777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2000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2FB414" w14:textId="77777777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0.2506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1C3DA2" w14:textId="77777777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0.2454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753C93" w14:textId="77777777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0.1158</w:t>
            </w:r>
          </w:p>
        </w:tc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A1D39B" w14:textId="3301889E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(0.047</w:t>
            </w:r>
            <w:r w:rsidR="009E4D1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</w:t>
            </w: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,</w:t>
            </w:r>
            <w:r w:rsidR="009E4D1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</w:t>
            </w: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0.4863)</w:t>
            </w:r>
          </w:p>
        </w:tc>
      </w:tr>
      <w:tr w:rsidR="004D3D7E" w:rsidRPr="004D3D7E" w14:paraId="6E181E46" w14:textId="77777777" w:rsidTr="009E4D11">
        <w:trPr>
          <w:trHeight w:val="288"/>
          <w:jc w:val="center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C50072" w14:textId="77777777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2001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AEDF84" w14:textId="77777777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0.2631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C1BD72" w14:textId="77777777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0.2619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8D86DF" w14:textId="77777777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0.1142</w:t>
            </w:r>
          </w:p>
        </w:tc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7BE54A" w14:textId="5CE2DD2E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(0.05</w:t>
            </w:r>
            <w:r w:rsidR="009E4D1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50</w:t>
            </w: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,</w:t>
            </w:r>
            <w:r w:rsidR="009E4D1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</w:t>
            </w: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0.4889)</w:t>
            </w:r>
          </w:p>
        </w:tc>
      </w:tr>
      <w:tr w:rsidR="004D3D7E" w:rsidRPr="004D3D7E" w14:paraId="5AF71C35" w14:textId="77777777" w:rsidTr="009E4D11">
        <w:trPr>
          <w:trHeight w:val="288"/>
          <w:jc w:val="center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4E4DD4" w14:textId="77777777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2002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0C9529" w14:textId="77777777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0.3025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C302E3" w14:textId="77777777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0.3018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5292C2" w14:textId="77777777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0.1258</w:t>
            </w:r>
          </w:p>
        </w:tc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D50393" w14:textId="064C0801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(0.06</w:t>
            </w:r>
            <w:r w:rsidR="009E4D1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60</w:t>
            </w: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,</w:t>
            </w:r>
            <w:r w:rsidR="009E4D1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</w:t>
            </w: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0.5457)</w:t>
            </w:r>
          </w:p>
        </w:tc>
      </w:tr>
      <w:tr w:rsidR="004D3D7E" w:rsidRPr="004D3D7E" w14:paraId="5EC1F070" w14:textId="77777777" w:rsidTr="009E4D11">
        <w:trPr>
          <w:trHeight w:val="288"/>
          <w:jc w:val="center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01F61E" w14:textId="77777777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2003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4BC712" w14:textId="77777777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0.3823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20E624" w14:textId="77777777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0.3889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29BC6F" w14:textId="77777777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0.1456</w:t>
            </w:r>
          </w:p>
        </w:tc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2EC17F" w14:textId="2DDBBD1F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(0.091</w:t>
            </w:r>
            <w:r w:rsidR="009E4D1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</w:t>
            </w: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,</w:t>
            </w:r>
            <w:r w:rsidR="009E4D1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</w:t>
            </w: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0.6512)</w:t>
            </w:r>
          </w:p>
        </w:tc>
      </w:tr>
      <w:tr w:rsidR="004D3D7E" w:rsidRPr="004D3D7E" w14:paraId="798AE8FD" w14:textId="77777777" w:rsidTr="009E4D11">
        <w:trPr>
          <w:trHeight w:val="288"/>
          <w:jc w:val="center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31E795" w14:textId="77777777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2004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8E1261" w14:textId="77777777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0.3762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63BF26" w14:textId="77777777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0.3815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A8D937" w14:textId="77777777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0.1314</w:t>
            </w:r>
          </w:p>
        </w:tc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A1FD9A" w14:textId="61F30EEC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(0.116</w:t>
            </w:r>
            <w:r w:rsidR="009E4D1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,</w:t>
            </w:r>
            <w:r w:rsidR="009E4D1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</w:t>
            </w: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0.619</w:t>
            </w:r>
            <w:r w:rsidR="009E4D1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)</w:t>
            </w:r>
          </w:p>
        </w:tc>
      </w:tr>
      <w:tr w:rsidR="004D3D7E" w:rsidRPr="004D3D7E" w14:paraId="07721498" w14:textId="77777777" w:rsidTr="009E4D11">
        <w:trPr>
          <w:trHeight w:val="288"/>
          <w:jc w:val="center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192F6A" w14:textId="77777777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2005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3CD8F1" w14:textId="77777777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0.4000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5B4A74" w14:textId="77777777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0.4077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4400C3" w14:textId="77777777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0.1268</w:t>
            </w:r>
          </w:p>
        </w:tc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DDEA4B" w14:textId="44906A92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(0.1374,</w:t>
            </w:r>
            <w:r w:rsidR="009E4D1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</w:t>
            </w: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0.6257)</w:t>
            </w:r>
          </w:p>
        </w:tc>
      </w:tr>
      <w:tr w:rsidR="004D3D7E" w:rsidRPr="004D3D7E" w14:paraId="51EA5220" w14:textId="77777777" w:rsidTr="009E4D11">
        <w:trPr>
          <w:trHeight w:val="288"/>
          <w:jc w:val="center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8CBA6D" w14:textId="77777777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2006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D8ABB5" w14:textId="77777777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0.4185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401CDE" w14:textId="77777777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0.4270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A02985" w14:textId="77777777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0.1166</w:t>
            </w:r>
          </w:p>
        </w:tc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65A7FC" w14:textId="73554006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(0.1667,</w:t>
            </w:r>
            <w:r w:rsidR="009E4D1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</w:t>
            </w: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0.6213)</w:t>
            </w:r>
          </w:p>
        </w:tc>
      </w:tr>
      <w:tr w:rsidR="004D3D7E" w:rsidRPr="004D3D7E" w14:paraId="067FFDDE" w14:textId="77777777" w:rsidTr="009E4D11">
        <w:trPr>
          <w:trHeight w:val="288"/>
          <w:jc w:val="center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5D7ED4" w14:textId="77777777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2007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D73F65" w14:textId="77777777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0.3907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A7B7E4" w14:textId="77777777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0.3967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469A7E" w14:textId="77777777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0.1127</w:t>
            </w:r>
          </w:p>
        </w:tc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A1A691" w14:textId="28860FFB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(0.155</w:t>
            </w:r>
            <w:r w:rsidR="009E4D1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,</w:t>
            </w:r>
            <w:r w:rsidR="009E4D1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</w:t>
            </w: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0.5918)</w:t>
            </w:r>
          </w:p>
        </w:tc>
      </w:tr>
      <w:tr w:rsidR="004D3D7E" w:rsidRPr="004D3D7E" w14:paraId="1823BFAA" w14:textId="77777777" w:rsidTr="009E4D11">
        <w:trPr>
          <w:trHeight w:val="288"/>
          <w:jc w:val="center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3AE46B" w14:textId="77777777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2008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59D49C" w14:textId="77777777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0.3953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3E2256" w14:textId="77777777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0.4033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B829E3" w14:textId="77777777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0.1125</w:t>
            </w:r>
          </w:p>
        </w:tc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2BD1FD" w14:textId="3A1FD5F1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(0.1578,</w:t>
            </w:r>
            <w:r w:rsidR="009E4D1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</w:t>
            </w: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0.5947)</w:t>
            </w:r>
          </w:p>
        </w:tc>
      </w:tr>
      <w:tr w:rsidR="004D3D7E" w:rsidRPr="004D3D7E" w14:paraId="7615F37E" w14:textId="77777777" w:rsidTr="009E4D11">
        <w:trPr>
          <w:trHeight w:val="288"/>
          <w:jc w:val="center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7C8DB0" w14:textId="77777777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2009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5463DD" w14:textId="77777777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0.3201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8807B3" w14:textId="77777777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0.3247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9C45F4" w14:textId="77777777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0.1142</w:t>
            </w:r>
          </w:p>
        </w:tc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347916" w14:textId="725F5C82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(0.091</w:t>
            </w:r>
            <w:r w:rsidR="009E4D1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</w:t>
            </w: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,</w:t>
            </w:r>
            <w:r w:rsidR="009E4D1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</w:t>
            </w: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0.5277)</w:t>
            </w:r>
          </w:p>
        </w:tc>
      </w:tr>
      <w:tr w:rsidR="004D3D7E" w:rsidRPr="004D3D7E" w14:paraId="73847D53" w14:textId="77777777" w:rsidTr="009E4D11">
        <w:trPr>
          <w:trHeight w:val="288"/>
          <w:jc w:val="center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2B12F2" w14:textId="77777777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2010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82B696" w14:textId="77777777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0.2154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A38F2E" w14:textId="77777777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0.2112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B8A6C4" w14:textId="77777777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0.0965</w:t>
            </w:r>
          </w:p>
        </w:tc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E25284" w14:textId="4F6CDEE3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(0.047</w:t>
            </w:r>
            <w:r w:rsidR="009E4D1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</w:t>
            </w: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,</w:t>
            </w:r>
            <w:r w:rsidR="009E4D1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</w:t>
            </w: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0.4139)</w:t>
            </w:r>
          </w:p>
        </w:tc>
      </w:tr>
      <w:tr w:rsidR="004D3D7E" w:rsidRPr="004D3D7E" w14:paraId="1C83F745" w14:textId="77777777" w:rsidTr="009E4D11">
        <w:trPr>
          <w:trHeight w:val="288"/>
          <w:jc w:val="center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C8C99F" w14:textId="77777777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2011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EBA4F6" w14:textId="77777777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0.2827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246727" w14:textId="77777777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0.2873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9631B1" w14:textId="77777777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0.1217</w:t>
            </w:r>
          </w:p>
        </w:tc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FD03B5" w14:textId="1EAF8774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(0.048</w:t>
            </w:r>
            <w:r w:rsidR="009E4D1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</w:t>
            </w: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,</w:t>
            </w:r>
            <w:r w:rsidR="009E4D1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</w:t>
            </w: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0.5054)</w:t>
            </w:r>
          </w:p>
        </w:tc>
      </w:tr>
      <w:tr w:rsidR="004D3D7E" w:rsidRPr="004D3D7E" w14:paraId="5C5346AA" w14:textId="77777777" w:rsidTr="009E4D11">
        <w:trPr>
          <w:trHeight w:val="288"/>
          <w:jc w:val="center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B1D49B" w14:textId="77777777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2012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35FD2C" w14:textId="77777777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0.2264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3E6A0A" w14:textId="77777777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0.2219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76A838" w14:textId="77777777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0.1097</w:t>
            </w:r>
          </w:p>
        </w:tc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205B17" w14:textId="4EEC3093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(0.0357,</w:t>
            </w:r>
            <w:r w:rsidR="009E4D1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</w:t>
            </w: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0.448</w:t>
            </w:r>
            <w:r w:rsidR="009E4D1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)</w:t>
            </w:r>
          </w:p>
        </w:tc>
      </w:tr>
      <w:tr w:rsidR="004D3D7E" w:rsidRPr="004D3D7E" w14:paraId="2544E23E" w14:textId="77777777" w:rsidTr="009E4D11">
        <w:trPr>
          <w:trHeight w:val="288"/>
          <w:jc w:val="center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CAC246" w14:textId="77777777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2013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8BBB17" w14:textId="77777777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0.2270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953C06" w14:textId="77777777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0.2185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2C746B" w14:textId="77777777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0.1177</w:t>
            </w:r>
          </w:p>
        </w:tc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7AF63A" w14:textId="56106386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(0.030</w:t>
            </w:r>
            <w:r w:rsidR="009E4D1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8</w:t>
            </w: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,</w:t>
            </w:r>
            <w:r w:rsidR="009E4D1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</w:t>
            </w: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0.4698)</w:t>
            </w:r>
          </w:p>
        </w:tc>
      </w:tr>
      <w:tr w:rsidR="004D3D7E" w:rsidRPr="004D3D7E" w14:paraId="1DE7B325" w14:textId="77777777" w:rsidTr="009E4D11">
        <w:trPr>
          <w:trHeight w:val="288"/>
          <w:jc w:val="center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A82FD3" w14:textId="77777777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2014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3FA08B" w14:textId="77777777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0.2226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FEEE1B" w14:textId="77777777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0.2156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015427" w14:textId="77777777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0.1141</w:t>
            </w:r>
          </w:p>
        </w:tc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064DE9" w14:textId="4DC6E9A4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(0.031</w:t>
            </w:r>
            <w:r w:rsidR="009E4D1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5</w:t>
            </w: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,</w:t>
            </w:r>
            <w:r w:rsidR="009E4D1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</w:t>
            </w: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0.4575)</w:t>
            </w:r>
          </w:p>
        </w:tc>
      </w:tr>
      <w:tr w:rsidR="004D3D7E" w:rsidRPr="004D3D7E" w14:paraId="49A5B40A" w14:textId="77777777" w:rsidTr="009E4D11">
        <w:trPr>
          <w:trHeight w:val="288"/>
          <w:jc w:val="center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D06190" w14:textId="77777777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2015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3BCA52" w14:textId="77777777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0.1757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CD930B" w14:textId="77777777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0.1664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8ECC03" w14:textId="77777777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0.0922</w:t>
            </w:r>
          </w:p>
        </w:tc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355FB6" w14:textId="62FE09E0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(0.027</w:t>
            </w:r>
            <w:r w:rsidR="009E4D1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</w:t>
            </w: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,</w:t>
            </w:r>
            <w:r w:rsidR="009E4D1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</w:t>
            </w: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0.3759)</w:t>
            </w:r>
          </w:p>
        </w:tc>
      </w:tr>
      <w:tr w:rsidR="004D3D7E" w:rsidRPr="004D3D7E" w14:paraId="442A08B3" w14:textId="77777777" w:rsidTr="009E4D11">
        <w:trPr>
          <w:trHeight w:val="288"/>
          <w:jc w:val="center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F8C543" w14:textId="77777777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2016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B48F2F" w14:textId="77777777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0.2238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E5AAA8" w14:textId="77777777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0.2206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D0CBCB" w14:textId="77777777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0.1080</w:t>
            </w:r>
          </w:p>
        </w:tc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26FFA5" w14:textId="46CDB349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(0.039</w:t>
            </w:r>
            <w:r w:rsidR="009E4D1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1</w:t>
            </w: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,</w:t>
            </w:r>
            <w:r w:rsidR="009E4D1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</w:t>
            </w: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0.4408)</w:t>
            </w:r>
          </w:p>
        </w:tc>
      </w:tr>
      <w:tr w:rsidR="004D3D7E" w:rsidRPr="004D3D7E" w14:paraId="478342C9" w14:textId="77777777" w:rsidTr="009E4D11">
        <w:trPr>
          <w:trHeight w:val="288"/>
          <w:jc w:val="center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9C97DE" w14:textId="77777777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2017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7AD525" w14:textId="77777777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0.3117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4FE0CE" w14:textId="77777777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0.3169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701C0C" w14:textId="77777777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0.1336</w:t>
            </w:r>
          </w:p>
        </w:tc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F0D0B4" w14:textId="5C63DA59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(0.0566,</w:t>
            </w:r>
            <w:r w:rsidR="009E4D1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</w:t>
            </w: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0.5527)</w:t>
            </w:r>
          </w:p>
        </w:tc>
      </w:tr>
      <w:tr w:rsidR="004D3D7E" w:rsidRPr="004D3D7E" w14:paraId="4BD5A621" w14:textId="77777777" w:rsidTr="009E4D11">
        <w:trPr>
          <w:trHeight w:val="288"/>
          <w:jc w:val="center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A5F81B" w14:textId="77777777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2018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2BEA8B" w14:textId="77777777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0.1890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D19BF4" w14:textId="77777777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0.1827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58C817" w14:textId="77777777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0.0911</w:t>
            </w:r>
          </w:p>
        </w:tc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00FC24" w14:textId="7DBC7892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(0.036</w:t>
            </w:r>
            <w:r w:rsidR="009E4D1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9</w:t>
            </w: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,</w:t>
            </w:r>
            <w:r w:rsidR="009E4D1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</w:t>
            </w: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0.3789)</w:t>
            </w:r>
          </w:p>
        </w:tc>
      </w:tr>
      <w:tr w:rsidR="004D3D7E" w:rsidRPr="004D3D7E" w14:paraId="67DD3D5B" w14:textId="77777777" w:rsidTr="009E4D11">
        <w:trPr>
          <w:trHeight w:val="288"/>
          <w:jc w:val="center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530A8A" w14:textId="77777777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2019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C84612" w14:textId="77777777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0.2373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34F6A2" w14:textId="77777777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0.2343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E67361" w14:textId="77777777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0.0981</w:t>
            </w:r>
          </w:p>
        </w:tc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E51180" w14:textId="426A7CFD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(0.0629,</w:t>
            </w:r>
            <w:r w:rsidR="009E4D1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</w:t>
            </w: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0.4367)</w:t>
            </w:r>
          </w:p>
        </w:tc>
      </w:tr>
      <w:tr w:rsidR="004D3D7E" w:rsidRPr="004D3D7E" w14:paraId="07A33E46" w14:textId="77777777" w:rsidTr="009E4D11">
        <w:trPr>
          <w:trHeight w:val="288"/>
          <w:jc w:val="center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87AE71" w14:textId="77777777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2020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3BEB7C" w14:textId="77777777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0.3832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C5C3FF" w14:textId="77777777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0.3903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FCE036" w14:textId="77777777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0.1126</w:t>
            </w:r>
          </w:p>
        </w:tc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32318A" w14:textId="0A49CACF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(0.147</w:t>
            </w:r>
            <w:r w:rsidR="009E4D1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,</w:t>
            </w:r>
            <w:r w:rsidR="009E4D1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</w:t>
            </w: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0.5814)</w:t>
            </w:r>
          </w:p>
        </w:tc>
      </w:tr>
      <w:tr w:rsidR="004D3D7E" w:rsidRPr="004D3D7E" w14:paraId="039E35C4" w14:textId="77777777" w:rsidTr="009E4D11">
        <w:trPr>
          <w:trHeight w:val="288"/>
          <w:jc w:val="center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98AD51" w14:textId="77777777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2021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3DC482" w14:textId="77777777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0.3756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A87F06" w14:textId="77777777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0.3789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1DF42E" w14:textId="77777777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0.1059</w:t>
            </w:r>
          </w:p>
        </w:tc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2D4AE0" w14:textId="4BF612F5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(0.1632,</w:t>
            </w:r>
            <w:r w:rsidR="009E4D1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</w:t>
            </w: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0.5713)</w:t>
            </w:r>
          </w:p>
        </w:tc>
      </w:tr>
      <w:tr w:rsidR="004D3D7E" w:rsidRPr="004D3D7E" w14:paraId="1A395246" w14:textId="77777777" w:rsidTr="009E4D11">
        <w:trPr>
          <w:trHeight w:val="288"/>
          <w:jc w:val="center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815121" w14:textId="77777777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2022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125047" w14:textId="77777777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0.5879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9EA635" w14:textId="77777777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0.5958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5B271C" w14:textId="77777777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0.0845</w:t>
            </w:r>
          </w:p>
        </w:tc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F80734" w14:textId="3A421DD7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(0.404</w:t>
            </w:r>
            <w:r w:rsidR="009E4D1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,</w:t>
            </w:r>
            <w:r w:rsidR="009E4D1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</w:t>
            </w: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0.7314)</w:t>
            </w:r>
          </w:p>
        </w:tc>
      </w:tr>
      <w:tr w:rsidR="004D3D7E" w:rsidRPr="004D3D7E" w14:paraId="14FC129B" w14:textId="77777777" w:rsidTr="009E4D11">
        <w:trPr>
          <w:trHeight w:val="288"/>
          <w:jc w:val="center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160EFD" w14:textId="77777777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2023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49C54A" w14:textId="77777777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0.5943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22AFBB" w14:textId="77777777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0.5999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BC588C" w14:textId="77777777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0.0754</w:t>
            </w:r>
          </w:p>
        </w:tc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9DD4DD" w14:textId="157F9CF8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(0.4319,</w:t>
            </w:r>
            <w:r w:rsidR="009E4D1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</w:t>
            </w: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0.726</w:t>
            </w:r>
            <w:r w:rsidR="009E4D1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</w:t>
            </w: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)</w:t>
            </w:r>
          </w:p>
        </w:tc>
      </w:tr>
      <w:tr w:rsidR="004D3D7E" w:rsidRPr="004D3D7E" w14:paraId="76A0189D" w14:textId="77777777" w:rsidTr="009E4D11">
        <w:trPr>
          <w:trHeight w:val="288"/>
          <w:jc w:val="center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628293" w14:textId="77777777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2024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381911" w14:textId="77777777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0.6637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268EF2" w14:textId="77777777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0.6678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46B7BA" w14:textId="77777777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0.0629</w:t>
            </w:r>
          </w:p>
        </w:tc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031DEF" w14:textId="5BB5A418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(0.5303,</w:t>
            </w:r>
            <w:r w:rsidR="009E4D1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</w:t>
            </w: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0.7746)</w:t>
            </w:r>
          </w:p>
        </w:tc>
      </w:tr>
      <w:tr w:rsidR="004D3D7E" w:rsidRPr="004D3D7E" w14:paraId="012091B3" w14:textId="77777777" w:rsidTr="009E4D11">
        <w:trPr>
          <w:trHeight w:val="288"/>
          <w:jc w:val="center"/>
        </w:trPr>
        <w:tc>
          <w:tcPr>
            <w:tcW w:w="7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DD2F80" w14:textId="77777777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2025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743411" w14:textId="77777777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0.5695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FE3FAC" w14:textId="77777777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0.5771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DD9EF9" w14:textId="77777777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0.0983</w:t>
            </w:r>
          </w:p>
        </w:tc>
        <w:tc>
          <w:tcPr>
            <w:tcW w:w="1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28891A" w14:textId="626509EE" w:rsidR="004D3D7E" w:rsidRPr="004D3D7E" w:rsidRDefault="004D3D7E" w:rsidP="004D3D7E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</w:pP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(0.3569,</w:t>
            </w:r>
            <w:r w:rsidR="009E4D11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 xml:space="preserve"> </w:t>
            </w:r>
            <w:r w:rsidRPr="004D3D7E">
              <w:rPr>
                <w:rFonts w:ascii="Aptos Narrow" w:eastAsia="Times New Roman" w:hAnsi="Aptos Narrow" w:cs="Times New Roman"/>
                <w:color w:val="000000"/>
                <w:kern w:val="0"/>
                <w14:ligatures w14:val="none"/>
              </w:rPr>
              <w:t>0.7396)</w:t>
            </w:r>
          </w:p>
        </w:tc>
      </w:tr>
    </w:tbl>
    <w:p w14:paraId="1AA973A1" w14:textId="77777777" w:rsidR="004D3D7E" w:rsidRDefault="004D3D7E" w:rsidP="00BC0672"/>
    <w:p w14:paraId="4449EDBD" w14:textId="77777777" w:rsidR="004D3D7E" w:rsidRDefault="004D3D7E" w:rsidP="00BC0672"/>
    <w:p w14:paraId="5F75BBC0" w14:textId="77777777" w:rsidR="00D63C75" w:rsidRDefault="00D63C75" w:rsidP="00D63C75">
      <w:pPr>
        <w:rPr>
          <w:b/>
          <w:bCs/>
        </w:rPr>
      </w:pPr>
    </w:p>
    <w:p w14:paraId="4A40EEC8" w14:textId="77777777" w:rsidR="00EB65FD" w:rsidRDefault="00EB65FD"/>
    <w:p w14:paraId="12823A92" w14:textId="77777777" w:rsidR="009E4D11" w:rsidRDefault="009E4D11"/>
    <w:p w14:paraId="50776C95" w14:textId="14946516" w:rsidR="009F1A86" w:rsidRDefault="009F1A86" w:rsidP="00DA2CBF">
      <w:pPr>
        <w:jc w:val="center"/>
      </w:pPr>
    </w:p>
    <w:p w14:paraId="2ABA9E11" w14:textId="77777777" w:rsidR="009F1A86" w:rsidRPr="00DA2CBF" w:rsidRDefault="009F1A86"/>
    <w:p w14:paraId="6B2F8711" w14:textId="77777777" w:rsidR="009F1A86" w:rsidRPr="00DA2CBF" w:rsidRDefault="009F1A86"/>
    <w:p w14:paraId="33C4F5BF" w14:textId="7136E6DE" w:rsidR="009F1A86" w:rsidRDefault="009F1A86" w:rsidP="004D7571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0129D" w14:paraId="42258231" w14:textId="77777777" w:rsidTr="0050129D">
        <w:tc>
          <w:tcPr>
            <w:tcW w:w="9350" w:type="dxa"/>
          </w:tcPr>
          <w:p w14:paraId="277EAFA8" w14:textId="7130E224" w:rsidR="0050129D" w:rsidRDefault="0050129D" w:rsidP="0050129D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B606C65" wp14:editId="3D2B5F7E">
                  <wp:extent cx="2819400" cy="2819400"/>
                  <wp:effectExtent l="0" t="0" r="0" b="0"/>
                  <wp:docPr id="1654611026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4611026" name="Picture 1654611026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400" cy="2819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0129D" w14:paraId="116A4A84" w14:textId="77777777" w:rsidTr="0050129D">
        <w:tc>
          <w:tcPr>
            <w:tcW w:w="9350" w:type="dxa"/>
          </w:tcPr>
          <w:p w14:paraId="34007A8D" w14:textId="59266A48" w:rsidR="0050129D" w:rsidRDefault="0050129D">
            <w:r w:rsidRPr="00BB7167">
              <w:rPr>
                <w:b/>
                <w:bCs/>
              </w:rPr>
              <w:t xml:space="preserve">Figure </w:t>
            </w:r>
            <w:r w:rsidR="00BA382F">
              <w:rPr>
                <w:b/>
                <w:bCs/>
              </w:rPr>
              <w:t>8</w:t>
            </w:r>
            <w:r>
              <w:t xml:space="preserve"> : Estimated survival fraction of mature females after terminal moult. Shown in red is the estimated life expectancy of mature females after terminal moult (interquartile and 95% credibility interval).</w:t>
            </w:r>
          </w:p>
        </w:tc>
      </w:tr>
    </w:tbl>
    <w:p w14:paraId="142A7C9E" w14:textId="77777777" w:rsidR="009F1A86" w:rsidRDefault="009F1A86"/>
    <w:p w14:paraId="14560182" w14:textId="786A0895" w:rsidR="009F1A86" w:rsidRDefault="009F1A86" w:rsidP="004D7571">
      <w:pPr>
        <w:jc w:val="center"/>
      </w:pPr>
    </w:p>
    <w:p w14:paraId="162ADF76" w14:textId="77777777" w:rsidR="00B567FD" w:rsidRDefault="00B567FD" w:rsidP="004D7571">
      <w:pPr>
        <w:jc w:val="center"/>
      </w:pPr>
    </w:p>
    <w:p w14:paraId="25BFF172" w14:textId="77777777" w:rsidR="00CE073F" w:rsidRDefault="00CE073F" w:rsidP="004D7571">
      <w:pPr>
        <w:jc w:val="center"/>
      </w:pPr>
    </w:p>
    <w:p w14:paraId="38A2CA05" w14:textId="77777777" w:rsidR="00CE073F" w:rsidRDefault="00CE073F" w:rsidP="004D7571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E073F" w14:paraId="27CF6209" w14:textId="77777777" w:rsidTr="00CE073F">
        <w:tc>
          <w:tcPr>
            <w:tcW w:w="9350" w:type="dxa"/>
          </w:tcPr>
          <w:p w14:paraId="7C42C012" w14:textId="60DC9F22" w:rsidR="00CE073F" w:rsidRDefault="00846438" w:rsidP="004D7571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0AD1BE56" wp14:editId="5730E614">
                  <wp:extent cx="5078186" cy="6319520"/>
                  <wp:effectExtent l="0" t="0" r="8255" b="5080"/>
                  <wp:docPr id="15616065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16065" name="Picture 15616065"/>
                          <pic:cNvPicPr/>
                        </pic:nvPicPr>
                        <pic:blipFill rotWithShape="1"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916" b="3751"/>
                          <a:stretch/>
                        </pic:blipFill>
                        <pic:spPr bwMode="auto">
                          <a:xfrm>
                            <a:off x="0" y="0"/>
                            <a:ext cx="5081970" cy="63242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E073F" w:rsidRPr="00CE073F" w14:paraId="01D7AC71" w14:textId="77777777" w:rsidTr="00CE073F">
        <w:tc>
          <w:tcPr>
            <w:tcW w:w="9350" w:type="dxa"/>
          </w:tcPr>
          <w:p w14:paraId="59F0B189" w14:textId="68FE7B6F" w:rsidR="00CE073F" w:rsidRPr="00CE073F" w:rsidRDefault="00CE073F" w:rsidP="00CE073F">
            <w:r w:rsidRPr="00CE073F">
              <w:rPr>
                <w:b/>
                <w:bCs/>
              </w:rPr>
              <w:t xml:space="preserve">Figure </w:t>
            </w:r>
            <w:r w:rsidR="00BA382F">
              <w:rPr>
                <w:b/>
                <w:bCs/>
              </w:rPr>
              <w:t>9</w:t>
            </w:r>
            <w:r w:rsidRPr="00CE073F">
              <w:t xml:space="preserve"> : Population abundance of immatures &amp; pubescents (top panel</w:t>
            </w:r>
            <w:r>
              <w:t>) and new and old-shelled matures (bottom panel).</w:t>
            </w:r>
            <w:r w:rsidR="00846438">
              <w:t xml:space="preserve"> Red dashed line shows the mean over the time series. Red-shaded boxes indicate projections.</w:t>
            </w:r>
          </w:p>
        </w:tc>
      </w:tr>
    </w:tbl>
    <w:p w14:paraId="1DD023AB" w14:textId="77777777" w:rsidR="00DA4932" w:rsidRDefault="00DA4932" w:rsidP="00DA4932"/>
    <w:p w14:paraId="5CA66793" w14:textId="77777777" w:rsidR="00DA4932" w:rsidRDefault="00DA4932" w:rsidP="00DA4932"/>
    <w:p w14:paraId="42E2B4A0" w14:textId="77777777" w:rsidR="00036178" w:rsidRDefault="00DA4932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36178" w14:paraId="1B1E8F0E" w14:textId="77777777" w:rsidTr="00877CA5">
        <w:tc>
          <w:tcPr>
            <w:tcW w:w="9350" w:type="dxa"/>
          </w:tcPr>
          <w:p w14:paraId="0E382636" w14:textId="77777777" w:rsidR="00036178" w:rsidRDefault="00036178" w:rsidP="00877CA5">
            <w:r>
              <w:rPr>
                <w:noProof/>
              </w:rPr>
              <w:lastRenderedPageBreak/>
              <w:drawing>
                <wp:inline distT="0" distB="0" distL="0" distR="0" wp14:anchorId="6E1B3718" wp14:editId="251D780D">
                  <wp:extent cx="5673916" cy="5323840"/>
                  <wp:effectExtent l="0" t="0" r="3175" b="0"/>
                  <wp:docPr id="1899648898" name="Picture 16" descr="A graph of different types of number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9648898" name="Picture 16" descr="A graph of different types of numbers&#10;&#10;AI-generated content may be incorrect."/>
                          <pic:cNvPicPr/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854" r="2981" b="4113"/>
                          <a:stretch/>
                        </pic:blipFill>
                        <pic:spPr bwMode="auto">
                          <a:xfrm>
                            <a:off x="0" y="0"/>
                            <a:ext cx="5677649" cy="53273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36178" w:rsidRPr="00DA2CBF" w14:paraId="2FEE0B5F" w14:textId="77777777" w:rsidTr="00877CA5">
        <w:tc>
          <w:tcPr>
            <w:tcW w:w="9350" w:type="dxa"/>
          </w:tcPr>
          <w:p w14:paraId="7E62D0B7" w14:textId="6E87431E" w:rsidR="00036178" w:rsidRPr="00DA2CBF" w:rsidRDefault="00036178" w:rsidP="00877CA5">
            <w:pPr>
              <w:rPr>
                <w:noProof/>
              </w:rPr>
            </w:pPr>
            <w:r w:rsidRPr="00DA2CBF">
              <w:rPr>
                <w:b/>
                <w:bCs/>
                <w:noProof/>
              </w:rPr>
              <w:t xml:space="preserve">Figure </w:t>
            </w:r>
            <w:r w:rsidR="00BA382F">
              <w:rPr>
                <w:b/>
                <w:bCs/>
                <w:noProof/>
              </w:rPr>
              <w:t>10</w:t>
            </w:r>
            <w:r w:rsidRPr="00DA2CBF">
              <w:rPr>
                <w:noProof/>
              </w:rPr>
              <w:t xml:space="preserve"> : Population abundance estimates</w:t>
            </w:r>
            <w:r>
              <w:rPr>
                <w:noProof/>
              </w:rPr>
              <w:t xml:space="preserve">, plus a </w:t>
            </w:r>
            <w:r w:rsidRPr="00DA2CBF">
              <w:rPr>
                <w:noProof/>
              </w:rPr>
              <w:t>retrospective analysis, generated by</w:t>
            </w:r>
            <w:r>
              <w:rPr>
                <w:noProof/>
              </w:rPr>
              <w:t xml:space="preserve"> progressively removing survey years from the analysis.</w:t>
            </w:r>
          </w:p>
        </w:tc>
      </w:tr>
      <w:tr w:rsidR="00036178" w:rsidRPr="00DA2CBF" w14:paraId="202CB4A7" w14:textId="77777777" w:rsidTr="00877CA5">
        <w:tc>
          <w:tcPr>
            <w:tcW w:w="9350" w:type="dxa"/>
          </w:tcPr>
          <w:p w14:paraId="5A36FDF9" w14:textId="77777777" w:rsidR="00036178" w:rsidRDefault="00036178" w:rsidP="00877CA5">
            <w:pPr>
              <w:pStyle w:val="ListParagraph"/>
              <w:numPr>
                <w:ilvl w:val="0"/>
                <w:numId w:val="10"/>
              </w:numPr>
            </w:pPr>
            <w:r>
              <w:t>We see that truncating the time series earlier than 2022 resulted in overly optimistic projections for all maturity stages.</w:t>
            </w:r>
          </w:p>
          <w:p w14:paraId="0ABA17B8" w14:textId="3497775C" w:rsidR="00036178" w:rsidRPr="00DA2CBF" w:rsidRDefault="00036178" w:rsidP="00877CA5">
            <w:pPr>
              <w:pStyle w:val="ListParagraph"/>
              <w:numPr>
                <w:ilvl w:val="0"/>
                <w:numId w:val="10"/>
              </w:numPr>
            </w:pPr>
            <w:r>
              <w:t>This indicates that the recent downturn in abundance was not predictable from small recruit abundance data, or that there was a strong increase in mortality during the recent population recruitment pulse.</w:t>
            </w:r>
          </w:p>
        </w:tc>
      </w:tr>
    </w:tbl>
    <w:p w14:paraId="164CB306" w14:textId="1E3A6FE0" w:rsidR="00DA4932" w:rsidRDefault="00DA4932"/>
    <w:p w14:paraId="287811A5" w14:textId="77777777" w:rsidR="00BA382F" w:rsidRDefault="00BA382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72B70AA" w14:textId="5626C59E" w:rsidR="00DA4932" w:rsidRDefault="00DA4932" w:rsidP="00DA4932">
      <w:pPr>
        <w:rPr>
          <w:b/>
          <w:bCs/>
          <w:sz w:val="28"/>
          <w:szCs w:val="28"/>
        </w:rPr>
      </w:pPr>
      <w:r w:rsidRPr="00DA4932">
        <w:rPr>
          <w:b/>
          <w:bCs/>
          <w:sz w:val="28"/>
          <w:szCs w:val="28"/>
        </w:rPr>
        <w:lastRenderedPageBreak/>
        <w:t>Annex A</w:t>
      </w:r>
    </w:p>
    <w:p w14:paraId="2D5ECEC4" w14:textId="77777777" w:rsidR="00DA4932" w:rsidRPr="00DA4932" w:rsidRDefault="00DA4932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  <w:r w:rsidRPr="00DA4932">
        <w:rPr>
          <w:rFonts w:ascii="Courier New" w:hAnsi="Courier New" w:cs="Courier New"/>
          <w:kern w:val="0"/>
          <w:sz w:val="18"/>
          <w:szCs w:val="18"/>
        </w:rPr>
        <w:t>model{</w:t>
      </w:r>
    </w:p>
    <w:p w14:paraId="292EF9FD" w14:textId="77777777" w:rsidR="00DA4932" w:rsidRPr="00DA4932" w:rsidRDefault="00DA4932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  <w:r w:rsidRPr="00DA4932">
        <w:rPr>
          <w:rFonts w:ascii="Courier New" w:hAnsi="Courier New" w:cs="Courier New"/>
          <w:kern w:val="0"/>
          <w:sz w:val="18"/>
          <w:szCs w:val="18"/>
        </w:rPr>
        <w:t xml:space="preserve">   </w:t>
      </w:r>
      <w:r w:rsidRPr="00DA4932">
        <w:rPr>
          <w:rFonts w:ascii="Courier New" w:hAnsi="Courier New" w:cs="Courier New"/>
          <w:b/>
          <w:bCs/>
          <w:color w:val="008000"/>
          <w:kern w:val="0"/>
          <w:sz w:val="18"/>
          <w:szCs w:val="18"/>
        </w:rPr>
        <w:t># Recruitment process:</w:t>
      </w:r>
      <w:r w:rsidRPr="00DA4932">
        <w:rPr>
          <w:rFonts w:ascii="Courier New" w:hAnsi="Courier New" w:cs="Courier New"/>
          <w:kern w:val="0"/>
          <w:sz w:val="18"/>
          <w:szCs w:val="18"/>
        </w:rPr>
        <w:t xml:space="preserve"> </w:t>
      </w:r>
    </w:p>
    <w:p w14:paraId="0A392F03" w14:textId="77777777" w:rsidR="00DA4932" w:rsidRPr="00DA4932" w:rsidRDefault="00DA4932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  <w:r w:rsidRPr="00DA4932">
        <w:rPr>
          <w:rFonts w:ascii="Courier New" w:hAnsi="Courier New" w:cs="Courier New"/>
          <w:kern w:val="0"/>
          <w:sz w:val="18"/>
          <w:szCs w:val="18"/>
        </w:rPr>
        <w:t xml:space="preserve">   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phi.R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 xml:space="preserve"> ~ 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dunif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>(0, 1)</w:t>
      </w:r>
    </w:p>
    <w:p w14:paraId="4ECD403C" w14:textId="77777777" w:rsidR="00DA4932" w:rsidRPr="00DA4932" w:rsidRDefault="00DA4932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  <w:r w:rsidRPr="00DA4932">
        <w:rPr>
          <w:rFonts w:ascii="Courier New" w:hAnsi="Courier New" w:cs="Courier New"/>
          <w:kern w:val="0"/>
          <w:sz w:val="18"/>
          <w:szCs w:val="18"/>
        </w:rPr>
        <w:t xml:space="preserve">   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alpha.R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 xml:space="preserve"> ~ 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dnorm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>(0, 0.001)</w:t>
      </w:r>
    </w:p>
    <w:p w14:paraId="332615D7" w14:textId="77777777" w:rsidR="00DA4932" w:rsidRPr="00DA4932" w:rsidRDefault="00DA4932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  <w:r w:rsidRPr="00DA4932">
        <w:rPr>
          <w:rFonts w:ascii="Courier New" w:hAnsi="Courier New" w:cs="Courier New"/>
          <w:kern w:val="0"/>
          <w:sz w:val="18"/>
          <w:szCs w:val="18"/>
        </w:rPr>
        <w:t xml:space="preserve">   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mu.R.process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 xml:space="preserve"> &lt;- 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alpha.R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 xml:space="preserve"> / (1 - 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phi.R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 xml:space="preserve">) </w:t>
      </w:r>
    </w:p>
    <w:p w14:paraId="57209CFD" w14:textId="77777777" w:rsidR="00DA4932" w:rsidRPr="00DA4932" w:rsidRDefault="00DA4932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  <w:r w:rsidRPr="00DA4932">
        <w:rPr>
          <w:rFonts w:ascii="Courier New" w:hAnsi="Courier New" w:cs="Courier New"/>
          <w:kern w:val="0"/>
          <w:sz w:val="18"/>
          <w:szCs w:val="18"/>
        </w:rPr>
        <w:t xml:space="preserve">   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tau.R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 xml:space="preserve"> ~ 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dgamma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 xml:space="preserve">(0.1, 0.1) </w:t>
      </w:r>
    </w:p>
    <w:p w14:paraId="1933857B" w14:textId="77777777" w:rsidR="00DA4932" w:rsidRPr="00DA4932" w:rsidRDefault="00DA4932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  <w:r w:rsidRPr="00DA4932">
        <w:rPr>
          <w:rFonts w:ascii="Courier New" w:hAnsi="Courier New" w:cs="Courier New"/>
          <w:kern w:val="0"/>
          <w:sz w:val="18"/>
          <w:szCs w:val="18"/>
        </w:rPr>
        <w:t xml:space="preserve">   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tau.R.process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 xml:space="preserve"> &lt;- (1 - pow(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phi.R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 xml:space="preserve">, 2)) * 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tau.R</w:t>
      </w:r>
      <w:proofErr w:type="spellEnd"/>
    </w:p>
    <w:p w14:paraId="689484EA" w14:textId="77777777" w:rsidR="00DA4932" w:rsidRPr="00DA4932" w:rsidRDefault="00DA4932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  <w:r w:rsidRPr="00DA4932">
        <w:rPr>
          <w:rFonts w:ascii="Courier New" w:hAnsi="Courier New" w:cs="Courier New"/>
          <w:kern w:val="0"/>
          <w:sz w:val="18"/>
          <w:szCs w:val="18"/>
        </w:rPr>
        <w:t xml:space="preserve">   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log.R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 xml:space="preserve">[1] ~ 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dnorm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>(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mu.R.process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 xml:space="preserve">, 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tau.R.process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>)</w:t>
      </w:r>
    </w:p>
    <w:p w14:paraId="24BBFEEB" w14:textId="77777777" w:rsidR="00DA4932" w:rsidRPr="00DA4932" w:rsidRDefault="00DA4932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  <w:lang w:val="fr-CA"/>
        </w:rPr>
      </w:pPr>
      <w:r w:rsidRPr="00DA4932">
        <w:rPr>
          <w:rFonts w:ascii="Courier New" w:hAnsi="Courier New" w:cs="Courier New"/>
          <w:kern w:val="0"/>
          <w:sz w:val="18"/>
          <w:szCs w:val="18"/>
        </w:rPr>
        <w:t xml:space="preserve">   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  <w:lang w:val="fr-CA"/>
        </w:rPr>
        <w:t>mu.R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  <w:lang w:val="fr-CA"/>
        </w:rPr>
        <w:t xml:space="preserve">[1] &lt;- 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  <w:lang w:val="fr-CA"/>
        </w:rPr>
        <w:t>exp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  <w:lang w:val="fr-CA"/>
        </w:rPr>
        <w:t>(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  <w:lang w:val="fr-CA"/>
        </w:rPr>
        <w:t>log.R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  <w:lang w:val="fr-CA"/>
        </w:rPr>
        <w:t xml:space="preserve">[1]) </w:t>
      </w:r>
    </w:p>
    <w:p w14:paraId="5B2F4527" w14:textId="77777777" w:rsidR="00DA4932" w:rsidRPr="00DA4932" w:rsidRDefault="00DA4932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  <w:r w:rsidRPr="00DA4932">
        <w:rPr>
          <w:rFonts w:ascii="Courier New" w:hAnsi="Courier New" w:cs="Courier New"/>
          <w:kern w:val="0"/>
          <w:sz w:val="18"/>
          <w:szCs w:val="18"/>
          <w:lang w:val="fr-CA"/>
        </w:rPr>
        <w:t xml:space="preserve">   </w:t>
      </w:r>
      <w:r w:rsidRPr="00DA4932">
        <w:rPr>
          <w:rFonts w:ascii="Courier New" w:hAnsi="Courier New" w:cs="Courier New"/>
          <w:kern w:val="0"/>
          <w:sz w:val="18"/>
          <w:szCs w:val="18"/>
        </w:rPr>
        <w:t>for (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i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 xml:space="preserve"> in 2:(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n.obs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 xml:space="preserve"> + 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n.pred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>)){</w:t>
      </w:r>
    </w:p>
    <w:p w14:paraId="3F7CC375" w14:textId="77777777" w:rsidR="00DA4932" w:rsidRPr="00DA4932" w:rsidRDefault="00DA4932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  <w:r w:rsidRPr="00DA4932">
        <w:rPr>
          <w:rFonts w:ascii="Courier New" w:hAnsi="Courier New" w:cs="Courier New"/>
          <w:kern w:val="0"/>
          <w:sz w:val="18"/>
          <w:szCs w:val="18"/>
        </w:rPr>
        <w:t xml:space="preserve">      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eps.R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>[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i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 xml:space="preserve">] ~ 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dnorm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 xml:space="preserve">(0, 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tau.R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>)</w:t>
      </w:r>
    </w:p>
    <w:p w14:paraId="306334A0" w14:textId="77777777" w:rsidR="00DA4932" w:rsidRPr="00DA4932" w:rsidRDefault="00DA4932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  <w:r w:rsidRPr="00DA4932">
        <w:rPr>
          <w:rFonts w:ascii="Courier New" w:hAnsi="Courier New" w:cs="Courier New"/>
          <w:kern w:val="0"/>
          <w:sz w:val="18"/>
          <w:szCs w:val="18"/>
        </w:rPr>
        <w:t xml:space="preserve">      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log.R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>[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i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 xml:space="preserve">] &lt;- 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alpha.R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 xml:space="preserve"> + 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phi.R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 xml:space="preserve"> * 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log.R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 xml:space="preserve">[i-1] + 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eps.R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>[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i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>]</w:t>
      </w:r>
    </w:p>
    <w:p w14:paraId="68E69EC9" w14:textId="77777777" w:rsidR="00DA4932" w:rsidRPr="00DA4932" w:rsidRDefault="00DA4932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  <w:r w:rsidRPr="00DA4932">
        <w:rPr>
          <w:rFonts w:ascii="Courier New" w:hAnsi="Courier New" w:cs="Courier New"/>
          <w:kern w:val="0"/>
          <w:sz w:val="18"/>
          <w:szCs w:val="18"/>
        </w:rPr>
        <w:t xml:space="preserve">      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mu.R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>[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i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>] &lt;- exp(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log.R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>[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i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>])</w:t>
      </w:r>
    </w:p>
    <w:p w14:paraId="72667BDA" w14:textId="77777777" w:rsidR="00DA4932" w:rsidRPr="00DA4932" w:rsidRDefault="00DA4932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  <w:lang w:val="fr-CA"/>
        </w:rPr>
      </w:pPr>
      <w:r w:rsidRPr="00DA4932">
        <w:rPr>
          <w:rFonts w:ascii="Courier New" w:hAnsi="Courier New" w:cs="Courier New"/>
          <w:kern w:val="0"/>
          <w:sz w:val="18"/>
          <w:szCs w:val="18"/>
        </w:rPr>
        <w:t xml:space="preserve">   </w:t>
      </w:r>
      <w:r w:rsidRPr="00DA4932">
        <w:rPr>
          <w:rFonts w:ascii="Courier New" w:hAnsi="Courier New" w:cs="Courier New"/>
          <w:kern w:val="0"/>
          <w:sz w:val="18"/>
          <w:szCs w:val="18"/>
          <w:lang w:val="fr-CA"/>
        </w:rPr>
        <w:t>}</w:t>
      </w:r>
    </w:p>
    <w:p w14:paraId="60AA5D8B" w14:textId="77777777" w:rsidR="00DA4932" w:rsidRPr="00DA4932" w:rsidRDefault="00DA4932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  <w:lang w:val="fr-CA"/>
        </w:rPr>
      </w:pPr>
      <w:r w:rsidRPr="00DA4932">
        <w:rPr>
          <w:rFonts w:ascii="Courier New" w:hAnsi="Courier New" w:cs="Courier New"/>
          <w:kern w:val="0"/>
          <w:sz w:val="18"/>
          <w:szCs w:val="18"/>
          <w:lang w:val="fr-CA"/>
        </w:rPr>
        <w:t xml:space="preserve">    </w:t>
      </w:r>
    </w:p>
    <w:p w14:paraId="02D38760" w14:textId="77777777" w:rsidR="00DA4932" w:rsidRPr="00DA4932" w:rsidRDefault="00DA4932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  <w:lang w:val="fr-CA"/>
        </w:rPr>
      </w:pPr>
      <w:r w:rsidRPr="00DA4932">
        <w:rPr>
          <w:rFonts w:ascii="Courier New" w:hAnsi="Courier New" w:cs="Courier New"/>
          <w:kern w:val="0"/>
          <w:sz w:val="18"/>
          <w:szCs w:val="18"/>
          <w:lang w:val="fr-CA"/>
        </w:rPr>
        <w:t xml:space="preserve">   </w:t>
      </w:r>
      <w:r w:rsidRPr="00DA4932">
        <w:rPr>
          <w:rFonts w:ascii="Courier New" w:hAnsi="Courier New" w:cs="Courier New"/>
          <w:b/>
          <w:bCs/>
          <w:color w:val="008000"/>
          <w:kern w:val="0"/>
          <w:sz w:val="18"/>
          <w:szCs w:val="18"/>
          <w:lang w:val="fr-CA"/>
        </w:rPr>
        <w:t xml:space="preserve"># Pubescent maturation </w:t>
      </w:r>
      <w:proofErr w:type="spellStart"/>
      <w:r w:rsidRPr="00DA4932">
        <w:rPr>
          <w:rFonts w:ascii="Courier New" w:hAnsi="Courier New" w:cs="Courier New"/>
          <w:b/>
          <w:bCs/>
          <w:color w:val="008000"/>
          <w:kern w:val="0"/>
          <w:sz w:val="18"/>
          <w:szCs w:val="18"/>
          <w:lang w:val="fr-CA"/>
        </w:rPr>
        <w:t>function</w:t>
      </w:r>
      <w:proofErr w:type="spellEnd"/>
      <w:r w:rsidRPr="00DA4932">
        <w:rPr>
          <w:rFonts w:ascii="Courier New" w:hAnsi="Courier New" w:cs="Courier New"/>
          <w:b/>
          <w:bCs/>
          <w:color w:val="008000"/>
          <w:kern w:val="0"/>
          <w:sz w:val="18"/>
          <w:szCs w:val="18"/>
          <w:lang w:val="fr-CA"/>
        </w:rPr>
        <w:t>:</w:t>
      </w:r>
    </w:p>
    <w:p w14:paraId="07FD143E" w14:textId="77777777" w:rsidR="00DA4932" w:rsidRPr="00DA4932" w:rsidRDefault="00DA4932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  <w:lang w:val="fr-CA"/>
        </w:rPr>
      </w:pPr>
      <w:r w:rsidRPr="00DA4932">
        <w:rPr>
          <w:rFonts w:ascii="Courier New" w:hAnsi="Courier New" w:cs="Courier New"/>
          <w:kern w:val="0"/>
          <w:sz w:val="18"/>
          <w:szCs w:val="18"/>
          <w:lang w:val="fr-CA"/>
        </w:rPr>
        <w:t xml:space="preserve">   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  <w:lang w:val="fr-CA"/>
        </w:rPr>
        <w:t>phi.mat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  <w:lang w:val="fr-CA"/>
        </w:rPr>
        <w:t xml:space="preserve"> ~ 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  <w:lang w:val="fr-CA"/>
        </w:rPr>
        <w:t>dunif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  <w:lang w:val="fr-CA"/>
        </w:rPr>
        <w:t xml:space="preserve">(0, 1) </w:t>
      </w:r>
    </w:p>
    <w:p w14:paraId="12FE4201" w14:textId="77777777" w:rsidR="00DA4932" w:rsidRPr="00DA4932" w:rsidRDefault="00DA4932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  <w:lang w:val="fr-CA"/>
        </w:rPr>
      </w:pPr>
      <w:r w:rsidRPr="00DA4932">
        <w:rPr>
          <w:rFonts w:ascii="Courier New" w:hAnsi="Courier New" w:cs="Courier New"/>
          <w:kern w:val="0"/>
          <w:sz w:val="18"/>
          <w:szCs w:val="18"/>
          <w:lang w:val="fr-CA"/>
        </w:rPr>
        <w:t xml:space="preserve">   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  <w:lang w:val="fr-CA"/>
        </w:rPr>
        <w:t>alpha.mat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  <w:lang w:val="fr-CA"/>
        </w:rPr>
        <w:t xml:space="preserve"> ~ 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  <w:lang w:val="fr-CA"/>
        </w:rPr>
        <w:t>dnorm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  <w:lang w:val="fr-CA"/>
        </w:rPr>
        <w:t>(0, 10)</w:t>
      </w:r>
    </w:p>
    <w:p w14:paraId="3F36E2AA" w14:textId="77777777" w:rsidR="00DA4932" w:rsidRPr="00DA4932" w:rsidRDefault="00DA4932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  <w:lang w:val="fr-CA"/>
        </w:rPr>
      </w:pPr>
      <w:r w:rsidRPr="00DA4932">
        <w:rPr>
          <w:rFonts w:ascii="Courier New" w:hAnsi="Courier New" w:cs="Courier New"/>
          <w:kern w:val="0"/>
          <w:sz w:val="18"/>
          <w:szCs w:val="18"/>
          <w:lang w:val="fr-CA"/>
        </w:rPr>
        <w:t xml:space="preserve">   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  <w:lang w:val="fr-CA"/>
        </w:rPr>
        <w:t>tau.mat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  <w:lang w:val="fr-CA"/>
        </w:rPr>
        <w:t xml:space="preserve"> ~ 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  <w:lang w:val="fr-CA"/>
        </w:rPr>
        <w:t>dgamma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  <w:lang w:val="fr-CA"/>
        </w:rPr>
        <w:t>(10,10)</w:t>
      </w:r>
    </w:p>
    <w:p w14:paraId="37A27B32" w14:textId="77777777" w:rsidR="00DA4932" w:rsidRPr="00DA4932" w:rsidRDefault="00DA4932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  <w:r w:rsidRPr="00DA4932">
        <w:rPr>
          <w:rFonts w:ascii="Courier New" w:hAnsi="Courier New" w:cs="Courier New"/>
          <w:kern w:val="0"/>
          <w:sz w:val="18"/>
          <w:szCs w:val="18"/>
          <w:lang w:val="fr-CA"/>
        </w:rPr>
        <w:t xml:space="preserve">   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tau.mat.process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 xml:space="preserve"> &lt;- (1 - pow(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phi.mat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 xml:space="preserve">, 2)) * 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tau.mat</w:t>
      </w:r>
      <w:proofErr w:type="spellEnd"/>
    </w:p>
    <w:p w14:paraId="6F5D10D1" w14:textId="77777777" w:rsidR="00DA4932" w:rsidRPr="00DA4932" w:rsidRDefault="00DA4932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  <w:r w:rsidRPr="00DA4932">
        <w:rPr>
          <w:rFonts w:ascii="Courier New" w:hAnsi="Courier New" w:cs="Courier New"/>
          <w:kern w:val="0"/>
          <w:sz w:val="18"/>
          <w:szCs w:val="18"/>
        </w:rPr>
        <w:t xml:space="preserve">   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logit.mat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 xml:space="preserve">[1] ~ 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dnorm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 xml:space="preserve">(0, 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tau.mat.process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>)</w:t>
      </w:r>
    </w:p>
    <w:p w14:paraId="605B1217" w14:textId="77777777" w:rsidR="00DA4932" w:rsidRPr="00DA4932" w:rsidRDefault="00DA4932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  <w:r w:rsidRPr="00DA4932">
        <w:rPr>
          <w:rFonts w:ascii="Courier New" w:hAnsi="Courier New" w:cs="Courier New"/>
          <w:kern w:val="0"/>
          <w:sz w:val="18"/>
          <w:szCs w:val="18"/>
        </w:rPr>
        <w:t xml:space="preserve">   for(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i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 xml:space="preserve"> in 2:(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n.obs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 xml:space="preserve"> + 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n.pred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>)){</w:t>
      </w:r>
    </w:p>
    <w:p w14:paraId="20D1F96A" w14:textId="77777777" w:rsidR="00DA4932" w:rsidRPr="00DA4932" w:rsidRDefault="00DA4932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  <w:r w:rsidRPr="00DA4932">
        <w:rPr>
          <w:rFonts w:ascii="Courier New" w:hAnsi="Courier New" w:cs="Courier New"/>
          <w:kern w:val="0"/>
          <w:sz w:val="18"/>
          <w:szCs w:val="18"/>
        </w:rPr>
        <w:t xml:space="preserve">      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eps.mat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>[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i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 xml:space="preserve">] ~ 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dnorm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 xml:space="preserve">(0, 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tau.mat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>)</w:t>
      </w:r>
    </w:p>
    <w:p w14:paraId="325A110E" w14:textId="77777777" w:rsidR="00DA4932" w:rsidRPr="00DA4932" w:rsidRDefault="00DA4932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  <w:r w:rsidRPr="00DA4932">
        <w:rPr>
          <w:rFonts w:ascii="Courier New" w:hAnsi="Courier New" w:cs="Courier New"/>
          <w:kern w:val="0"/>
          <w:sz w:val="18"/>
          <w:szCs w:val="18"/>
        </w:rPr>
        <w:t xml:space="preserve">      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logit.mat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>[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i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 xml:space="preserve">] &lt;- 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alpha.mat+phi.mat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>*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logit.mat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>[i-1]+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eps.mat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>[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i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>]</w:t>
      </w:r>
    </w:p>
    <w:p w14:paraId="444D0CBE" w14:textId="77777777" w:rsidR="00DA4932" w:rsidRPr="00DA4932" w:rsidRDefault="00DA4932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  <w:r w:rsidRPr="00DA4932">
        <w:rPr>
          <w:rFonts w:ascii="Courier New" w:hAnsi="Courier New" w:cs="Courier New"/>
          <w:kern w:val="0"/>
          <w:sz w:val="18"/>
          <w:szCs w:val="18"/>
        </w:rPr>
        <w:t xml:space="preserve">   }</w:t>
      </w:r>
    </w:p>
    <w:p w14:paraId="5AEEB9E0" w14:textId="77777777" w:rsidR="00DA4932" w:rsidRPr="00DA4932" w:rsidRDefault="00DA4932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  <w:r w:rsidRPr="00DA4932">
        <w:rPr>
          <w:rFonts w:ascii="Courier New" w:hAnsi="Courier New" w:cs="Courier New"/>
          <w:kern w:val="0"/>
          <w:sz w:val="18"/>
          <w:szCs w:val="18"/>
        </w:rPr>
        <w:t xml:space="preserve">   for (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i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 xml:space="preserve"> in 1:(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n.obs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 xml:space="preserve"> + 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n.pred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>)){</w:t>
      </w:r>
    </w:p>
    <w:p w14:paraId="135DB2F3" w14:textId="77777777" w:rsidR="00DA4932" w:rsidRPr="00DA4932" w:rsidRDefault="00DA4932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  <w:r w:rsidRPr="00DA4932">
        <w:rPr>
          <w:rFonts w:ascii="Courier New" w:hAnsi="Courier New" w:cs="Courier New"/>
          <w:kern w:val="0"/>
          <w:sz w:val="18"/>
          <w:szCs w:val="18"/>
        </w:rPr>
        <w:t xml:space="preserve">      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p.mat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>[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i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>] &lt;- 1 / (1 + exp(-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logit.mat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>[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i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>]))</w:t>
      </w:r>
    </w:p>
    <w:p w14:paraId="0CA6CF53" w14:textId="77777777" w:rsidR="00DA4932" w:rsidRPr="00DA4932" w:rsidRDefault="00DA4932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  <w:r w:rsidRPr="00DA4932">
        <w:rPr>
          <w:rFonts w:ascii="Courier New" w:hAnsi="Courier New" w:cs="Courier New"/>
          <w:kern w:val="0"/>
          <w:sz w:val="18"/>
          <w:szCs w:val="18"/>
        </w:rPr>
        <w:t xml:space="preserve">   }</w:t>
      </w:r>
    </w:p>
    <w:p w14:paraId="766C5BB8" w14:textId="77777777" w:rsidR="00DA4932" w:rsidRPr="00DA4932" w:rsidRDefault="00DA4932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</w:p>
    <w:p w14:paraId="3607A75E" w14:textId="77777777" w:rsidR="00DA4932" w:rsidRPr="00DA4932" w:rsidRDefault="00DA4932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  <w:r w:rsidRPr="00DA4932">
        <w:rPr>
          <w:rFonts w:ascii="Courier New" w:hAnsi="Courier New" w:cs="Courier New"/>
          <w:kern w:val="0"/>
          <w:sz w:val="18"/>
          <w:szCs w:val="18"/>
        </w:rPr>
        <w:t xml:space="preserve">   </w:t>
      </w:r>
      <w:r w:rsidRPr="00DA4932">
        <w:rPr>
          <w:rFonts w:ascii="Courier New" w:hAnsi="Courier New" w:cs="Courier New"/>
          <w:b/>
          <w:bCs/>
          <w:color w:val="008000"/>
          <w:kern w:val="0"/>
          <w:sz w:val="18"/>
          <w:szCs w:val="18"/>
        </w:rPr>
        <w:t># Selectivity coefficients:</w:t>
      </w:r>
    </w:p>
    <w:p w14:paraId="5EAC8EFF" w14:textId="77777777" w:rsidR="00DA4932" w:rsidRPr="00DA4932" w:rsidRDefault="00DA4932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  <w:r w:rsidRPr="00DA4932">
        <w:rPr>
          <w:rFonts w:ascii="Courier New" w:hAnsi="Courier New" w:cs="Courier New"/>
          <w:kern w:val="0"/>
          <w:sz w:val="18"/>
          <w:szCs w:val="18"/>
        </w:rPr>
        <w:t xml:space="preserve">   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S.trawl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 xml:space="preserve">[1] ~ 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dunif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 xml:space="preserve">(0,1) </w:t>
      </w:r>
      <w:r w:rsidRPr="00DA4932">
        <w:rPr>
          <w:rFonts w:ascii="Courier New" w:hAnsi="Courier New" w:cs="Courier New"/>
          <w:b/>
          <w:bCs/>
          <w:color w:val="008000"/>
          <w:kern w:val="0"/>
          <w:sz w:val="18"/>
          <w:szCs w:val="18"/>
        </w:rPr>
        <w:t># Immature.</w:t>
      </w:r>
    </w:p>
    <w:p w14:paraId="1CF6C247" w14:textId="77777777" w:rsidR="00DA4932" w:rsidRPr="00DA4932" w:rsidRDefault="00DA4932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  <w:r w:rsidRPr="00DA4932">
        <w:rPr>
          <w:rFonts w:ascii="Courier New" w:hAnsi="Courier New" w:cs="Courier New"/>
          <w:kern w:val="0"/>
          <w:sz w:val="18"/>
          <w:szCs w:val="18"/>
        </w:rPr>
        <w:t xml:space="preserve">   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S.pub.tmp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 xml:space="preserve"> ~ 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dunif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 xml:space="preserve">(0,1) </w:t>
      </w:r>
    </w:p>
    <w:p w14:paraId="4187D803" w14:textId="77777777" w:rsidR="00DA4932" w:rsidRPr="00DA4932" w:rsidRDefault="00DA4932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  <w:r w:rsidRPr="00DA4932">
        <w:rPr>
          <w:rFonts w:ascii="Courier New" w:hAnsi="Courier New" w:cs="Courier New"/>
          <w:kern w:val="0"/>
          <w:sz w:val="18"/>
          <w:szCs w:val="18"/>
        </w:rPr>
        <w:t xml:space="preserve">   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S.trawl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 xml:space="preserve">[2] &lt;- 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S.trawl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>[1]+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S.pub.tmp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 xml:space="preserve">*(1-S.trawl[1]) </w:t>
      </w:r>
      <w:r w:rsidRPr="00DA4932">
        <w:rPr>
          <w:rFonts w:ascii="Courier New" w:hAnsi="Courier New" w:cs="Courier New"/>
          <w:b/>
          <w:bCs/>
          <w:color w:val="008000"/>
          <w:kern w:val="0"/>
          <w:sz w:val="18"/>
          <w:szCs w:val="18"/>
        </w:rPr>
        <w:t># Pubescent.</w:t>
      </w:r>
    </w:p>
    <w:p w14:paraId="1376CA1A" w14:textId="77777777" w:rsidR="00DA4932" w:rsidRPr="00DA4932" w:rsidRDefault="00DA4932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  <w:r w:rsidRPr="00DA4932">
        <w:rPr>
          <w:rFonts w:ascii="Courier New" w:hAnsi="Courier New" w:cs="Courier New"/>
          <w:kern w:val="0"/>
          <w:sz w:val="18"/>
          <w:szCs w:val="18"/>
        </w:rPr>
        <w:t xml:space="preserve">   for (j in 1:4){</w:t>
      </w:r>
    </w:p>
    <w:p w14:paraId="4F340735" w14:textId="77777777" w:rsidR="00DA4932" w:rsidRPr="00DA4932" w:rsidRDefault="00DA4932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  <w:r w:rsidRPr="00DA4932">
        <w:rPr>
          <w:rFonts w:ascii="Courier New" w:hAnsi="Courier New" w:cs="Courier New"/>
          <w:kern w:val="0"/>
          <w:sz w:val="18"/>
          <w:szCs w:val="18"/>
        </w:rPr>
        <w:t xml:space="preserve">      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S.vessel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 xml:space="preserve">[j] ~ 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dunif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 xml:space="preserve">(0,1) </w:t>
      </w:r>
      <w:r w:rsidRPr="00DA4932">
        <w:rPr>
          <w:rFonts w:ascii="Courier New" w:hAnsi="Courier New" w:cs="Courier New"/>
          <w:b/>
          <w:bCs/>
          <w:color w:val="008000"/>
          <w:kern w:val="0"/>
          <w:sz w:val="18"/>
          <w:szCs w:val="18"/>
        </w:rPr>
        <w:t># Vessel.</w:t>
      </w:r>
    </w:p>
    <w:p w14:paraId="1A056C33" w14:textId="77777777" w:rsidR="00DA4932" w:rsidRPr="00DB307A" w:rsidRDefault="00DA4932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  <w:lang w:val="fr-CA"/>
        </w:rPr>
      </w:pPr>
      <w:r w:rsidRPr="00DA4932">
        <w:rPr>
          <w:rFonts w:ascii="Courier New" w:hAnsi="Courier New" w:cs="Courier New"/>
          <w:kern w:val="0"/>
          <w:sz w:val="18"/>
          <w:szCs w:val="18"/>
        </w:rPr>
        <w:t xml:space="preserve">   </w:t>
      </w:r>
      <w:r w:rsidRPr="00DB307A">
        <w:rPr>
          <w:rFonts w:ascii="Courier New" w:hAnsi="Courier New" w:cs="Courier New"/>
          <w:kern w:val="0"/>
          <w:sz w:val="18"/>
          <w:szCs w:val="18"/>
          <w:lang w:val="fr-CA"/>
        </w:rPr>
        <w:t>}</w:t>
      </w:r>
    </w:p>
    <w:p w14:paraId="5D14A23D" w14:textId="1439CCE5" w:rsidR="00DA4932" w:rsidRPr="00DA4932" w:rsidRDefault="00DA4932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  <w:lang w:val="fr-CA"/>
        </w:rPr>
      </w:pPr>
      <w:r w:rsidRPr="00DA4932">
        <w:rPr>
          <w:rFonts w:ascii="Courier New" w:hAnsi="Courier New" w:cs="Courier New"/>
          <w:kern w:val="0"/>
          <w:sz w:val="18"/>
          <w:szCs w:val="18"/>
          <w:lang w:val="fr-CA"/>
        </w:rPr>
        <w:t xml:space="preserve">   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  <w:lang w:val="fr-CA"/>
        </w:rPr>
        <w:t>S.vessel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  <w:lang w:val="fr-CA"/>
        </w:rPr>
        <w:t xml:space="preserve">[5] &lt;- 1 </w:t>
      </w:r>
      <w:r w:rsidRPr="00DA4932">
        <w:rPr>
          <w:rFonts w:ascii="Courier New" w:hAnsi="Courier New" w:cs="Courier New"/>
          <w:b/>
          <w:bCs/>
          <w:color w:val="008000"/>
          <w:kern w:val="0"/>
          <w:sz w:val="18"/>
          <w:szCs w:val="18"/>
          <w:lang w:val="fr-CA"/>
        </w:rPr>
        <w:t># Avalon Voyager I</w:t>
      </w:r>
      <w:r>
        <w:rPr>
          <w:rFonts w:ascii="Courier New" w:hAnsi="Courier New" w:cs="Courier New"/>
          <w:b/>
          <w:bCs/>
          <w:color w:val="008000"/>
          <w:kern w:val="0"/>
          <w:sz w:val="18"/>
          <w:szCs w:val="18"/>
          <w:lang w:val="fr-CA"/>
        </w:rPr>
        <w:t>I.</w:t>
      </w:r>
    </w:p>
    <w:p w14:paraId="7BA0E376" w14:textId="77777777" w:rsidR="00DA4932" w:rsidRPr="00DA4932" w:rsidRDefault="00DA4932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  <w:lang w:val="fr-CA"/>
        </w:rPr>
      </w:pPr>
    </w:p>
    <w:p w14:paraId="664315E2" w14:textId="08762731" w:rsidR="00DA4932" w:rsidRPr="00DA4932" w:rsidRDefault="00DA4932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  <w:r w:rsidRPr="00DA4932">
        <w:rPr>
          <w:rFonts w:ascii="Courier New" w:hAnsi="Courier New" w:cs="Courier New"/>
          <w:kern w:val="0"/>
          <w:sz w:val="18"/>
          <w:szCs w:val="18"/>
          <w:lang w:val="fr-CA"/>
        </w:rPr>
        <w:t xml:space="preserve">   </w:t>
      </w:r>
      <w:r w:rsidRPr="00DA4932">
        <w:rPr>
          <w:rFonts w:ascii="Courier New" w:hAnsi="Courier New" w:cs="Courier New"/>
          <w:b/>
          <w:bCs/>
          <w:color w:val="008000"/>
          <w:kern w:val="0"/>
          <w:sz w:val="18"/>
          <w:szCs w:val="18"/>
        </w:rPr>
        <w:t># Mortality process:</w:t>
      </w:r>
      <w:r w:rsidRPr="00DA4932">
        <w:rPr>
          <w:rFonts w:ascii="Courier New" w:hAnsi="Courier New" w:cs="Courier New"/>
          <w:kern w:val="0"/>
          <w:sz w:val="18"/>
          <w:szCs w:val="18"/>
        </w:rPr>
        <w:t xml:space="preserve"> </w:t>
      </w:r>
    </w:p>
    <w:p w14:paraId="36AB6E39" w14:textId="77777777" w:rsidR="00DA4932" w:rsidRPr="00DA4932" w:rsidRDefault="00DA4932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  <w:r w:rsidRPr="00DA4932">
        <w:rPr>
          <w:rFonts w:ascii="Courier New" w:hAnsi="Courier New" w:cs="Courier New"/>
          <w:kern w:val="0"/>
          <w:sz w:val="18"/>
          <w:szCs w:val="18"/>
        </w:rPr>
        <w:t xml:space="preserve">   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phi.M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 xml:space="preserve"> ~ 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dunif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 xml:space="preserve">(0,1) </w:t>
      </w:r>
    </w:p>
    <w:p w14:paraId="69B0427E" w14:textId="77777777" w:rsidR="00DA4932" w:rsidRPr="00DA4932" w:rsidRDefault="00DA4932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  <w:r w:rsidRPr="00DA4932">
        <w:rPr>
          <w:rFonts w:ascii="Courier New" w:hAnsi="Courier New" w:cs="Courier New"/>
          <w:kern w:val="0"/>
          <w:sz w:val="18"/>
          <w:szCs w:val="18"/>
        </w:rPr>
        <w:t xml:space="preserve">   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tau.M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 xml:space="preserve"> ~ 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dgamma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>(0.1,0.1)</w:t>
      </w:r>
    </w:p>
    <w:p w14:paraId="29F3C80C" w14:textId="77777777" w:rsidR="00DA4932" w:rsidRPr="00DA4932" w:rsidRDefault="00DA4932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  <w:r w:rsidRPr="00DA4932">
        <w:rPr>
          <w:rFonts w:ascii="Courier New" w:hAnsi="Courier New" w:cs="Courier New"/>
          <w:kern w:val="0"/>
          <w:sz w:val="18"/>
          <w:szCs w:val="18"/>
        </w:rPr>
        <w:t xml:space="preserve">   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tau.M.process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 xml:space="preserve"> &lt;- (1 - pow(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phi.M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 xml:space="preserve">, 2)) * 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tau.M</w:t>
      </w:r>
      <w:proofErr w:type="spellEnd"/>
    </w:p>
    <w:p w14:paraId="084E39E6" w14:textId="77777777" w:rsidR="00DA4932" w:rsidRPr="00DA4932" w:rsidRDefault="00DA4932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  <w:r w:rsidRPr="00DA4932">
        <w:rPr>
          <w:rFonts w:ascii="Courier New" w:hAnsi="Courier New" w:cs="Courier New"/>
          <w:kern w:val="0"/>
          <w:sz w:val="18"/>
          <w:szCs w:val="18"/>
        </w:rPr>
        <w:t xml:space="preserve">   for (j in 3:10){</w:t>
      </w:r>
    </w:p>
    <w:p w14:paraId="3C0FCF3F" w14:textId="77777777" w:rsidR="00DA4932" w:rsidRPr="00DA4932" w:rsidRDefault="00DA4932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  <w:r w:rsidRPr="00DA4932">
        <w:rPr>
          <w:rFonts w:ascii="Courier New" w:hAnsi="Courier New" w:cs="Courier New"/>
          <w:kern w:val="0"/>
          <w:sz w:val="18"/>
          <w:szCs w:val="18"/>
        </w:rPr>
        <w:t xml:space="preserve">      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delta.M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 xml:space="preserve">[1,j] ~ 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dnorm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 xml:space="preserve">(0, 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tau.M.process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>)</w:t>
      </w:r>
    </w:p>
    <w:p w14:paraId="458E818C" w14:textId="77777777" w:rsidR="00DA4932" w:rsidRPr="00DA4932" w:rsidRDefault="00DA4932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  <w:r w:rsidRPr="00DA4932">
        <w:rPr>
          <w:rFonts w:ascii="Courier New" w:hAnsi="Courier New" w:cs="Courier New"/>
          <w:kern w:val="0"/>
          <w:sz w:val="18"/>
          <w:szCs w:val="18"/>
        </w:rPr>
        <w:t xml:space="preserve">      for(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i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 xml:space="preserve"> in 2:(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n.obs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 xml:space="preserve"> + 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n.pred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>)){</w:t>
      </w:r>
    </w:p>
    <w:p w14:paraId="070CB3A6" w14:textId="77777777" w:rsidR="00DA4932" w:rsidRPr="00DA4932" w:rsidRDefault="00DA4932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  <w:r w:rsidRPr="00DA4932">
        <w:rPr>
          <w:rFonts w:ascii="Courier New" w:hAnsi="Courier New" w:cs="Courier New"/>
          <w:kern w:val="0"/>
          <w:sz w:val="18"/>
          <w:szCs w:val="18"/>
        </w:rPr>
        <w:t xml:space="preserve">         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eps.M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>[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i,j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 xml:space="preserve">] ~ 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dnorm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 xml:space="preserve">(0, 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tau.M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>)</w:t>
      </w:r>
    </w:p>
    <w:p w14:paraId="0D54AE57" w14:textId="77777777" w:rsidR="00DA4932" w:rsidRPr="00DA4932" w:rsidRDefault="00DA4932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  <w:r w:rsidRPr="00DA4932">
        <w:rPr>
          <w:rFonts w:ascii="Courier New" w:hAnsi="Courier New" w:cs="Courier New"/>
          <w:kern w:val="0"/>
          <w:sz w:val="18"/>
          <w:szCs w:val="18"/>
        </w:rPr>
        <w:t xml:space="preserve">         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delta.M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>[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i,j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 xml:space="preserve">] &lt;- 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phi.M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 xml:space="preserve"> * 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delta.M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 xml:space="preserve">[i-1,j] + 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eps.M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>[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i,j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>]</w:t>
      </w:r>
    </w:p>
    <w:p w14:paraId="04B0FA94" w14:textId="77777777" w:rsidR="00DA4932" w:rsidRPr="00DA4932" w:rsidRDefault="00DA4932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  <w:r w:rsidRPr="00DA4932">
        <w:rPr>
          <w:rFonts w:ascii="Courier New" w:hAnsi="Courier New" w:cs="Courier New"/>
          <w:kern w:val="0"/>
          <w:sz w:val="18"/>
          <w:szCs w:val="18"/>
        </w:rPr>
        <w:t xml:space="preserve">      }</w:t>
      </w:r>
    </w:p>
    <w:p w14:paraId="1489B15F" w14:textId="77777777" w:rsidR="00DA4932" w:rsidRPr="00DA4932" w:rsidRDefault="00DA4932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  <w:r w:rsidRPr="00DA4932">
        <w:rPr>
          <w:rFonts w:ascii="Courier New" w:hAnsi="Courier New" w:cs="Courier New"/>
          <w:kern w:val="0"/>
          <w:sz w:val="18"/>
          <w:szCs w:val="18"/>
        </w:rPr>
        <w:t xml:space="preserve">   }</w:t>
      </w:r>
    </w:p>
    <w:p w14:paraId="21618D01" w14:textId="642237C6" w:rsidR="00DA4932" w:rsidRDefault="00DA4932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  <w:r w:rsidRPr="00DA4932">
        <w:rPr>
          <w:rFonts w:ascii="Courier New" w:hAnsi="Courier New" w:cs="Courier New"/>
          <w:kern w:val="0"/>
          <w:sz w:val="18"/>
          <w:szCs w:val="18"/>
        </w:rPr>
        <w:t xml:space="preserve">   </w:t>
      </w:r>
      <w:r w:rsidRPr="00DA4932">
        <w:rPr>
          <w:rFonts w:ascii="Courier New" w:hAnsi="Courier New" w:cs="Courier New"/>
          <w:b/>
          <w:bCs/>
          <w:color w:val="008000"/>
          <w:kern w:val="0"/>
          <w:sz w:val="18"/>
          <w:szCs w:val="18"/>
        </w:rPr>
        <w:t xml:space="preserve"># </w:t>
      </w:r>
      <w:r w:rsidR="00FF37B1">
        <w:rPr>
          <w:rFonts w:ascii="Courier New" w:hAnsi="Courier New" w:cs="Courier New"/>
          <w:b/>
          <w:bCs/>
          <w:color w:val="008000"/>
          <w:kern w:val="0"/>
          <w:sz w:val="18"/>
          <w:szCs w:val="18"/>
        </w:rPr>
        <w:t>‘</w:t>
      </w:r>
      <w:proofErr w:type="spellStart"/>
      <w:r w:rsidR="00FF37B1">
        <w:rPr>
          <w:rFonts w:ascii="Courier New" w:hAnsi="Courier New" w:cs="Courier New"/>
          <w:b/>
          <w:bCs/>
          <w:color w:val="008000"/>
          <w:kern w:val="0"/>
          <w:sz w:val="18"/>
          <w:szCs w:val="18"/>
        </w:rPr>
        <w:t>i</w:t>
      </w:r>
      <w:r>
        <w:rPr>
          <w:rFonts w:ascii="Courier New" w:hAnsi="Courier New" w:cs="Courier New"/>
          <w:b/>
          <w:bCs/>
          <w:color w:val="008000"/>
          <w:kern w:val="0"/>
          <w:sz w:val="18"/>
          <w:szCs w:val="18"/>
        </w:rPr>
        <w:t>mm-imm</w:t>
      </w:r>
      <w:proofErr w:type="spellEnd"/>
      <w:r w:rsidR="00FF37B1">
        <w:rPr>
          <w:rFonts w:ascii="Courier New" w:hAnsi="Courier New" w:cs="Courier New"/>
          <w:b/>
          <w:bCs/>
          <w:color w:val="008000"/>
          <w:kern w:val="0"/>
          <w:sz w:val="18"/>
          <w:szCs w:val="18"/>
        </w:rPr>
        <w:t>’</w:t>
      </w:r>
      <w:r>
        <w:rPr>
          <w:rFonts w:ascii="Courier New" w:hAnsi="Courier New" w:cs="Courier New"/>
          <w:b/>
          <w:bCs/>
          <w:color w:val="008000"/>
          <w:kern w:val="0"/>
          <w:sz w:val="18"/>
          <w:szCs w:val="18"/>
        </w:rPr>
        <w:t xml:space="preserve"> and </w:t>
      </w:r>
      <w:r w:rsidR="00FF37B1">
        <w:rPr>
          <w:rFonts w:ascii="Courier New" w:hAnsi="Courier New" w:cs="Courier New"/>
          <w:b/>
          <w:bCs/>
          <w:color w:val="008000"/>
          <w:kern w:val="0"/>
          <w:sz w:val="18"/>
          <w:szCs w:val="18"/>
        </w:rPr>
        <w:t>‘</w:t>
      </w:r>
      <w:proofErr w:type="spellStart"/>
      <w:r>
        <w:rPr>
          <w:rFonts w:ascii="Courier New" w:hAnsi="Courier New" w:cs="Courier New"/>
          <w:b/>
          <w:bCs/>
          <w:color w:val="008000"/>
          <w:kern w:val="0"/>
          <w:sz w:val="18"/>
          <w:szCs w:val="18"/>
        </w:rPr>
        <w:t>imm</w:t>
      </w:r>
      <w:proofErr w:type="spellEnd"/>
      <w:r>
        <w:rPr>
          <w:rFonts w:ascii="Courier New" w:hAnsi="Courier New" w:cs="Courier New"/>
          <w:b/>
          <w:bCs/>
          <w:color w:val="008000"/>
          <w:kern w:val="0"/>
          <w:sz w:val="18"/>
          <w:szCs w:val="18"/>
        </w:rPr>
        <w:t>-pub</w:t>
      </w:r>
      <w:r w:rsidR="00FF37B1">
        <w:rPr>
          <w:rFonts w:ascii="Courier New" w:hAnsi="Courier New" w:cs="Courier New"/>
          <w:b/>
          <w:bCs/>
          <w:color w:val="008000"/>
          <w:kern w:val="0"/>
          <w:sz w:val="18"/>
          <w:szCs w:val="18"/>
        </w:rPr>
        <w:t>’</w:t>
      </w:r>
      <w:r>
        <w:rPr>
          <w:rFonts w:ascii="Courier New" w:hAnsi="Courier New" w:cs="Courier New"/>
          <w:b/>
          <w:bCs/>
          <w:color w:val="008000"/>
          <w:kern w:val="0"/>
          <w:sz w:val="18"/>
          <w:szCs w:val="18"/>
        </w:rPr>
        <w:t xml:space="preserve"> </w:t>
      </w:r>
      <w:r w:rsidR="00FF37B1">
        <w:rPr>
          <w:rFonts w:ascii="Courier New" w:hAnsi="Courier New" w:cs="Courier New"/>
          <w:b/>
          <w:bCs/>
          <w:color w:val="008000"/>
          <w:kern w:val="0"/>
          <w:sz w:val="18"/>
          <w:szCs w:val="18"/>
        </w:rPr>
        <w:t>proportional to</w:t>
      </w:r>
      <w:r>
        <w:rPr>
          <w:rFonts w:ascii="Courier New" w:hAnsi="Courier New" w:cs="Courier New"/>
          <w:b/>
          <w:bCs/>
          <w:color w:val="008000"/>
          <w:kern w:val="0"/>
          <w:sz w:val="18"/>
          <w:szCs w:val="18"/>
        </w:rPr>
        <w:t xml:space="preserve"> pub-new</w:t>
      </w:r>
      <w:r w:rsidRPr="00DA4932">
        <w:rPr>
          <w:rFonts w:ascii="Courier New" w:hAnsi="Courier New" w:cs="Courier New"/>
          <w:b/>
          <w:bCs/>
          <w:color w:val="008000"/>
          <w:kern w:val="0"/>
          <w:sz w:val="18"/>
          <w:szCs w:val="18"/>
        </w:rPr>
        <w:t>:</w:t>
      </w:r>
    </w:p>
    <w:p w14:paraId="0166466F" w14:textId="59EDD620" w:rsidR="00DA4932" w:rsidRPr="00DA4932" w:rsidRDefault="00DA4932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</w:t>
      </w:r>
      <w:r w:rsidRPr="00DA4932">
        <w:rPr>
          <w:rFonts w:ascii="Courier New" w:hAnsi="Courier New" w:cs="Courier New"/>
          <w:kern w:val="0"/>
          <w:sz w:val="18"/>
          <w:szCs w:val="18"/>
        </w:rPr>
        <w:t>for(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i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 xml:space="preserve"> in 1:(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n.obs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 xml:space="preserve"> + 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n.pred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>)){</w:t>
      </w:r>
    </w:p>
    <w:p w14:paraId="4BA8B749" w14:textId="77777777" w:rsidR="00DA4932" w:rsidRPr="00DA4932" w:rsidRDefault="00DA4932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  <w:r w:rsidRPr="00DA4932">
        <w:rPr>
          <w:rFonts w:ascii="Courier New" w:hAnsi="Courier New" w:cs="Courier New"/>
          <w:kern w:val="0"/>
          <w:sz w:val="18"/>
          <w:szCs w:val="18"/>
        </w:rPr>
        <w:t xml:space="preserve">      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eps.M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 xml:space="preserve">[i,1] ~ 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dnorm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 xml:space="preserve">(0, 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tau.M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>)</w:t>
      </w:r>
    </w:p>
    <w:p w14:paraId="228C56BF" w14:textId="77777777" w:rsidR="00DA4932" w:rsidRPr="00DA4932" w:rsidRDefault="00DA4932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  <w:r w:rsidRPr="00DA4932">
        <w:rPr>
          <w:rFonts w:ascii="Courier New" w:hAnsi="Courier New" w:cs="Courier New"/>
          <w:kern w:val="0"/>
          <w:sz w:val="18"/>
          <w:szCs w:val="18"/>
        </w:rPr>
        <w:t xml:space="preserve">      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eps.M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 xml:space="preserve">[i,2] ~ 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dnorm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 xml:space="preserve">(0, 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tau.M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>)</w:t>
      </w:r>
    </w:p>
    <w:p w14:paraId="7CE8998D" w14:textId="77777777" w:rsidR="00DA4932" w:rsidRPr="00DA4932" w:rsidRDefault="00DA4932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  <w:r w:rsidRPr="00DA4932">
        <w:rPr>
          <w:rFonts w:ascii="Courier New" w:hAnsi="Courier New" w:cs="Courier New"/>
          <w:kern w:val="0"/>
          <w:sz w:val="18"/>
          <w:szCs w:val="18"/>
        </w:rPr>
        <w:t xml:space="preserve">      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delta.M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 xml:space="preserve">[i,1] &lt;- 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delta.M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 xml:space="preserve">[i,3] + 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eps.M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>[i,1]</w:t>
      </w:r>
    </w:p>
    <w:p w14:paraId="0257B0F6" w14:textId="77777777" w:rsidR="00DA4932" w:rsidRPr="00DA4932" w:rsidRDefault="00DA4932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  <w:r w:rsidRPr="00DA4932">
        <w:rPr>
          <w:rFonts w:ascii="Courier New" w:hAnsi="Courier New" w:cs="Courier New"/>
          <w:kern w:val="0"/>
          <w:sz w:val="18"/>
          <w:szCs w:val="18"/>
        </w:rPr>
        <w:t xml:space="preserve">      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delta.M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 xml:space="preserve">[i,2] &lt;- 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delta.M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 xml:space="preserve">[i,3] + 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eps.M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>[i,2]</w:t>
      </w:r>
    </w:p>
    <w:p w14:paraId="792C6EDB" w14:textId="77777777" w:rsidR="00DA4932" w:rsidRPr="00DA4932" w:rsidRDefault="00DA4932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  <w:r w:rsidRPr="00DA4932">
        <w:rPr>
          <w:rFonts w:ascii="Courier New" w:hAnsi="Courier New" w:cs="Courier New"/>
          <w:kern w:val="0"/>
          <w:sz w:val="18"/>
          <w:szCs w:val="18"/>
        </w:rPr>
        <w:t xml:space="preserve">   }</w:t>
      </w:r>
    </w:p>
    <w:p w14:paraId="38A5CF2F" w14:textId="77777777" w:rsidR="00DA4932" w:rsidRPr="00DA4932" w:rsidRDefault="00DA4932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  <w:r w:rsidRPr="00DA4932">
        <w:rPr>
          <w:rFonts w:ascii="Courier New" w:hAnsi="Courier New" w:cs="Courier New"/>
          <w:kern w:val="0"/>
          <w:sz w:val="18"/>
          <w:szCs w:val="18"/>
        </w:rPr>
        <w:t xml:space="preserve">        </w:t>
      </w:r>
    </w:p>
    <w:p w14:paraId="4C09FFC9" w14:textId="3FB3B856" w:rsidR="00DA4932" w:rsidRPr="00DA4932" w:rsidRDefault="00DA4932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  <w:r w:rsidRPr="00DA4932">
        <w:rPr>
          <w:rFonts w:ascii="Courier New" w:hAnsi="Courier New" w:cs="Courier New"/>
          <w:kern w:val="0"/>
          <w:sz w:val="18"/>
          <w:szCs w:val="18"/>
        </w:rPr>
        <w:t xml:space="preserve">   </w:t>
      </w:r>
      <w:r w:rsidRPr="00DA4932">
        <w:rPr>
          <w:rFonts w:ascii="Courier New" w:hAnsi="Courier New" w:cs="Courier New"/>
          <w:b/>
          <w:bCs/>
          <w:color w:val="008000"/>
          <w:kern w:val="0"/>
          <w:sz w:val="18"/>
          <w:szCs w:val="18"/>
        </w:rPr>
        <w:t xml:space="preserve"># Mortality </w:t>
      </w:r>
      <w:r>
        <w:rPr>
          <w:rFonts w:ascii="Courier New" w:hAnsi="Courier New" w:cs="Courier New"/>
          <w:b/>
          <w:bCs/>
          <w:color w:val="008000"/>
          <w:kern w:val="0"/>
          <w:sz w:val="18"/>
          <w:szCs w:val="18"/>
        </w:rPr>
        <w:t>time-series</w:t>
      </w:r>
      <w:r w:rsidRPr="00DA4932">
        <w:rPr>
          <w:rFonts w:ascii="Courier New" w:hAnsi="Courier New" w:cs="Courier New"/>
          <w:b/>
          <w:bCs/>
          <w:color w:val="008000"/>
          <w:kern w:val="0"/>
          <w:sz w:val="18"/>
          <w:szCs w:val="18"/>
        </w:rPr>
        <w:t>:</w:t>
      </w:r>
    </w:p>
    <w:p w14:paraId="36A6A753" w14:textId="77777777" w:rsidR="00DA4932" w:rsidRPr="00DA4932" w:rsidRDefault="00DA4932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  <w:r w:rsidRPr="00DA4932">
        <w:rPr>
          <w:rFonts w:ascii="Courier New" w:hAnsi="Courier New" w:cs="Courier New"/>
          <w:kern w:val="0"/>
          <w:sz w:val="18"/>
          <w:szCs w:val="18"/>
        </w:rPr>
        <w:t xml:space="preserve">   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mu.M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 xml:space="preserve">[1] ~ 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dunif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 xml:space="preserve">(0, 1) </w:t>
      </w:r>
    </w:p>
    <w:p w14:paraId="326DE4CF" w14:textId="77777777" w:rsidR="00DA4932" w:rsidRPr="00DA4932" w:rsidRDefault="00DA4932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  <w:r w:rsidRPr="00DA4932">
        <w:rPr>
          <w:rFonts w:ascii="Courier New" w:hAnsi="Courier New" w:cs="Courier New"/>
          <w:kern w:val="0"/>
          <w:sz w:val="18"/>
          <w:szCs w:val="18"/>
        </w:rPr>
        <w:t xml:space="preserve">   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mu.M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 xml:space="preserve">[2] &lt;- 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mu.M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>[1]</w:t>
      </w:r>
    </w:p>
    <w:p w14:paraId="3CEFA1E1" w14:textId="77777777" w:rsidR="00DA4932" w:rsidRPr="00DA4932" w:rsidRDefault="00DA4932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  <w:r w:rsidRPr="00DA4932">
        <w:rPr>
          <w:rFonts w:ascii="Courier New" w:hAnsi="Courier New" w:cs="Courier New"/>
          <w:kern w:val="0"/>
          <w:sz w:val="18"/>
          <w:szCs w:val="18"/>
        </w:rPr>
        <w:lastRenderedPageBreak/>
        <w:t xml:space="preserve">   for (j in 3:10){</w:t>
      </w:r>
    </w:p>
    <w:p w14:paraId="502215EB" w14:textId="77777777" w:rsidR="00DA4932" w:rsidRPr="00DA4932" w:rsidRDefault="00DA4932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  <w:r w:rsidRPr="00DA4932">
        <w:rPr>
          <w:rFonts w:ascii="Courier New" w:hAnsi="Courier New" w:cs="Courier New"/>
          <w:kern w:val="0"/>
          <w:sz w:val="18"/>
          <w:szCs w:val="18"/>
        </w:rPr>
        <w:t xml:space="preserve">      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mu.M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 xml:space="preserve">[j] ~ 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dunif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 xml:space="preserve">(0, 1) </w:t>
      </w:r>
    </w:p>
    <w:p w14:paraId="46AFC8C3" w14:textId="77777777" w:rsidR="00DA4932" w:rsidRPr="00DA4932" w:rsidRDefault="00DA4932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  <w:r w:rsidRPr="00DA4932">
        <w:rPr>
          <w:rFonts w:ascii="Courier New" w:hAnsi="Courier New" w:cs="Courier New"/>
          <w:kern w:val="0"/>
          <w:sz w:val="18"/>
          <w:szCs w:val="18"/>
        </w:rPr>
        <w:t xml:space="preserve">   }</w:t>
      </w:r>
    </w:p>
    <w:p w14:paraId="60B5CC5C" w14:textId="77777777" w:rsidR="00DA4932" w:rsidRPr="00DA4932" w:rsidRDefault="00DA4932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  <w:r w:rsidRPr="00DA4932">
        <w:rPr>
          <w:rFonts w:ascii="Courier New" w:hAnsi="Courier New" w:cs="Courier New"/>
          <w:kern w:val="0"/>
          <w:sz w:val="18"/>
          <w:szCs w:val="18"/>
        </w:rPr>
        <w:t xml:space="preserve">   for (j in 1:10){</w:t>
      </w:r>
    </w:p>
    <w:p w14:paraId="396DD85D" w14:textId="77777777" w:rsidR="00DA4932" w:rsidRPr="00DA4932" w:rsidRDefault="00DA4932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  <w:r w:rsidRPr="00DA4932">
        <w:rPr>
          <w:rFonts w:ascii="Courier New" w:hAnsi="Courier New" w:cs="Courier New"/>
          <w:kern w:val="0"/>
          <w:sz w:val="18"/>
          <w:szCs w:val="18"/>
        </w:rPr>
        <w:t xml:space="preserve">      for (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i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 xml:space="preserve"> in 1:(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n.obs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 xml:space="preserve"> + 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n.pred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>)){</w:t>
      </w:r>
    </w:p>
    <w:p w14:paraId="461233B0" w14:textId="77777777" w:rsidR="00DA4932" w:rsidRPr="00DA4932" w:rsidRDefault="00DA4932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  <w:r w:rsidRPr="00DA4932">
        <w:rPr>
          <w:rFonts w:ascii="Courier New" w:hAnsi="Courier New" w:cs="Courier New"/>
          <w:kern w:val="0"/>
          <w:sz w:val="18"/>
          <w:szCs w:val="18"/>
        </w:rPr>
        <w:t xml:space="preserve">         M[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i,j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>] &lt;- 1 / (1 + exp(-(log(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mu.M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 xml:space="preserve">[j]) + 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delta.M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>[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i,j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>])))</w:t>
      </w:r>
    </w:p>
    <w:p w14:paraId="4355C0DA" w14:textId="77777777" w:rsidR="00DA4932" w:rsidRPr="00DA4932" w:rsidRDefault="00DA4932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  <w:r w:rsidRPr="00DA4932">
        <w:rPr>
          <w:rFonts w:ascii="Courier New" w:hAnsi="Courier New" w:cs="Courier New"/>
          <w:kern w:val="0"/>
          <w:sz w:val="18"/>
          <w:szCs w:val="18"/>
        </w:rPr>
        <w:t xml:space="preserve">      }</w:t>
      </w:r>
    </w:p>
    <w:p w14:paraId="4BD443D6" w14:textId="77777777" w:rsidR="00DA4932" w:rsidRPr="00DA4932" w:rsidRDefault="00DA4932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  <w:r w:rsidRPr="00DA4932">
        <w:rPr>
          <w:rFonts w:ascii="Courier New" w:hAnsi="Courier New" w:cs="Courier New"/>
          <w:kern w:val="0"/>
          <w:sz w:val="18"/>
          <w:szCs w:val="18"/>
        </w:rPr>
        <w:t xml:space="preserve">   }</w:t>
      </w:r>
    </w:p>
    <w:p w14:paraId="293B3E03" w14:textId="77777777" w:rsidR="00DA4932" w:rsidRPr="00DA4932" w:rsidRDefault="00DA4932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  <w:r w:rsidRPr="00DA4932">
        <w:rPr>
          <w:rFonts w:ascii="Courier New" w:hAnsi="Courier New" w:cs="Courier New"/>
          <w:kern w:val="0"/>
          <w:sz w:val="18"/>
          <w:szCs w:val="18"/>
        </w:rPr>
        <w:t xml:space="preserve">   </w:t>
      </w:r>
    </w:p>
    <w:p w14:paraId="60C6C7B0" w14:textId="77777777" w:rsidR="00DA4932" w:rsidRPr="00DA4932" w:rsidRDefault="00DA4932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  <w:r w:rsidRPr="00DA4932">
        <w:rPr>
          <w:rFonts w:ascii="Courier New" w:hAnsi="Courier New" w:cs="Courier New"/>
          <w:kern w:val="0"/>
          <w:sz w:val="18"/>
          <w:szCs w:val="18"/>
        </w:rPr>
        <w:t xml:space="preserve">   </w:t>
      </w:r>
      <w:r w:rsidRPr="00DA4932">
        <w:rPr>
          <w:rFonts w:ascii="Courier New" w:hAnsi="Courier New" w:cs="Courier New"/>
          <w:b/>
          <w:bCs/>
          <w:color w:val="008000"/>
          <w:kern w:val="0"/>
          <w:sz w:val="18"/>
          <w:szCs w:val="18"/>
        </w:rPr>
        <w:t># Initialize first year:</w:t>
      </w:r>
    </w:p>
    <w:p w14:paraId="44E79988" w14:textId="77777777" w:rsidR="00DA4932" w:rsidRPr="00DA4932" w:rsidRDefault="00DA4932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  <w:r w:rsidRPr="00DA4932">
        <w:rPr>
          <w:rFonts w:ascii="Courier New" w:hAnsi="Courier New" w:cs="Courier New"/>
          <w:kern w:val="0"/>
          <w:sz w:val="18"/>
          <w:szCs w:val="18"/>
        </w:rPr>
        <w:t xml:space="preserve">   mu1 ~ 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dnorm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>(0, 0.001)</w:t>
      </w:r>
    </w:p>
    <w:p w14:paraId="03F9D425" w14:textId="77777777" w:rsidR="00DA4932" w:rsidRPr="00DA4932" w:rsidRDefault="00DA4932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  <w:r w:rsidRPr="00DA4932">
        <w:rPr>
          <w:rFonts w:ascii="Courier New" w:hAnsi="Courier New" w:cs="Courier New"/>
          <w:kern w:val="0"/>
          <w:sz w:val="18"/>
          <w:szCs w:val="18"/>
        </w:rPr>
        <w:t xml:space="preserve">   tau1 ~ 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dgamma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>(0.1, 0.1)</w:t>
      </w:r>
    </w:p>
    <w:p w14:paraId="224C4BD6" w14:textId="77777777" w:rsidR="00DA4932" w:rsidRPr="00DA4932" w:rsidRDefault="00DA4932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  <w:r w:rsidRPr="00DA4932">
        <w:rPr>
          <w:rFonts w:ascii="Courier New" w:hAnsi="Courier New" w:cs="Courier New"/>
          <w:kern w:val="0"/>
          <w:sz w:val="18"/>
          <w:szCs w:val="18"/>
        </w:rPr>
        <w:t xml:space="preserve">   for (j in 1:4){</w:t>
      </w:r>
    </w:p>
    <w:p w14:paraId="640613A7" w14:textId="77777777" w:rsidR="00DA4932" w:rsidRPr="00DA4932" w:rsidRDefault="00DA4932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  <w:lang w:val="fr-CA"/>
        </w:rPr>
      </w:pPr>
      <w:r w:rsidRPr="00DA4932">
        <w:rPr>
          <w:rFonts w:ascii="Courier New" w:hAnsi="Courier New" w:cs="Courier New"/>
          <w:kern w:val="0"/>
          <w:sz w:val="18"/>
          <w:szCs w:val="18"/>
        </w:rPr>
        <w:t xml:space="preserve">      </w:t>
      </w:r>
      <w:r w:rsidRPr="00DA4932">
        <w:rPr>
          <w:rFonts w:ascii="Courier New" w:hAnsi="Courier New" w:cs="Courier New"/>
          <w:kern w:val="0"/>
          <w:sz w:val="18"/>
          <w:szCs w:val="18"/>
          <w:lang w:val="fr-CA"/>
        </w:rPr>
        <w:t xml:space="preserve">mu[1,j] ~ 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  <w:lang w:val="fr-CA"/>
        </w:rPr>
        <w:t>dlnorm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  <w:lang w:val="fr-CA"/>
        </w:rPr>
        <w:t>(mu1, tau1)</w:t>
      </w:r>
    </w:p>
    <w:p w14:paraId="582CCF60" w14:textId="77777777" w:rsidR="00DA4932" w:rsidRPr="00DA4932" w:rsidRDefault="00DA4932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  <w:r w:rsidRPr="00DA4932">
        <w:rPr>
          <w:rFonts w:ascii="Courier New" w:hAnsi="Courier New" w:cs="Courier New"/>
          <w:kern w:val="0"/>
          <w:sz w:val="18"/>
          <w:szCs w:val="18"/>
          <w:lang w:val="fr-CA"/>
        </w:rPr>
        <w:t xml:space="preserve">   </w:t>
      </w:r>
      <w:r w:rsidRPr="00DA4932">
        <w:rPr>
          <w:rFonts w:ascii="Courier New" w:hAnsi="Courier New" w:cs="Courier New"/>
          <w:kern w:val="0"/>
          <w:sz w:val="18"/>
          <w:szCs w:val="18"/>
        </w:rPr>
        <w:t>}</w:t>
      </w:r>
    </w:p>
    <w:p w14:paraId="4A1C6A52" w14:textId="77777777" w:rsidR="00DA4932" w:rsidRPr="00DA4932" w:rsidRDefault="00DA4932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  <w:r w:rsidRPr="00DA4932">
        <w:rPr>
          <w:rFonts w:ascii="Courier New" w:hAnsi="Courier New" w:cs="Courier New"/>
          <w:kern w:val="0"/>
          <w:sz w:val="18"/>
          <w:szCs w:val="18"/>
        </w:rPr>
        <w:t xml:space="preserve">   for (j in 1:7){</w:t>
      </w:r>
    </w:p>
    <w:p w14:paraId="3F279A77" w14:textId="77777777" w:rsidR="00DA4932" w:rsidRPr="00DA4932" w:rsidRDefault="00DA4932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  <w:r w:rsidRPr="00DA4932">
        <w:rPr>
          <w:rFonts w:ascii="Courier New" w:hAnsi="Courier New" w:cs="Courier New"/>
          <w:kern w:val="0"/>
          <w:sz w:val="18"/>
          <w:szCs w:val="18"/>
        </w:rPr>
        <w:t xml:space="preserve">      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mult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 xml:space="preserve">[1,j] ~ 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dlnorm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>(mu1, tau1)</w:t>
      </w:r>
    </w:p>
    <w:p w14:paraId="6D5D966D" w14:textId="77777777" w:rsidR="00DA4932" w:rsidRPr="00DA4932" w:rsidRDefault="00DA4932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  <w:r w:rsidRPr="00DA4932">
        <w:rPr>
          <w:rFonts w:ascii="Courier New" w:hAnsi="Courier New" w:cs="Courier New"/>
          <w:kern w:val="0"/>
          <w:sz w:val="18"/>
          <w:szCs w:val="18"/>
        </w:rPr>
        <w:t xml:space="preserve">   }</w:t>
      </w:r>
    </w:p>
    <w:p w14:paraId="3A60D393" w14:textId="77777777" w:rsidR="00DA4932" w:rsidRPr="00DA4932" w:rsidRDefault="00DA4932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</w:p>
    <w:p w14:paraId="2FA19189" w14:textId="77777777" w:rsidR="00DA4932" w:rsidRPr="00DA4932" w:rsidRDefault="00DA4932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  <w:r w:rsidRPr="00DA4932">
        <w:rPr>
          <w:rFonts w:ascii="Courier New" w:hAnsi="Courier New" w:cs="Courier New"/>
          <w:kern w:val="0"/>
          <w:sz w:val="18"/>
          <w:szCs w:val="18"/>
        </w:rPr>
        <w:t xml:space="preserve">   </w:t>
      </w:r>
      <w:r w:rsidRPr="00DA4932">
        <w:rPr>
          <w:rFonts w:ascii="Courier New" w:hAnsi="Courier New" w:cs="Courier New"/>
          <w:b/>
          <w:bCs/>
          <w:color w:val="008000"/>
          <w:kern w:val="0"/>
          <w:sz w:val="18"/>
          <w:szCs w:val="18"/>
        </w:rPr>
        <w:t># Population dynamics equations:</w:t>
      </w:r>
    </w:p>
    <w:p w14:paraId="6458F428" w14:textId="77777777" w:rsidR="00DA4932" w:rsidRPr="00DA4932" w:rsidRDefault="00DA4932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  <w:r w:rsidRPr="00DA4932">
        <w:rPr>
          <w:rFonts w:ascii="Courier New" w:hAnsi="Courier New" w:cs="Courier New"/>
          <w:kern w:val="0"/>
          <w:sz w:val="18"/>
          <w:szCs w:val="18"/>
        </w:rPr>
        <w:t xml:space="preserve">   for (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i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 xml:space="preserve"> in 2:(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n.obs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 xml:space="preserve"> + 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n.pred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>)){</w:t>
      </w:r>
    </w:p>
    <w:p w14:paraId="439B95FF" w14:textId="77777777" w:rsidR="00DA4932" w:rsidRPr="00DA4932" w:rsidRDefault="00DA4932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  <w:r w:rsidRPr="00DA4932">
        <w:rPr>
          <w:rFonts w:ascii="Courier New" w:hAnsi="Courier New" w:cs="Courier New"/>
          <w:kern w:val="0"/>
          <w:sz w:val="18"/>
          <w:szCs w:val="18"/>
        </w:rPr>
        <w:t xml:space="preserve">      </w:t>
      </w:r>
      <w:r w:rsidRPr="00DA4932">
        <w:rPr>
          <w:rFonts w:ascii="Courier New" w:hAnsi="Courier New" w:cs="Courier New"/>
          <w:b/>
          <w:bCs/>
          <w:color w:val="008000"/>
          <w:kern w:val="0"/>
          <w:sz w:val="18"/>
          <w:szCs w:val="18"/>
        </w:rPr>
        <w:t># Immature:</w:t>
      </w:r>
    </w:p>
    <w:p w14:paraId="42D62DF4" w14:textId="77777777" w:rsidR="00DA4932" w:rsidRPr="00DA4932" w:rsidRDefault="00DA4932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8000"/>
          <w:kern w:val="0"/>
          <w:sz w:val="18"/>
          <w:szCs w:val="18"/>
        </w:rPr>
      </w:pPr>
      <w:r w:rsidRPr="00DA4932">
        <w:rPr>
          <w:rFonts w:ascii="Courier New" w:hAnsi="Courier New" w:cs="Courier New"/>
          <w:kern w:val="0"/>
          <w:sz w:val="18"/>
          <w:szCs w:val="18"/>
        </w:rPr>
        <w:t xml:space="preserve">      mu[i,1] &lt;- 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mu.R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>[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i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>] + (1-M[i,1]) * (1-p.mat[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i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 xml:space="preserve">]) * mu[i-1,1]    </w:t>
      </w:r>
    </w:p>
    <w:p w14:paraId="2DADCD12" w14:textId="77777777" w:rsidR="00DA4932" w:rsidRPr="00DA4932" w:rsidRDefault="00DA4932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  <w:r w:rsidRPr="00DA4932">
        <w:rPr>
          <w:rFonts w:ascii="Courier New" w:hAnsi="Courier New" w:cs="Courier New"/>
          <w:b/>
          <w:bCs/>
          <w:color w:val="008000"/>
          <w:kern w:val="0"/>
          <w:sz w:val="18"/>
          <w:szCs w:val="18"/>
        </w:rPr>
        <w:t xml:space="preserve">      # Adolescent:</w:t>
      </w:r>
    </w:p>
    <w:p w14:paraId="7FA106CC" w14:textId="77777777" w:rsidR="00DA4932" w:rsidRPr="00DA4932" w:rsidRDefault="00DA4932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  <w:r w:rsidRPr="00DA4932">
        <w:rPr>
          <w:rFonts w:ascii="Courier New" w:hAnsi="Courier New" w:cs="Courier New"/>
          <w:kern w:val="0"/>
          <w:sz w:val="18"/>
          <w:szCs w:val="18"/>
        </w:rPr>
        <w:t xml:space="preserve">      mu[i,2] &lt;- (1-M[i,2]) * 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p.mat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>[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i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>] * mu[i-1,1]</w:t>
      </w:r>
    </w:p>
    <w:p w14:paraId="5F8EC974" w14:textId="77777777" w:rsidR="00DA4932" w:rsidRPr="00DA4932" w:rsidRDefault="00DA4932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</w:p>
    <w:p w14:paraId="03D33F09" w14:textId="77777777" w:rsidR="00DA4932" w:rsidRPr="00DA4932" w:rsidRDefault="00DA4932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  <w:r w:rsidRPr="00DA4932">
        <w:rPr>
          <w:rFonts w:ascii="Courier New" w:hAnsi="Courier New" w:cs="Courier New"/>
          <w:kern w:val="0"/>
          <w:sz w:val="18"/>
          <w:szCs w:val="18"/>
        </w:rPr>
        <w:t xml:space="preserve">      </w:t>
      </w:r>
      <w:r w:rsidRPr="00DA4932">
        <w:rPr>
          <w:rFonts w:ascii="Courier New" w:hAnsi="Courier New" w:cs="Courier New"/>
          <w:b/>
          <w:bCs/>
          <w:color w:val="008000"/>
          <w:kern w:val="0"/>
          <w:sz w:val="18"/>
          <w:szCs w:val="18"/>
        </w:rPr>
        <w:t># Primiparous:</w:t>
      </w:r>
    </w:p>
    <w:p w14:paraId="5A25F237" w14:textId="77777777" w:rsidR="00DA4932" w:rsidRPr="00DA4932" w:rsidRDefault="00DA4932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  <w:r w:rsidRPr="00DA4932">
        <w:rPr>
          <w:rFonts w:ascii="Courier New" w:hAnsi="Courier New" w:cs="Courier New"/>
          <w:kern w:val="0"/>
          <w:sz w:val="18"/>
          <w:szCs w:val="18"/>
        </w:rPr>
        <w:t xml:space="preserve">      mu[i,3] &lt;- (1-M[i,3]) * mu[i-1,2] </w:t>
      </w:r>
    </w:p>
    <w:p w14:paraId="7CCA1FCA" w14:textId="77777777" w:rsidR="00DA4932" w:rsidRPr="00DA4932" w:rsidRDefault="00DA4932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</w:p>
    <w:p w14:paraId="7132733A" w14:textId="77777777" w:rsidR="00DA4932" w:rsidRPr="00DA4932" w:rsidRDefault="00DA4932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  <w:r w:rsidRPr="00DA4932">
        <w:rPr>
          <w:rFonts w:ascii="Courier New" w:hAnsi="Courier New" w:cs="Courier New"/>
          <w:kern w:val="0"/>
          <w:sz w:val="18"/>
          <w:szCs w:val="18"/>
        </w:rPr>
        <w:t xml:space="preserve">      </w:t>
      </w:r>
      <w:r w:rsidRPr="00DA4932">
        <w:rPr>
          <w:rFonts w:ascii="Courier New" w:hAnsi="Courier New" w:cs="Courier New"/>
          <w:b/>
          <w:bCs/>
          <w:color w:val="008000"/>
          <w:kern w:val="0"/>
          <w:sz w:val="18"/>
          <w:szCs w:val="18"/>
        </w:rPr>
        <w:t># Multiparous (1st year):</w:t>
      </w:r>
    </w:p>
    <w:p w14:paraId="377B792C" w14:textId="77777777" w:rsidR="00DA4932" w:rsidRPr="00DA4932" w:rsidRDefault="00DA4932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  <w:r w:rsidRPr="00DA4932">
        <w:rPr>
          <w:rFonts w:ascii="Courier New" w:hAnsi="Courier New" w:cs="Courier New"/>
          <w:kern w:val="0"/>
          <w:sz w:val="18"/>
          <w:szCs w:val="18"/>
        </w:rPr>
        <w:t xml:space="preserve">      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mult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 xml:space="preserve">[i,1] &lt;- (1-M[i,4]) * mu[i-1,3] </w:t>
      </w:r>
    </w:p>
    <w:p w14:paraId="16E465A1" w14:textId="77777777" w:rsidR="00DA4932" w:rsidRPr="00DA4932" w:rsidRDefault="00DA4932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</w:p>
    <w:p w14:paraId="531B8064" w14:textId="77777777" w:rsidR="00DA4932" w:rsidRPr="00DA4932" w:rsidRDefault="00DA4932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  <w:r w:rsidRPr="00DA4932">
        <w:rPr>
          <w:rFonts w:ascii="Courier New" w:hAnsi="Courier New" w:cs="Courier New"/>
          <w:kern w:val="0"/>
          <w:sz w:val="18"/>
          <w:szCs w:val="18"/>
        </w:rPr>
        <w:t xml:space="preserve">      </w:t>
      </w:r>
      <w:r w:rsidRPr="00DA4932">
        <w:rPr>
          <w:rFonts w:ascii="Courier New" w:hAnsi="Courier New" w:cs="Courier New"/>
          <w:b/>
          <w:bCs/>
          <w:color w:val="008000"/>
          <w:kern w:val="0"/>
          <w:sz w:val="18"/>
          <w:szCs w:val="18"/>
        </w:rPr>
        <w:t># Multiparous (2nd year):</w:t>
      </w:r>
    </w:p>
    <w:p w14:paraId="6119714A" w14:textId="77777777" w:rsidR="00DA4932" w:rsidRPr="00DA4932" w:rsidRDefault="00DA4932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  <w:r w:rsidRPr="00DA4932">
        <w:rPr>
          <w:rFonts w:ascii="Courier New" w:hAnsi="Courier New" w:cs="Courier New"/>
          <w:kern w:val="0"/>
          <w:sz w:val="18"/>
          <w:szCs w:val="18"/>
        </w:rPr>
        <w:t xml:space="preserve">      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mult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 xml:space="preserve">[i,2] &lt;- (1-M[i,5]) * 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mult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 xml:space="preserve">[i-1,1] </w:t>
      </w:r>
    </w:p>
    <w:p w14:paraId="281C127B" w14:textId="77777777" w:rsidR="00DA4932" w:rsidRPr="00DA4932" w:rsidRDefault="00DA4932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</w:p>
    <w:p w14:paraId="57FDB00E" w14:textId="77777777" w:rsidR="00DA4932" w:rsidRPr="00DA4932" w:rsidRDefault="00DA4932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  <w:r w:rsidRPr="00DA4932">
        <w:rPr>
          <w:rFonts w:ascii="Courier New" w:hAnsi="Courier New" w:cs="Courier New"/>
          <w:kern w:val="0"/>
          <w:sz w:val="18"/>
          <w:szCs w:val="18"/>
        </w:rPr>
        <w:t xml:space="preserve">      </w:t>
      </w:r>
      <w:r w:rsidRPr="00DA4932">
        <w:rPr>
          <w:rFonts w:ascii="Courier New" w:hAnsi="Courier New" w:cs="Courier New"/>
          <w:b/>
          <w:bCs/>
          <w:color w:val="008000"/>
          <w:kern w:val="0"/>
          <w:sz w:val="18"/>
          <w:szCs w:val="18"/>
        </w:rPr>
        <w:t># Multiparous (3rd year):</w:t>
      </w:r>
    </w:p>
    <w:p w14:paraId="3A57EBD8" w14:textId="77777777" w:rsidR="00DA4932" w:rsidRPr="00DA4932" w:rsidRDefault="00DA4932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  <w:r w:rsidRPr="00DA4932">
        <w:rPr>
          <w:rFonts w:ascii="Courier New" w:hAnsi="Courier New" w:cs="Courier New"/>
          <w:kern w:val="0"/>
          <w:sz w:val="18"/>
          <w:szCs w:val="18"/>
        </w:rPr>
        <w:t xml:space="preserve">      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mult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 xml:space="preserve">[i,3] &lt;- (1-M[i,6]) * 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mult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 xml:space="preserve">[i-1,2] </w:t>
      </w:r>
    </w:p>
    <w:p w14:paraId="59FF8061" w14:textId="77777777" w:rsidR="00DA4932" w:rsidRPr="00DA4932" w:rsidRDefault="00DA4932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</w:p>
    <w:p w14:paraId="39ECEAF2" w14:textId="77777777" w:rsidR="00DA4932" w:rsidRPr="00DA4932" w:rsidRDefault="00DA4932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  <w:r w:rsidRPr="00DA4932">
        <w:rPr>
          <w:rFonts w:ascii="Courier New" w:hAnsi="Courier New" w:cs="Courier New"/>
          <w:kern w:val="0"/>
          <w:sz w:val="18"/>
          <w:szCs w:val="18"/>
        </w:rPr>
        <w:t xml:space="preserve">      </w:t>
      </w:r>
      <w:r w:rsidRPr="00DA4932">
        <w:rPr>
          <w:rFonts w:ascii="Courier New" w:hAnsi="Courier New" w:cs="Courier New"/>
          <w:b/>
          <w:bCs/>
          <w:color w:val="008000"/>
          <w:kern w:val="0"/>
          <w:sz w:val="18"/>
          <w:szCs w:val="18"/>
        </w:rPr>
        <w:t># Multiparous (4th year):</w:t>
      </w:r>
    </w:p>
    <w:p w14:paraId="50FE1A5C" w14:textId="77777777" w:rsidR="00DA4932" w:rsidRPr="00DA4932" w:rsidRDefault="00DA4932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  <w:r w:rsidRPr="00DA4932">
        <w:rPr>
          <w:rFonts w:ascii="Courier New" w:hAnsi="Courier New" w:cs="Courier New"/>
          <w:kern w:val="0"/>
          <w:sz w:val="18"/>
          <w:szCs w:val="18"/>
        </w:rPr>
        <w:t xml:space="preserve">      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mult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 xml:space="preserve">[i,4] &lt;- (1-M[i,7]) * 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mult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 xml:space="preserve">[i-1,3] </w:t>
      </w:r>
    </w:p>
    <w:p w14:paraId="3F460A19" w14:textId="77777777" w:rsidR="00DA4932" w:rsidRPr="00DA4932" w:rsidRDefault="00DA4932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</w:p>
    <w:p w14:paraId="7CFE3047" w14:textId="77777777" w:rsidR="00DA4932" w:rsidRPr="00DA4932" w:rsidRDefault="00DA4932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  <w:r w:rsidRPr="00DA4932">
        <w:rPr>
          <w:rFonts w:ascii="Courier New" w:hAnsi="Courier New" w:cs="Courier New"/>
          <w:kern w:val="0"/>
          <w:sz w:val="18"/>
          <w:szCs w:val="18"/>
        </w:rPr>
        <w:t xml:space="preserve">      </w:t>
      </w:r>
      <w:r w:rsidRPr="00DA4932">
        <w:rPr>
          <w:rFonts w:ascii="Courier New" w:hAnsi="Courier New" w:cs="Courier New"/>
          <w:b/>
          <w:bCs/>
          <w:color w:val="008000"/>
          <w:kern w:val="0"/>
          <w:sz w:val="18"/>
          <w:szCs w:val="18"/>
        </w:rPr>
        <w:t># Multiparous (5th year):</w:t>
      </w:r>
    </w:p>
    <w:p w14:paraId="3E8F13C5" w14:textId="77777777" w:rsidR="00DA4932" w:rsidRPr="00DA4932" w:rsidRDefault="00DA4932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  <w:r w:rsidRPr="00DA4932">
        <w:rPr>
          <w:rFonts w:ascii="Courier New" w:hAnsi="Courier New" w:cs="Courier New"/>
          <w:kern w:val="0"/>
          <w:sz w:val="18"/>
          <w:szCs w:val="18"/>
        </w:rPr>
        <w:t xml:space="preserve">      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mult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 xml:space="preserve">[i,5] &lt;- (1-M[i,8]) * 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mult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 xml:space="preserve">[i-1,4]  </w:t>
      </w:r>
    </w:p>
    <w:p w14:paraId="11F64FB3" w14:textId="77777777" w:rsidR="00DA4932" w:rsidRPr="00DA4932" w:rsidRDefault="00DA4932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</w:p>
    <w:p w14:paraId="315C456B" w14:textId="77777777" w:rsidR="00DA4932" w:rsidRPr="00DA4932" w:rsidRDefault="00DA4932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  <w:r w:rsidRPr="00DA4932">
        <w:rPr>
          <w:rFonts w:ascii="Courier New" w:hAnsi="Courier New" w:cs="Courier New"/>
          <w:kern w:val="0"/>
          <w:sz w:val="18"/>
          <w:szCs w:val="18"/>
        </w:rPr>
        <w:t xml:space="preserve">      </w:t>
      </w:r>
      <w:r w:rsidRPr="00DA4932">
        <w:rPr>
          <w:rFonts w:ascii="Courier New" w:hAnsi="Courier New" w:cs="Courier New"/>
          <w:b/>
          <w:bCs/>
          <w:color w:val="008000"/>
          <w:kern w:val="0"/>
          <w:sz w:val="18"/>
          <w:szCs w:val="18"/>
        </w:rPr>
        <w:t># Multiparous (6th year):</w:t>
      </w:r>
    </w:p>
    <w:p w14:paraId="3BDFE6F9" w14:textId="77777777" w:rsidR="00DA4932" w:rsidRPr="00DA4932" w:rsidRDefault="00DA4932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  <w:r w:rsidRPr="00DA4932">
        <w:rPr>
          <w:rFonts w:ascii="Courier New" w:hAnsi="Courier New" w:cs="Courier New"/>
          <w:kern w:val="0"/>
          <w:sz w:val="18"/>
          <w:szCs w:val="18"/>
        </w:rPr>
        <w:t xml:space="preserve">      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mult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 xml:space="preserve">[i,6] &lt;- (1-M[i,9]) * 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mult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>[i-1,5]</w:t>
      </w:r>
    </w:p>
    <w:p w14:paraId="17ACB4C7" w14:textId="77777777" w:rsidR="00DA4932" w:rsidRPr="00DA4932" w:rsidRDefault="00DA4932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</w:p>
    <w:p w14:paraId="579FF35C" w14:textId="77777777" w:rsidR="00DA4932" w:rsidRPr="00DA4932" w:rsidRDefault="00DA4932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  <w:r w:rsidRPr="00DA4932">
        <w:rPr>
          <w:rFonts w:ascii="Courier New" w:hAnsi="Courier New" w:cs="Courier New"/>
          <w:kern w:val="0"/>
          <w:sz w:val="18"/>
          <w:szCs w:val="18"/>
        </w:rPr>
        <w:t xml:space="preserve">      </w:t>
      </w:r>
      <w:r w:rsidRPr="00DA4932">
        <w:rPr>
          <w:rFonts w:ascii="Courier New" w:hAnsi="Courier New" w:cs="Courier New"/>
          <w:b/>
          <w:bCs/>
          <w:color w:val="008000"/>
          <w:kern w:val="0"/>
          <w:sz w:val="18"/>
          <w:szCs w:val="18"/>
        </w:rPr>
        <w:t># Multiparous (7th year):</w:t>
      </w:r>
    </w:p>
    <w:p w14:paraId="2E47EBB0" w14:textId="77777777" w:rsidR="00DA4932" w:rsidRPr="00DA4932" w:rsidRDefault="00DA4932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  <w:r w:rsidRPr="00DA4932">
        <w:rPr>
          <w:rFonts w:ascii="Courier New" w:hAnsi="Courier New" w:cs="Courier New"/>
          <w:kern w:val="0"/>
          <w:sz w:val="18"/>
          <w:szCs w:val="18"/>
        </w:rPr>
        <w:t xml:space="preserve">      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mult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>[i,7] &lt;- (1-M[i,10]) * (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mult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 xml:space="preserve">[i-1,6] + 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mult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>[i-1,7])</w:t>
      </w:r>
    </w:p>
    <w:p w14:paraId="18297B8F" w14:textId="77777777" w:rsidR="00DA4932" w:rsidRPr="00DA4932" w:rsidRDefault="00DA4932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</w:p>
    <w:p w14:paraId="0A75CE68" w14:textId="772E8295" w:rsidR="00DA4932" w:rsidRPr="00DA4932" w:rsidRDefault="00DA4932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  <w:r w:rsidRPr="00DA4932">
        <w:rPr>
          <w:rFonts w:ascii="Courier New" w:hAnsi="Courier New" w:cs="Courier New"/>
          <w:b/>
          <w:bCs/>
          <w:color w:val="008000"/>
          <w:kern w:val="0"/>
          <w:sz w:val="18"/>
          <w:szCs w:val="18"/>
        </w:rPr>
        <w:t xml:space="preserve">      # Multiparous </w:t>
      </w:r>
      <w:r w:rsidR="00FF37B1">
        <w:rPr>
          <w:rFonts w:ascii="Courier New" w:hAnsi="Courier New" w:cs="Courier New"/>
          <w:b/>
          <w:bCs/>
          <w:color w:val="008000"/>
          <w:kern w:val="0"/>
          <w:sz w:val="18"/>
          <w:szCs w:val="18"/>
        </w:rPr>
        <w:t>category</w:t>
      </w:r>
      <w:r w:rsidRPr="00DA4932">
        <w:rPr>
          <w:rFonts w:ascii="Courier New" w:hAnsi="Courier New" w:cs="Courier New"/>
          <w:b/>
          <w:bCs/>
          <w:color w:val="008000"/>
          <w:kern w:val="0"/>
          <w:sz w:val="18"/>
          <w:szCs w:val="18"/>
        </w:rPr>
        <w:t>:</w:t>
      </w:r>
    </w:p>
    <w:p w14:paraId="647C1AC2" w14:textId="77777777" w:rsidR="00DA4932" w:rsidRPr="00DA4932" w:rsidRDefault="00DA4932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  <w:r w:rsidRPr="00DA4932">
        <w:rPr>
          <w:rFonts w:ascii="Courier New" w:hAnsi="Courier New" w:cs="Courier New"/>
          <w:kern w:val="0"/>
          <w:sz w:val="18"/>
          <w:szCs w:val="18"/>
        </w:rPr>
        <w:t xml:space="preserve">      mu[i,4] &lt;- sum(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mult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>[i,1:7])</w:t>
      </w:r>
    </w:p>
    <w:p w14:paraId="081B8069" w14:textId="77777777" w:rsidR="00DA4932" w:rsidRPr="00DA4932" w:rsidRDefault="00DA4932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  <w:r w:rsidRPr="00DA4932">
        <w:rPr>
          <w:rFonts w:ascii="Courier New" w:hAnsi="Courier New" w:cs="Courier New"/>
          <w:kern w:val="0"/>
          <w:sz w:val="18"/>
          <w:szCs w:val="18"/>
        </w:rPr>
        <w:t xml:space="preserve">   }</w:t>
      </w:r>
    </w:p>
    <w:p w14:paraId="221A0042" w14:textId="77777777" w:rsidR="00DA4932" w:rsidRPr="00DA4932" w:rsidRDefault="00DA4932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</w:p>
    <w:p w14:paraId="5A889BB9" w14:textId="77777777" w:rsidR="00DA4932" w:rsidRPr="00DA4932" w:rsidRDefault="00DA4932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  <w:r w:rsidRPr="00DA4932">
        <w:rPr>
          <w:rFonts w:ascii="Courier New" w:hAnsi="Courier New" w:cs="Courier New"/>
          <w:b/>
          <w:bCs/>
          <w:color w:val="008000"/>
          <w:kern w:val="0"/>
          <w:sz w:val="18"/>
          <w:szCs w:val="18"/>
        </w:rPr>
        <w:t xml:space="preserve">   # Total mature females:</w:t>
      </w:r>
    </w:p>
    <w:p w14:paraId="45CAE771" w14:textId="77777777" w:rsidR="00DA4932" w:rsidRPr="00DA4932" w:rsidRDefault="00DA4932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  <w:r w:rsidRPr="00DA4932">
        <w:rPr>
          <w:rFonts w:ascii="Courier New" w:hAnsi="Courier New" w:cs="Courier New"/>
          <w:kern w:val="0"/>
          <w:sz w:val="18"/>
          <w:szCs w:val="18"/>
        </w:rPr>
        <w:t xml:space="preserve">   for (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i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 xml:space="preserve"> in 1:(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n.obs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 xml:space="preserve"> + 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n.pred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>)){</w:t>
      </w:r>
    </w:p>
    <w:p w14:paraId="141DAEB9" w14:textId="77777777" w:rsidR="00DA4932" w:rsidRPr="00DA4932" w:rsidRDefault="00DA4932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  <w:r w:rsidRPr="00DA4932">
        <w:rPr>
          <w:rFonts w:ascii="Courier New" w:hAnsi="Courier New" w:cs="Courier New"/>
          <w:kern w:val="0"/>
          <w:sz w:val="18"/>
          <w:szCs w:val="18"/>
        </w:rPr>
        <w:t xml:space="preserve">      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mu.imm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>[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i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>] &lt;- mu[i,1] + mu[i,2]</w:t>
      </w:r>
    </w:p>
    <w:p w14:paraId="51C4AC6C" w14:textId="77777777" w:rsidR="00DA4932" w:rsidRPr="00DA4932" w:rsidRDefault="00DA4932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  <w:r w:rsidRPr="00DA4932">
        <w:rPr>
          <w:rFonts w:ascii="Courier New" w:hAnsi="Courier New" w:cs="Courier New"/>
          <w:kern w:val="0"/>
          <w:sz w:val="18"/>
          <w:szCs w:val="18"/>
        </w:rPr>
        <w:t xml:space="preserve">      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mu.mat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>[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i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>] &lt;- mu[i,3] + mu[i,4]</w:t>
      </w:r>
    </w:p>
    <w:p w14:paraId="01179470" w14:textId="77777777" w:rsidR="00DA4932" w:rsidRPr="00DA4932" w:rsidRDefault="00DA4932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  <w:r w:rsidRPr="00DA4932">
        <w:rPr>
          <w:rFonts w:ascii="Courier New" w:hAnsi="Courier New" w:cs="Courier New"/>
          <w:kern w:val="0"/>
          <w:sz w:val="18"/>
          <w:szCs w:val="18"/>
        </w:rPr>
        <w:t xml:space="preserve">      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mu.tot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>[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i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 xml:space="preserve">] &lt;- 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mu.imm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>[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i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 xml:space="preserve">] + 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mu.mat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>[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i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>]</w:t>
      </w:r>
    </w:p>
    <w:p w14:paraId="00A64111" w14:textId="77777777" w:rsidR="00DA4932" w:rsidRPr="00DA4932" w:rsidRDefault="00DA4932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  <w:r w:rsidRPr="00DA4932">
        <w:rPr>
          <w:rFonts w:ascii="Courier New" w:hAnsi="Courier New" w:cs="Courier New"/>
          <w:kern w:val="0"/>
          <w:sz w:val="18"/>
          <w:szCs w:val="18"/>
        </w:rPr>
        <w:t xml:space="preserve">      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mu.mat.prop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>[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i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>] &lt;- mu[i,3] / (mu[i,3] + mu[i,4])</w:t>
      </w:r>
    </w:p>
    <w:p w14:paraId="051ADB62" w14:textId="77777777" w:rsidR="00DA4932" w:rsidRPr="00DA4932" w:rsidRDefault="00DA4932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  <w:r w:rsidRPr="00DA4932">
        <w:rPr>
          <w:rFonts w:ascii="Courier New" w:hAnsi="Courier New" w:cs="Courier New"/>
          <w:kern w:val="0"/>
          <w:sz w:val="18"/>
          <w:szCs w:val="18"/>
        </w:rPr>
        <w:t xml:space="preserve">   }</w:t>
      </w:r>
    </w:p>
    <w:p w14:paraId="725EF209" w14:textId="77777777" w:rsidR="00DA4932" w:rsidRPr="00DA4932" w:rsidRDefault="00DA4932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</w:p>
    <w:p w14:paraId="3B4DF405" w14:textId="77777777" w:rsidR="00E25B71" w:rsidRDefault="00DA4932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  <w:r w:rsidRPr="00DA4932">
        <w:rPr>
          <w:rFonts w:ascii="Courier New" w:hAnsi="Courier New" w:cs="Courier New"/>
          <w:kern w:val="0"/>
          <w:sz w:val="18"/>
          <w:szCs w:val="18"/>
        </w:rPr>
        <w:t xml:space="preserve">   </w:t>
      </w:r>
    </w:p>
    <w:p w14:paraId="48C0E332" w14:textId="1DCD9D7C" w:rsidR="00692DD5" w:rsidRDefault="00692DD5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8000"/>
          <w:kern w:val="0"/>
          <w:sz w:val="18"/>
          <w:szCs w:val="18"/>
        </w:rPr>
      </w:pPr>
      <w:r>
        <w:rPr>
          <w:rFonts w:ascii="Courier New" w:hAnsi="Courier New" w:cs="Courier New"/>
          <w:b/>
          <w:bCs/>
          <w:color w:val="008000"/>
          <w:kern w:val="0"/>
          <w:sz w:val="18"/>
          <w:szCs w:val="18"/>
        </w:rPr>
        <w:lastRenderedPageBreak/>
        <w:t xml:space="preserve">   </w:t>
      </w:r>
      <w:r w:rsidR="00DA4932" w:rsidRPr="00DA4932">
        <w:rPr>
          <w:rFonts w:ascii="Courier New" w:hAnsi="Courier New" w:cs="Courier New"/>
          <w:b/>
          <w:bCs/>
          <w:color w:val="008000"/>
          <w:kern w:val="0"/>
          <w:sz w:val="18"/>
          <w:szCs w:val="18"/>
        </w:rPr>
        <w:t># Average mortality:</w:t>
      </w:r>
    </w:p>
    <w:p w14:paraId="01701177" w14:textId="767FA70E" w:rsidR="00DA4932" w:rsidRPr="00692DD5" w:rsidRDefault="00692DD5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8000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</w:t>
      </w:r>
      <w:r w:rsidR="00DA4932" w:rsidRPr="00DA4932">
        <w:rPr>
          <w:rFonts w:ascii="Courier New" w:hAnsi="Courier New" w:cs="Courier New"/>
          <w:kern w:val="0"/>
          <w:sz w:val="18"/>
          <w:szCs w:val="18"/>
        </w:rPr>
        <w:t>for (j in 1:10){</w:t>
      </w:r>
    </w:p>
    <w:p w14:paraId="435AA273" w14:textId="506EE267" w:rsidR="00DA4932" w:rsidRPr="00DA4932" w:rsidRDefault="00692DD5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</w:t>
      </w:r>
      <w:r w:rsidR="00DA4932" w:rsidRPr="00DA4932">
        <w:rPr>
          <w:rFonts w:ascii="Courier New" w:hAnsi="Courier New" w:cs="Courier New"/>
          <w:kern w:val="0"/>
          <w:sz w:val="18"/>
          <w:szCs w:val="18"/>
        </w:rPr>
        <w:t xml:space="preserve"> </w:t>
      </w:r>
      <w:proofErr w:type="spellStart"/>
      <w:r w:rsidR="00DA4932" w:rsidRPr="00DA4932">
        <w:rPr>
          <w:rFonts w:ascii="Courier New" w:hAnsi="Courier New" w:cs="Courier New"/>
          <w:kern w:val="0"/>
          <w:sz w:val="18"/>
          <w:szCs w:val="18"/>
        </w:rPr>
        <w:t>M.mean</w:t>
      </w:r>
      <w:proofErr w:type="spellEnd"/>
      <w:r w:rsidR="00DA4932" w:rsidRPr="00DA4932">
        <w:rPr>
          <w:rFonts w:ascii="Courier New" w:hAnsi="Courier New" w:cs="Courier New"/>
          <w:kern w:val="0"/>
          <w:sz w:val="18"/>
          <w:szCs w:val="18"/>
        </w:rPr>
        <w:t>[j] &lt;- mean(M[,j])</w:t>
      </w:r>
    </w:p>
    <w:p w14:paraId="0716F3AB" w14:textId="7D74747B" w:rsidR="00DA4932" w:rsidRPr="00DA4932" w:rsidRDefault="00692DD5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</w:t>
      </w:r>
      <w:r w:rsidR="00DA4932" w:rsidRPr="00DA4932">
        <w:rPr>
          <w:rFonts w:ascii="Courier New" w:hAnsi="Courier New" w:cs="Courier New"/>
          <w:kern w:val="0"/>
          <w:sz w:val="18"/>
          <w:szCs w:val="18"/>
        </w:rPr>
        <w:t>}</w:t>
      </w:r>
    </w:p>
    <w:p w14:paraId="168E968E" w14:textId="77777777" w:rsidR="00DA4932" w:rsidRPr="00DA4932" w:rsidRDefault="00DA4932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  <w:r w:rsidRPr="00DA4932">
        <w:rPr>
          <w:rFonts w:ascii="Courier New" w:hAnsi="Courier New" w:cs="Courier New"/>
          <w:kern w:val="0"/>
          <w:sz w:val="18"/>
          <w:szCs w:val="18"/>
        </w:rPr>
        <w:tab/>
      </w:r>
    </w:p>
    <w:p w14:paraId="7732783C" w14:textId="032CC4C7" w:rsidR="00DA4932" w:rsidRPr="00DA4932" w:rsidRDefault="00692DD5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b/>
          <w:bCs/>
          <w:color w:val="008000"/>
          <w:kern w:val="0"/>
          <w:sz w:val="18"/>
          <w:szCs w:val="18"/>
        </w:rPr>
        <w:t xml:space="preserve">   </w:t>
      </w:r>
      <w:r w:rsidR="00DA4932" w:rsidRPr="00DA4932">
        <w:rPr>
          <w:rFonts w:ascii="Courier New" w:hAnsi="Courier New" w:cs="Courier New"/>
          <w:b/>
          <w:bCs/>
          <w:color w:val="008000"/>
          <w:kern w:val="0"/>
          <w:sz w:val="18"/>
          <w:szCs w:val="18"/>
        </w:rPr>
        <w:t># Average age-of-death (after terminal moult):</w:t>
      </w:r>
    </w:p>
    <w:p w14:paraId="663B8DE8" w14:textId="27DF1BA8" w:rsidR="00DA4932" w:rsidRPr="00DA4932" w:rsidRDefault="00692DD5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</w:t>
      </w:r>
      <w:r w:rsidR="00DA4932" w:rsidRPr="00DA4932">
        <w:rPr>
          <w:rFonts w:ascii="Courier New" w:hAnsi="Courier New" w:cs="Courier New"/>
          <w:kern w:val="0"/>
          <w:sz w:val="18"/>
          <w:szCs w:val="18"/>
        </w:rPr>
        <w:t>age[1] &lt;- 1 - 0.5</w:t>
      </w:r>
    </w:p>
    <w:p w14:paraId="15BFDDB8" w14:textId="10E759B1" w:rsidR="00DA4932" w:rsidRPr="00DA4932" w:rsidRDefault="00692DD5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</w:t>
      </w:r>
      <w:r w:rsidR="00DA4932" w:rsidRPr="00DA4932">
        <w:rPr>
          <w:rFonts w:ascii="Courier New" w:hAnsi="Courier New" w:cs="Courier New"/>
          <w:kern w:val="0"/>
          <w:sz w:val="18"/>
          <w:szCs w:val="18"/>
        </w:rPr>
        <w:t xml:space="preserve">survival[1] &lt;- 1 - </w:t>
      </w:r>
      <w:proofErr w:type="spellStart"/>
      <w:r w:rsidR="00DA4932" w:rsidRPr="00DA4932">
        <w:rPr>
          <w:rFonts w:ascii="Courier New" w:hAnsi="Courier New" w:cs="Courier New"/>
          <w:kern w:val="0"/>
          <w:sz w:val="18"/>
          <w:szCs w:val="18"/>
        </w:rPr>
        <w:t>M.mean</w:t>
      </w:r>
      <w:proofErr w:type="spellEnd"/>
      <w:r w:rsidR="00DA4932" w:rsidRPr="00DA4932">
        <w:rPr>
          <w:rFonts w:ascii="Courier New" w:hAnsi="Courier New" w:cs="Courier New"/>
          <w:kern w:val="0"/>
          <w:sz w:val="18"/>
          <w:szCs w:val="18"/>
        </w:rPr>
        <w:t xml:space="preserve">[4] </w:t>
      </w:r>
    </w:p>
    <w:p w14:paraId="7CA9868D" w14:textId="0A3901C3" w:rsidR="00DA4932" w:rsidRPr="00DA4932" w:rsidRDefault="00692DD5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</w:t>
      </w:r>
      <w:proofErr w:type="spellStart"/>
      <w:r w:rsidR="00DA4932" w:rsidRPr="00DA4932">
        <w:rPr>
          <w:rFonts w:ascii="Courier New" w:hAnsi="Courier New" w:cs="Courier New"/>
          <w:kern w:val="0"/>
          <w:sz w:val="18"/>
          <w:szCs w:val="18"/>
        </w:rPr>
        <w:t>death.prop</w:t>
      </w:r>
      <w:proofErr w:type="spellEnd"/>
      <w:r w:rsidR="00DA4932" w:rsidRPr="00DA4932">
        <w:rPr>
          <w:rFonts w:ascii="Courier New" w:hAnsi="Courier New" w:cs="Courier New"/>
          <w:kern w:val="0"/>
          <w:sz w:val="18"/>
          <w:szCs w:val="18"/>
        </w:rPr>
        <w:t>[1] &lt;- 1- survival[1]</w:t>
      </w:r>
    </w:p>
    <w:p w14:paraId="07024AEF" w14:textId="2D81A38B" w:rsidR="00692DD5" w:rsidRDefault="00692DD5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</w:t>
      </w:r>
      <w:r w:rsidR="00DA4932" w:rsidRPr="00DA4932">
        <w:rPr>
          <w:rFonts w:ascii="Courier New" w:hAnsi="Courier New" w:cs="Courier New"/>
          <w:kern w:val="0"/>
          <w:sz w:val="18"/>
          <w:szCs w:val="18"/>
        </w:rPr>
        <w:t>for (j in 2:7){</w:t>
      </w:r>
    </w:p>
    <w:p w14:paraId="4AB30A52" w14:textId="25DD2BBC" w:rsidR="00692DD5" w:rsidRDefault="00692DD5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</w:t>
      </w:r>
      <w:r w:rsidR="00DA4932" w:rsidRPr="00DA4932">
        <w:rPr>
          <w:rFonts w:ascii="Courier New" w:hAnsi="Courier New" w:cs="Courier New"/>
          <w:kern w:val="0"/>
          <w:sz w:val="18"/>
          <w:szCs w:val="18"/>
        </w:rPr>
        <w:t>age[j] &lt;- j - 0.5</w:t>
      </w:r>
    </w:p>
    <w:p w14:paraId="342D505A" w14:textId="688B0D2C" w:rsidR="00DA4932" w:rsidRPr="00DA4932" w:rsidRDefault="00692DD5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</w:t>
      </w:r>
      <w:r w:rsidR="00DA4932" w:rsidRPr="00DA4932">
        <w:rPr>
          <w:rFonts w:ascii="Courier New" w:hAnsi="Courier New" w:cs="Courier New"/>
          <w:kern w:val="0"/>
          <w:sz w:val="18"/>
          <w:szCs w:val="18"/>
        </w:rPr>
        <w:t xml:space="preserve">survival[j] &lt;- (1 - </w:t>
      </w:r>
      <w:proofErr w:type="spellStart"/>
      <w:r w:rsidR="00DA4932" w:rsidRPr="00DA4932">
        <w:rPr>
          <w:rFonts w:ascii="Courier New" w:hAnsi="Courier New" w:cs="Courier New"/>
          <w:kern w:val="0"/>
          <w:sz w:val="18"/>
          <w:szCs w:val="18"/>
        </w:rPr>
        <w:t>M.mean</w:t>
      </w:r>
      <w:proofErr w:type="spellEnd"/>
      <w:r w:rsidR="00DA4932" w:rsidRPr="00DA4932">
        <w:rPr>
          <w:rFonts w:ascii="Courier New" w:hAnsi="Courier New" w:cs="Courier New"/>
          <w:kern w:val="0"/>
          <w:sz w:val="18"/>
          <w:szCs w:val="18"/>
        </w:rPr>
        <w:t>[j+3]) * survival[j-1]</w:t>
      </w:r>
    </w:p>
    <w:p w14:paraId="49704A5C" w14:textId="27402C31" w:rsidR="00DA4932" w:rsidRPr="00DA4932" w:rsidRDefault="00692DD5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   </w:t>
      </w:r>
      <w:proofErr w:type="spellStart"/>
      <w:r w:rsidR="00DA4932" w:rsidRPr="00DA4932">
        <w:rPr>
          <w:rFonts w:ascii="Courier New" w:hAnsi="Courier New" w:cs="Courier New"/>
          <w:kern w:val="0"/>
          <w:sz w:val="18"/>
          <w:szCs w:val="18"/>
        </w:rPr>
        <w:t>death.prop</w:t>
      </w:r>
      <w:proofErr w:type="spellEnd"/>
      <w:r w:rsidR="00DA4932" w:rsidRPr="00DA4932">
        <w:rPr>
          <w:rFonts w:ascii="Courier New" w:hAnsi="Courier New" w:cs="Courier New"/>
          <w:kern w:val="0"/>
          <w:sz w:val="18"/>
          <w:szCs w:val="18"/>
        </w:rPr>
        <w:t xml:space="preserve">[j] &lt;- survival[j-1] - survival[j] </w:t>
      </w:r>
    </w:p>
    <w:p w14:paraId="73E19811" w14:textId="5DCA0126" w:rsidR="00DA4932" w:rsidRPr="00DA4932" w:rsidRDefault="00692DD5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</w:t>
      </w:r>
      <w:r w:rsidR="00DA4932" w:rsidRPr="00DA4932">
        <w:rPr>
          <w:rFonts w:ascii="Courier New" w:hAnsi="Courier New" w:cs="Courier New"/>
          <w:kern w:val="0"/>
          <w:sz w:val="18"/>
          <w:szCs w:val="18"/>
        </w:rPr>
        <w:t>}</w:t>
      </w:r>
    </w:p>
    <w:p w14:paraId="3093AC8D" w14:textId="223A02BE" w:rsidR="00DA4932" w:rsidRPr="00DA4932" w:rsidRDefault="00692DD5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</w:t>
      </w:r>
      <w:r w:rsidR="00DA4932" w:rsidRPr="00DA4932">
        <w:rPr>
          <w:rFonts w:ascii="Courier New" w:hAnsi="Courier New" w:cs="Courier New"/>
          <w:kern w:val="0"/>
          <w:sz w:val="18"/>
          <w:szCs w:val="18"/>
        </w:rPr>
        <w:t>age[8] &lt;- 8</w:t>
      </w:r>
    </w:p>
    <w:p w14:paraId="2C4F781D" w14:textId="781AD2E7" w:rsidR="00DA4932" w:rsidRPr="00DA4932" w:rsidRDefault="00692DD5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</w:t>
      </w:r>
      <w:proofErr w:type="spellStart"/>
      <w:r w:rsidR="00DA4932" w:rsidRPr="00DA4932">
        <w:rPr>
          <w:rFonts w:ascii="Courier New" w:hAnsi="Courier New" w:cs="Courier New"/>
          <w:kern w:val="0"/>
          <w:sz w:val="18"/>
          <w:szCs w:val="18"/>
        </w:rPr>
        <w:t>death.prop</w:t>
      </w:r>
      <w:proofErr w:type="spellEnd"/>
      <w:r w:rsidR="00DA4932" w:rsidRPr="00DA4932">
        <w:rPr>
          <w:rFonts w:ascii="Courier New" w:hAnsi="Courier New" w:cs="Courier New"/>
          <w:kern w:val="0"/>
          <w:sz w:val="18"/>
          <w:szCs w:val="18"/>
        </w:rPr>
        <w:t>[8] &lt;- survival[7] - 0</w:t>
      </w:r>
    </w:p>
    <w:p w14:paraId="7FBFB0AC" w14:textId="333A4C9D" w:rsidR="00DA4932" w:rsidRPr="00DA4932" w:rsidRDefault="00692DD5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</w:t>
      </w:r>
      <w:r w:rsidR="00DA4932" w:rsidRPr="00DA4932">
        <w:rPr>
          <w:rFonts w:ascii="Courier New" w:hAnsi="Courier New" w:cs="Courier New"/>
          <w:kern w:val="0"/>
          <w:sz w:val="18"/>
          <w:szCs w:val="18"/>
        </w:rPr>
        <w:t xml:space="preserve">expectancy &lt;- </w:t>
      </w:r>
      <w:proofErr w:type="spellStart"/>
      <w:r w:rsidR="00DA4932" w:rsidRPr="00DA4932">
        <w:rPr>
          <w:rFonts w:ascii="Courier New" w:hAnsi="Courier New" w:cs="Courier New"/>
          <w:kern w:val="0"/>
          <w:sz w:val="18"/>
          <w:szCs w:val="18"/>
        </w:rPr>
        <w:t>inprod</w:t>
      </w:r>
      <w:proofErr w:type="spellEnd"/>
      <w:r w:rsidR="00DA4932" w:rsidRPr="00DA4932">
        <w:rPr>
          <w:rFonts w:ascii="Courier New" w:hAnsi="Courier New" w:cs="Courier New"/>
          <w:kern w:val="0"/>
          <w:sz w:val="18"/>
          <w:szCs w:val="18"/>
        </w:rPr>
        <w:t xml:space="preserve">(age[], </w:t>
      </w:r>
      <w:proofErr w:type="spellStart"/>
      <w:r w:rsidR="00DA4932" w:rsidRPr="00DA4932">
        <w:rPr>
          <w:rFonts w:ascii="Courier New" w:hAnsi="Courier New" w:cs="Courier New"/>
          <w:kern w:val="0"/>
          <w:sz w:val="18"/>
          <w:szCs w:val="18"/>
        </w:rPr>
        <w:t>death.prop</w:t>
      </w:r>
      <w:proofErr w:type="spellEnd"/>
      <w:r w:rsidR="00DA4932" w:rsidRPr="00DA4932">
        <w:rPr>
          <w:rFonts w:ascii="Courier New" w:hAnsi="Courier New" w:cs="Courier New"/>
          <w:kern w:val="0"/>
          <w:sz w:val="18"/>
          <w:szCs w:val="18"/>
        </w:rPr>
        <w:t xml:space="preserve">[])  </w:t>
      </w:r>
    </w:p>
    <w:p w14:paraId="77E9A2E7" w14:textId="77777777" w:rsidR="00DA4932" w:rsidRPr="00DA4932" w:rsidRDefault="00DA4932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b/>
          <w:bCs/>
          <w:color w:val="008000"/>
          <w:kern w:val="0"/>
          <w:sz w:val="18"/>
          <w:szCs w:val="18"/>
        </w:rPr>
      </w:pPr>
      <w:r w:rsidRPr="00DA4932">
        <w:rPr>
          <w:rFonts w:ascii="Courier New" w:hAnsi="Courier New" w:cs="Courier New"/>
          <w:kern w:val="0"/>
          <w:sz w:val="18"/>
          <w:szCs w:val="18"/>
        </w:rPr>
        <w:t xml:space="preserve"> </w:t>
      </w:r>
    </w:p>
    <w:p w14:paraId="591B71D3" w14:textId="6F59125E" w:rsidR="00DA4932" w:rsidRPr="00DA4932" w:rsidRDefault="00692DD5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b/>
          <w:bCs/>
          <w:color w:val="008000"/>
          <w:kern w:val="0"/>
          <w:sz w:val="18"/>
          <w:szCs w:val="18"/>
        </w:rPr>
        <w:t xml:space="preserve">   </w:t>
      </w:r>
      <w:r w:rsidR="00DA4932" w:rsidRPr="00DA4932">
        <w:rPr>
          <w:rFonts w:ascii="Courier New" w:hAnsi="Courier New" w:cs="Courier New"/>
          <w:b/>
          <w:bCs/>
          <w:color w:val="008000"/>
          <w:kern w:val="0"/>
          <w:sz w:val="18"/>
          <w:szCs w:val="18"/>
        </w:rPr>
        <w:t># Observation model:</w:t>
      </w:r>
    </w:p>
    <w:p w14:paraId="0CEA99E0" w14:textId="64B8909C" w:rsidR="00DA4932" w:rsidRPr="00DA4932" w:rsidRDefault="00692DD5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</w:t>
      </w:r>
      <w:r w:rsidR="00DA4932" w:rsidRPr="00DA4932">
        <w:rPr>
          <w:rFonts w:ascii="Courier New" w:hAnsi="Courier New" w:cs="Courier New"/>
          <w:kern w:val="0"/>
          <w:sz w:val="18"/>
          <w:szCs w:val="18"/>
        </w:rPr>
        <w:t>for (</w:t>
      </w:r>
      <w:proofErr w:type="spellStart"/>
      <w:r w:rsidR="00DA4932" w:rsidRPr="00DA4932">
        <w:rPr>
          <w:rFonts w:ascii="Courier New" w:hAnsi="Courier New" w:cs="Courier New"/>
          <w:kern w:val="0"/>
          <w:sz w:val="18"/>
          <w:szCs w:val="18"/>
        </w:rPr>
        <w:t>i</w:t>
      </w:r>
      <w:proofErr w:type="spellEnd"/>
      <w:r w:rsidR="00DA4932" w:rsidRPr="00DA4932">
        <w:rPr>
          <w:rFonts w:ascii="Courier New" w:hAnsi="Courier New" w:cs="Courier New"/>
          <w:kern w:val="0"/>
          <w:sz w:val="18"/>
          <w:szCs w:val="18"/>
        </w:rPr>
        <w:t xml:space="preserve"> in 1:n.obs){</w:t>
      </w:r>
    </w:p>
    <w:p w14:paraId="1F1DE145" w14:textId="50E7A022" w:rsidR="00DA4932" w:rsidRPr="00DA4932" w:rsidRDefault="00DA4932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  <w:r w:rsidRPr="00DA4932">
        <w:rPr>
          <w:rFonts w:ascii="Courier New" w:hAnsi="Courier New" w:cs="Courier New"/>
          <w:kern w:val="0"/>
          <w:sz w:val="18"/>
          <w:szCs w:val="18"/>
        </w:rPr>
        <w:t xml:space="preserve"> </w:t>
      </w:r>
      <w:r w:rsidR="00692DD5">
        <w:rPr>
          <w:rFonts w:ascii="Courier New" w:hAnsi="Courier New" w:cs="Courier New"/>
          <w:kern w:val="0"/>
          <w:sz w:val="18"/>
          <w:szCs w:val="18"/>
        </w:rPr>
        <w:t xml:space="preserve">   </w:t>
      </w:r>
      <w:r w:rsidRPr="00DA4932">
        <w:rPr>
          <w:rFonts w:ascii="Courier New" w:hAnsi="Courier New" w:cs="Courier New"/>
          <w:kern w:val="0"/>
          <w:sz w:val="18"/>
          <w:szCs w:val="18"/>
        </w:rPr>
        <w:t xml:space="preserve">  </w:t>
      </w:r>
      <w:r w:rsidRPr="00DA4932">
        <w:rPr>
          <w:rFonts w:ascii="Courier New" w:hAnsi="Courier New" w:cs="Courier New"/>
          <w:b/>
          <w:bCs/>
          <w:color w:val="008000"/>
          <w:kern w:val="0"/>
          <w:sz w:val="18"/>
          <w:szCs w:val="18"/>
        </w:rPr>
        <w:t xml:space="preserve"># </w:t>
      </w:r>
      <w:r w:rsidR="00692DD5">
        <w:rPr>
          <w:rFonts w:ascii="Courier New" w:hAnsi="Courier New" w:cs="Courier New"/>
          <w:b/>
          <w:bCs/>
          <w:color w:val="008000"/>
          <w:kern w:val="0"/>
          <w:sz w:val="18"/>
          <w:szCs w:val="18"/>
        </w:rPr>
        <w:t>Survey abundance</w:t>
      </w:r>
      <w:r w:rsidRPr="00DA4932">
        <w:rPr>
          <w:rFonts w:ascii="Courier New" w:hAnsi="Courier New" w:cs="Courier New"/>
          <w:b/>
          <w:bCs/>
          <w:color w:val="008000"/>
          <w:kern w:val="0"/>
          <w:sz w:val="18"/>
          <w:szCs w:val="18"/>
        </w:rPr>
        <w:t>:</w:t>
      </w:r>
    </w:p>
    <w:p w14:paraId="5857E510" w14:textId="21490BCF" w:rsidR="00DA4932" w:rsidRPr="00DA4932" w:rsidRDefault="00DA4932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  <w:r w:rsidRPr="00DA4932">
        <w:rPr>
          <w:rFonts w:ascii="Courier New" w:hAnsi="Courier New" w:cs="Courier New"/>
          <w:kern w:val="0"/>
          <w:sz w:val="18"/>
          <w:szCs w:val="18"/>
        </w:rPr>
        <w:t xml:space="preserve">   </w:t>
      </w:r>
      <w:r w:rsidR="00692DD5">
        <w:rPr>
          <w:rFonts w:ascii="Courier New" w:hAnsi="Courier New" w:cs="Courier New"/>
          <w:kern w:val="0"/>
          <w:sz w:val="18"/>
          <w:szCs w:val="18"/>
        </w:rPr>
        <w:t xml:space="preserve">   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mu.N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 xml:space="preserve">[i,1] &lt;- 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S.vessel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>[vessel[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i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 xml:space="preserve">]] * 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S.trawl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 xml:space="preserve">[1] * mu[i,1] </w:t>
      </w:r>
    </w:p>
    <w:p w14:paraId="3EFB7E37" w14:textId="6E1AF106" w:rsidR="00DA4932" w:rsidRPr="00DA4932" w:rsidRDefault="00DA4932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  <w:r w:rsidRPr="00DA4932">
        <w:rPr>
          <w:rFonts w:ascii="Courier New" w:hAnsi="Courier New" w:cs="Courier New"/>
          <w:kern w:val="0"/>
          <w:sz w:val="18"/>
          <w:szCs w:val="18"/>
        </w:rPr>
        <w:t xml:space="preserve">   </w:t>
      </w:r>
      <w:r w:rsidR="00692DD5">
        <w:rPr>
          <w:rFonts w:ascii="Courier New" w:hAnsi="Courier New" w:cs="Courier New"/>
          <w:kern w:val="0"/>
          <w:sz w:val="18"/>
          <w:szCs w:val="18"/>
        </w:rPr>
        <w:t xml:space="preserve">   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mu.N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 xml:space="preserve">[i,2] &lt;- 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S.vessel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>[vessel[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i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 xml:space="preserve">]] * 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S.trawl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 xml:space="preserve">[2] * mu[i,2] </w:t>
      </w:r>
    </w:p>
    <w:p w14:paraId="5125D0EE" w14:textId="4B041753" w:rsidR="00DA4932" w:rsidRPr="00DA4932" w:rsidRDefault="00DA4932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  <w:r w:rsidRPr="00DA4932">
        <w:rPr>
          <w:rFonts w:ascii="Courier New" w:hAnsi="Courier New" w:cs="Courier New"/>
          <w:kern w:val="0"/>
          <w:sz w:val="18"/>
          <w:szCs w:val="18"/>
        </w:rPr>
        <w:t xml:space="preserve">   </w:t>
      </w:r>
      <w:r w:rsidR="00692DD5">
        <w:rPr>
          <w:rFonts w:ascii="Courier New" w:hAnsi="Courier New" w:cs="Courier New"/>
          <w:kern w:val="0"/>
          <w:sz w:val="18"/>
          <w:szCs w:val="18"/>
        </w:rPr>
        <w:t xml:space="preserve">   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mu.N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 xml:space="preserve">[i,3] &lt;- 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S.vessel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>[vessel[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i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>]] * mu[i,3]</w:t>
      </w:r>
    </w:p>
    <w:p w14:paraId="32CD2935" w14:textId="0904D3D7" w:rsidR="00DA4932" w:rsidRPr="00DA4932" w:rsidRDefault="00DA4932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  <w:r w:rsidRPr="00DA4932">
        <w:rPr>
          <w:rFonts w:ascii="Courier New" w:hAnsi="Courier New" w:cs="Courier New"/>
          <w:kern w:val="0"/>
          <w:sz w:val="18"/>
          <w:szCs w:val="18"/>
        </w:rPr>
        <w:t xml:space="preserve">   </w:t>
      </w:r>
      <w:r w:rsidR="00692DD5">
        <w:rPr>
          <w:rFonts w:ascii="Courier New" w:hAnsi="Courier New" w:cs="Courier New"/>
          <w:kern w:val="0"/>
          <w:sz w:val="18"/>
          <w:szCs w:val="18"/>
        </w:rPr>
        <w:t xml:space="preserve">   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mu.N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 xml:space="preserve">[i,4] &lt;- 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S.vessel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>[vessel[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i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>]] * mu[i,4]</w:t>
      </w:r>
    </w:p>
    <w:p w14:paraId="03B29B91" w14:textId="77777777" w:rsidR="00DA4932" w:rsidRPr="00DA4932" w:rsidRDefault="00DA4932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</w:p>
    <w:p w14:paraId="7606BDD3" w14:textId="723E9376" w:rsidR="00DA4932" w:rsidRPr="00DA4932" w:rsidRDefault="00DA4932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  <w:r w:rsidRPr="00DA4932">
        <w:rPr>
          <w:rFonts w:ascii="Courier New" w:hAnsi="Courier New" w:cs="Courier New"/>
          <w:kern w:val="0"/>
          <w:sz w:val="18"/>
          <w:szCs w:val="18"/>
        </w:rPr>
        <w:t xml:space="preserve">   </w:t>
      </w:r>
      <w:r w:rsidR="00692DD5">
        <w:rPr>
          <w:rFonts w:ascii="Courier New" w:hAnsi="Courier New" w:cs="Courier New"/>
          <w:kern w:val="0"/>
          <w:sz w:val="18"/>
          <w:szCs w:val="18"/>
        </w:rPr>
        <w:t xml:space="preserve">   </w:t>
      </w:r>
      <w:r w:rsidRPr="00DA4932">
        <w:rPr>
          <w:rFonts w:ascii="Courier New" w:hAnsi="Courier New" w:cs="Courier New"/>
          <w:kern w:val="0"/>
          <w:sz w:val="18"/>
          <w:szCs w:val="18"/>
        </w:rPr>
        <w:t>for (j in 1:4){</w:t>
      </w:r>
    </w:p>
    <w:p w14:paraId="7BAD31AC" w14:textId="414426DE" w:rsidR="00DA4932" w:rsidRPr="00DA4932" w:rsidRDefault="00DA4932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  <w:r w:rsidRPr="00DA4932">
        <w:rPr>
          <w:rFonts w:ascii="Courier New" w:hAnsi="Courier New" w:cs="Courier New"/>
          <w:kern w:val="0"/>
          <w:sz w:val="18"/>
          <w:szCs w:val="18"/>
        </w:rPr>
        <w:t xml:space="preserve">      </w:t>
      </w:r>
      <w:r w:rsidR="00692DD5">
        <w:rPr>
          <w:rFonts w:ascii="Courier New" w:hAnsi="Courier New" w:cs="Courier New"/>
          <w:kern w:val="0"/>
          <w:sz w:val="18"/>
          <w:szCs w:val="18"/>
        </w:rPr>
        <w:t xml:space="preserve">   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tau.obs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>[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i,j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>] &lt;- pow(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sigma.N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>[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i,j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>], -2)</w:t>
      </w:r>
    </w:p>
    <w:p w14:paraId="3E579496" w14:textId="107B8AFE" w:rsidR="00DA4932" w:rsidRPr="00DA4932" w:rsidRDefault="00DA4932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  <w:r w:rsidRPr="00DA4932">
        <w:rPr>
          <w:rFonts w:ascii="Courier New" w:hAnsi="Courier New" w:cs="Courier New"/>
          <w:kern w:val="0"/>
          <w:sz w:val="18"/>
          <w:szCs w:val="18"/>
        </w:rPr>
        <w:t xml:space="preserve">      </w:t>
      </w:r>
      <w:r w:rsidR="00692DD5">
        <w:rPr>
          <w:rFonts w:ascii="Courier New" w:hAnsi="Courier New" w:cs="Courier New"/>
          <w:kern w:val="0"/>
          <w:sz w:val="18"/>
          <w:szCs w:val="18"/>
        </w:rPr>
        <w:t xml:space="preserve">   </w:t>
      </w:r>
      <w:r w:rsidRPr="00DA4932">
        <w:rPr>
          <w:rFonts w:ascii="Courier New" w:hAnsi="Courier New" w:cs="Courier New"/>
          <w:kern w:val="0"/>
          <w:sz w:val="18"/>
          <w:szCs w:val="18"/>
        </w:rPr>
        <w:t>N[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i,j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 xml:space="preserve">] ~ 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dnorm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>(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mu.N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>[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i,j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 xml:space="preserve">], 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tau.obs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>[</w:t>
      </w:r>
      <w:proofErr w:type="spellStart"/>
      <w:r w:rsidRPr="00DA4932">
        <w:rPr>
          <w:rFonts w:ascii="Courier New" w:hAnsi="Courier New" w:cs="Courier New"/>
          <w:kern w:val="0"/>
          <w:sz w:val="18"/>
          <w:szCs w:val="18"/>
        </w:rPr>
        <w:t>i,j</w:t>
      </w:r>
      <w:proofErr w:type="spellEnd"/>
      <w:r w:rsidRPr="00DA4932">
        <w:rPr>
          <w:rFonts w:ascii="Courier New" w:hAnsi="Courier New" w:cs="Courier New"/>
          <w:kern w:val="0"/>
          <w:sz w:val="18"/>
          <w:szCs w:val="18"/>
        </w:rPr>
        <w:t>])</w:t>
      </w:r>
    </w:p>
    <w:p w14:paraId="40EC1722" w14:textId="5A4FB67F" w:rsidR="00DA4932" w:rsidRPr="00DA4932" w:rsidRDefault="00DA4932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  <w:r w:rsidRPr="00DA4932">
        <w:rPr>
          <w:rFonts w:ascii="Courier New" w:hAnsi="Courier New" w:cs="Courier New"/>
          <w:kern w:val="0"/>
          <w:sz w:val="18"/>
          <w:szCs w:val="18"/>
        </w:rPr>
        <w:t xml:space="preserve">  </w:t>
      </w:r>
      <w:r w:rsidR="00692DD5">
        <w:rPr>
          <w:rFonts w:ascii="Courier New" w:hAnsi="Courier New" w:cs="Courier New"/>
          <w:kern w:val="0"/>
          <w:sz w:val="18"/>
          <w:szCs w:val="18"/>
        </w:rPr>
        <w:t xml:space="preserve">   </w:t>
      </w:r>
      <w:r w:rsidRPr="00DA4932">
        <w:rPr>
          <w:rFonts w:ascii="Courier New" w:hAnsi="Courier New" w:cs="Courier New"/>
          <w:kern w:val="0"/>
          <w:sz w:val="18"/>
          <w:szCs w:val="18"/>
        </w:rPr>
        <w:t xml:space="preserve"> }</w:t>
      </w:r>
    </w:p>
    <w:p w14:paraId="3C40489F" w14:textId="070E91F2" w:rsidR="00DA4932" w:rsidRPr="00DA4932" w:rsidRDefault="00692DD5" w:rsidP="00DA493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  <w:r>
        <w:rPr>
          <w:rFonts w:ascii="Courier New" w:hAnsi="Courier New" w:cs="Courier New"/>
          <w:kern w:val="0"/>
          <w:sz w:val="18"/>
          <w:szCs w:val="18"/>
        </w:rPr>
        <w:t xml:space="preserve">   </w:t>
      </w:r>
      <w:r w:rsidR="00DA4932" w:rsidRPr="00DA4932">
        <w:rPr>
          <w:rFonts w:ascii="Courier New" w:hAnsi="Courier New" w:cs="Courier New"/>
          <w:kern w:val="0"/>
          <w:sz w:val="18"/>
          <w:szCs w:val="18"/>
        </w:rPr>
        <w:t>}</w:t>
      </w:r>
    </w:p>
    <w:p w14:paraId="4A686E14" w14:textId="07A6980F" w:rsidR="00DA4932" w:rsidRPr="00692DD5" w:rsidRDefault="00DA4932" w:rsidP="00692DD5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kern w:val="0"/>
          <w:sz w:val="18"/>
          <w:szCs w:val="18"/>
        </w:rPr>
      </w:pPr>
      <w:r w:rsidRPr="00DA4932">
        <w:rPr>
          <w:rFonts w:ascii="Courier New" w:hAnsi="Courier New" w:cs="Courier New"/>
          <w:kern w:val="0"/>
          <w:sz w:val="18"/>
          <w:szCs w:val="18"/>
        </w:rPr>
        <w:t>}</w:t>
      </w:r>
    </w:p>
    <w:sectPr w:rsidR="00DA4932" w:rsidRPr="00692DD5">
      <w:headerReference w:type="even" r:id="rId18"/>
      <w:headerReference w:type="default" r:id="rId19"/>
      <w:headerReference w:type="firs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2CE60D" w14:textId="77777777" w:rsidR="00596265" w:rsidRDefault="00596265" w:rsidP="00CA41E1">
      <w:pPr>
        <w:spacing w:after="0" w:line="240" w:lineRule="auto"/>
      </w:pPr>
      <w:r>
        <w:separator/>
      </w:r>
    </w:p>
  </w:endnote>
  <w:endnote w:type="continuationSeparator" w:id="0">
    <w:p w14:paraId="7B1C6594" w14:textId="77777777" w:rsidR="00596265" w:rsidRDefault="00596265" w:rsidP="00CA41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B0B475" w14:textId="77777777" w:rsidR="00596265" w:rsidRDefault="00596265" w:rsidP="00CA41E1">
      <w:pPr>
        <w:spacing w:after="0" w:line="240" w:lineRule="auto"/>
      </w:pPr>
      <w:r>
        <w:separator/>
      </w:r>
    </w:p>
  </w:footnote>
  <w:footnote w:type="continuationSeparator" w:id="0">
    <w:p w14:paraId="077CBBBF" w14:textId="77777777" w:rsidR="00596265" w:rsidRDefault="00596265" w:rsidP="00CA41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63D08" w14:textId="1B8B1924" w:rsidR="00CA41E1" w:rsidRDefault="00CA41E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2504588" wp14:editId="3943060B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916430" cy="391160"/>
              <wp:effectExtent l="0" t="0" r="0" b="8890"/>
              <wp:wrapNone/>
              <wp:docPr id="1309440568" name="Text Box 4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643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8C35043" w14:textId="17EAD7B5" w:rsidR="00CA41E1" w:rsidRPr="00CA41E1" w:rsidRDefault="00CA41E1" w:rsidP="00CA41E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CA41E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504588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alt="Unclassified - Non-Classifié" style="position:absolute;margin-left:110.9pt;margin-top:0;width:150.9pt;height:30.8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" filled="f" stroked="f">
              <v:textbox style="mso-fit-shape-to-text:t" inset="0,15pt,20pt,0">
                <w:txbxContent>
                  <w:p w14:paraId="18C35043" w14:textId="17EAD7B5" w:rsidR="00CA41E1" w:rsidRPr="00CA41E1" w:rsidRDefault="00CA41E1" w:rsidP="00CA41E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CA41E1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CAFE0" w14:textId="02EE0A2F" w:rsidR="00CA41E1" w:rsidRDefault="00CA41E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1095A7C" wp14:editId="1FEE50E9">
              <wp:simplePos x="914400" y="457200"/>
              <wp:positionH relativeFrom="page">
                <wp:align>right</wp:align>
              </wp:positionH>
              <wp:positionV relativeFrom="page">
                <wp:align>top</wp:align>
              </wp:positionV>
              <wp:extent cx="1916430" cy="391160"/>
              <wp:effectExtent l="0" t="0" r="0" b="8890"/>
              <wp:wrapNone/>
              <wp:docPr id="258141339" name="Text Box 5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643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74E24C1" w14:textId="6BE4F79F" w:rsidR="00CA41E1" w:rsidRPr="00CA41E1" w:rsidRDefault="00CA41E1" w:rsidP="00CA41E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CA41E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095A7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alt="Unclassified - Non-Classifié" style="position:absolute;margin-left:110.9pt;margin-top:0;width:150.9pt;height:30.8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" filled="f" stroked="f">
              <v:textbox style="mso-fit-shape-to-text:t" inset="0,15pt,20pt,0">
                <w:txbxContent>
                  <w:p w14:paraId="574E24C1" w14:textId="6BE4F79F" w:rsidR="00CA41E1" w:rsidRPr="00CA41E1" w:rsidRDefault="00CA41E1" w:rsidP="00CA41E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CA41E1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95A6BA" w14:textId="7CCDE640" w:rsidR="00CA41E1" w:rsidRDefault="00CA41E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2070D8E" wp14:editId="511B8A0D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916430" cy="391160"/>
              <wp:effectExtent l="0" t="0" r="0" b="8890"/>
              <wp:wrapNone/>
              <wp:docPr id="2110472172" name="Text Box 3" descr="Unclassified - Non-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16430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817BD30" w14:textId="31C1A7FD" w:rsidR="00CA41E1" w:rsidRPr="00CA41E1" w:rsidRDefault="00CA41E1" w:rsidP="00CA41E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CA41E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 - Non-Classifié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070D8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8" type="#_x0000_t202" alt="Unclassified - Non-Classifié" style="position:absolute;margin-left:110.9pt;margin-top:0;width:150.9pt;height:30.8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" filled="f" stroked="f">
              <v:textbox style="mso-fit-shape-to-text:t" inset="0,15pt,20pt,0">
                <w:txbxContent>
                  <w:p w14:paraId="2817BD30" w14:textId="31C1A7FD" w:rsidR="00CA41E1" w:rsidRPr="00CA41E1" w:rsidRDefault="00CA41E1" w:rsidP="00CA41E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CA41E1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  <w:t>Unclassified - Non-Classifié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567B9"/>
    <w:multiLevelType w:val="hybridMultilevel"/>
    <w:tmpl w:val="4B8C9FF0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31429E6"/>
    <w:multiLevelType w:val="hybridMultilevel"/>
    <w:tmpl w:val="2CBA671A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4AB0B2D"/>
    <w:multiLevelType w:val="hybridMultilevel"/>
    <w:tmpl w:val="953A52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6090BF8"/>
    <w:multiLevelType w:val="hybridMultilevel"/>
    <w:tmpl w:val="A76695C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AD3AA2"/>
    <w:multiLevelType w:val="hybridMultilevel"/>
    <w:tmpl w:val="2F94CE1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A714D40"/>
    <w:multiLevelType w:val="hybridMultilevel"/>
    <w:tmpl w:val="75F846B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5B6124"/>
    <w:multiLevelType w:val="hybridMultilevel"/>
    <w:tmpl w:val="6F56B32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B280A39"/>
    <w:multiLevelType w:val="hybridMultilevel"/>
    <w:tmpl w:val="CB586D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1E1BAD"/>
    <w:multiLevelType w:val="hybridMultilevel"/>
    <w:tmpl w:val="F8547538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C664877"/>
    <w:multiLevelType w:val="hybridMultilevel"/>
    <w:tmpl w:val="9886F8F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3D61A7"/>
    <w:multiLevelType w:val="hybridMultilevel"/>
    <w:tmpl w:val="F81AA9A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199803">
    <w:abstractNumId w:val="7"/>
  </w:num>
  <w:num w:numId="2" w16cid:durableId="1318192779">
    <w:abstractNumId w:val="6"/>
  </w:num>
  <w:num w:numId="3" w16cid:durableId="913202138">
    <w:abstractNumId w:val="2"/>
  </w:num>
  <w:num w:numId="4" w16cid:durableId="560092553">
    <w:abstractNumId w:val="4"/>
  </w:num>
  <w:num w:numId="5" w16cid:durableId="866218221">
    <w:abstractNumId w:val="0"/>
  </w:num>
  <w:num w:numId="6" w16cid:durableId="2080472431">
    <w:abstractNumId w:val="9"/>
  </w:num>
  <w:num w:numId="7" w16cid:durableId="488525625">
    <w:abstractNumId w:val="1"/>
  </w:num>
  <w:num w:numId="8" w16cid:durableId="542135708">
    <w:abstractNumId w:val="3"/>
  </w:num>
  <w:num w:numId="9" w16cid:durableId="1067874289">
    <w:abstractNumId w:val="5"/>
  </w:num>
  <w:num w:numId="10" w16cid:durableId="1657564974">
    <w:abstractNumId w:val="10"/>
  </w:num>
  <w:num w:numId="11" w16cid:durableId="158498879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124"/>
    <w:rsid w:val="00036178"/>
    <w:rsid w:val="00065703"/>
    <w:rsid w:val="000719BD"/>
    <w:rsid w:val="001177A5"/>
    <w:rsid w:val="00120429"/>
    <w:rsid w:val="00137E40"/>
    <w:rsid w:val="001C4302"/>
    <w:rsid w:val="002836CC"/>
    <w:rsid w:val="002B6C1C"/>
    <w:rsid w:val="002D6124"/>
    <w:rsid w:val="003332C9"/>
    <w:rsid w:val="00370DFE"/>
    <w:rsid w:val="003963C1"/>
    <w:rsid w:val="003A0191"/>
    <w:rsid w:val="003A6AC7"/>
    <w:rsid w:val="00461824"/>
    <w:rsid w:val="00461B43"/>
    <w:rsid w:val="00464059"/>
    <w:rsid w:val="004D3D7E"/>
    <w:rsid w:val="004D7571"/>
    <w:rsid w:val="0050129D"/>
    <w:rsid w:val="00571B33"/>
    <w:rsid w:val="00596265"/>
    <w:rsid w:val="00602165"/>
    <w:rsid w:val="00606F70"/>
    <w:rsid w:val="0063313E"/>
    <w:rsid w:val="00646317"/>
    <w:rsid w:val="0065509E"/>
    <w:rsid w:val="00656615"/>
    <w:rsid w:val="00670B31"/>
    <w:rsid w:val="00673CF7"/>
    <w:rsid w:val="00692DD5"/>
    <w:rsid w:val="006E67B4"/>
    <w:rsid w:val="006F5D56"/>
    <w:rsid w:val="007165EB"/>
    <w:rsid w:val="00791C17"/>
    <w:rsid w:val="007F5D9A"/>
    <w:rsid w:val="00846438"/>
    <w:rsid w:val="00877CA5"/>
    <w:rsid w:val="008C1C09"/>
    <w:rsid w:val="009337D3"/>
    <w:rsid w:val="009351D8"/>
    <w:rsid w:val="009E4D11"/>
    <w:rsid w:val="009F1A86"/>
    <w:rsid w:val="00A82C3E"/>
    <w:rsid w:val="00AA49ED"/>
    <w:rsid w:val="00B567FD"/>
    <w:rsid w:val="00B84CE5"/>
    <w:rsid w:val="00BA382F"/>
    <w:rsid w:val="00BB7167"/>
    <w:rsid w:val="00BC0672"/>
    <w:rsid w:val="00BC4AB4"/>
    <w:rsid w:val="00C049F2"/>
    <w:rsid w:val="00CA41E1"/>
    <w:rsid w:val="00CA4E47"/>
    <w:rsid w:val="00CA5BE4"/>
    <w:rsid w:val="00CE073F"/>
    <w:rsid w:val="00CE7069"/>
    <w:rsid w:val="00D04EAB"/>
    <w:rsid w:val="00D062EC"/>
    <w:rsid w:val="00D15603"/>
    <w:rsid w:val="00D35E6A"/>
    <w:rsid w:val="00D569AD"/>
    <w:rsid w:val="00D63C75"/>
    <w:rsid w:val="00DA1832"/>
    <w:rsid w:val="00DA2CBF"/>
    <w:rsid w:val="00DA4932"/>
    <w:rsid w:val="00DA5822"/>
    <w:rsid w:val="00DB307A"/>
    <w:rsid w:val="00E222E1"/>
    <w:rsid w:val="00E25B71"/>
    <w:rsid w:val="00E3549A"/>
    <w:rsid w:val="00EA3DF5"/>
    <w:rsid w:val="00EB65FD"/>
    <w:rsid w:val="00EC2AE4"/>
    <w:rsid w:val="00EF0C56"/>
    <w:rsid w:val="00FF3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B5D45"/>
  <w15:chartTrackingRefBased/>
  <w15:docId w15:val="{837F8B5D-8972-40F8-A03B-366E8318D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1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1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1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1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1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1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1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1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1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1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1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1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1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1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1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1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1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1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1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1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1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1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1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1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1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1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1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1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12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B65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A41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41E1"/>
  </w:style>
  <w:style w:type="character" w:styleId="PlaceholderText">
    <w:name w:val="Placeholder Text"/>
    <w:basedOn w:val="DefaultParagraphFont"/>
    <w:uiPriority w:val="99"/>
    <w:semiHidden/>
    <w:rsid w:val="00CA41E1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06570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657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024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2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4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8637/jss.v012.i03" TargetMode="External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18855</TotalTime>
  <Pages>16</Pages>
  <Words>2469</Words>
  <Characters>14076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DFO MPO</Company>
  <LinksUpToDate>false</LinksUpToDate>
  <CharactersWithSpaces>16512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Surette, Tobie (DFO/MPO)</dc:creator>
  <cp:keywords/>
  <dc:description/>
  <cp:lastModifiedBy>Surette, Tobie (DFO/MPO)</cp:lastModifiedBy>
  <cp:revision>1</cp:revision>
  <cp:lastPrinted>2025-12-08T12:29:00Z</cp:lastPrinted>
  <dcterms:created xsi:type="dcterms:W3CDTF">2025-10-23T10:59:00Z</dcterms:created>
  <dcterms:modified xsi:type="dcterms:W3CDTF">2025-12-10T12:07:00Z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7dcb3fec,4e0c7a38,f62ec9b</vt:lpwstr>
  </property>
  <property fmtid="{D5CDD505-2E9C-101B-9397-08002B2CF9AE}" pid="3" name="ClassificationContentMarkingHeaderFontProps">
    <vt:lpwstr>#000000,12,Calibri</vt:lpwstr>
  </property>
  <property fmtid="{D5CDD505-2E9C-101B-9397-08002B2CF9AE}" pid="4" name="ClassificationContentMarkingHeaderText">
    <vt:lpwstr>Unclassified - Non-Classifié</vt:lpwstr>
  </property>
  <property fmtid="{D5CDD505-2E9C-101B-9397-08002B2CF9AE}" pid="5" name="MSIP_Label_4e6cdb53-fd15-486d-84de-c510e3a62203_Enabled">
    <vt:lpwstr>true</vt:lpwstr>
  </property>
  <property fmtid="{D5CDD505-2E9C-101B-9397-08002B2CF9AE}" pid="6" name="MSIP_Label_4e6cdb53-fd15-486d-84de-c510e3a62203_SetDate">
    <vt:lpwstr>2025-10-24T17:10:25Z</vt:lpwstr>
  </property>
  <property fmtid="{D5CDD505-2E9C-101B-9397-08002B2CF9AE}" pid="7" name="MSIP_Label_4e6cdb53-fd15-486d-84de-c510e3a62203_Method">
    <vt:lpwstr>Standard</vt:lpwstr>
  </property>
  <property fmtid="{D5CDD505-2E9C-101B-9397-08002B2CF9AE}" pid="8" name="MSIP_Label_4e6cdb53-fd15-486d-84de-c510e3a62203_Name">
    <vt:lpwstr>UNCLASSIFIED - NON-CLASSIFIÉ</vt:lpwstr>
  </property>
  <property fmtid="{D5CDD505-2E9C-101B-9397-08002B2CF9AE}" pid="9" name="MSIP_Label_4e6cdb53-fd15-486d-84de-c510e3a62203_SiteId">
    <vt:lpwstr>1594fdae-a1d9-4405-915d-011467234338</vt:lpwstr>
  </property>
  <property fmtid="{D5CDD505-2E9C-101B-9397-08002B2CF9AE}" pid="10" name="MSIP_Label_4e6cdb53-fd15-486d-84de-c510e3a62203_ActionId">
    <vt:lpwstr>63a0a865-acdb-439b-b761-1009c839565d</vt:lpwstr>
  </property>
  <property fmtid="{D5CDD505-2E9C-101B-9397-08002B2CF9AE}" pid="11" name="MSIP_Label_4e6cdb53-fd15-486d-84de-c510e3a62203_ContentBits">
    <vt:lpwstr>1</vt:lpwstr>
  </property>
</Properties>
</file>