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E37E" w14:textId="77777777" w:rsidR="00A011F3" w:rsidRPr="00A011F3" w:rsidRDefault="00A011F3" w:rsidP="00A011F3">
      <w:pPr>
        <w:shd w:val="clear" w:color="auto" w:fill="0F0F23"/>
        <w:spacing w:before="240" w:after="240"/>
        <w:outlineLvl w:val="1"/>
        <w:rPr>
          <w:rFonts w:ascii="Courier New" w:eastAsia="Times New Roman" w:hAnsi="Courier New" w:cs="Courier New"/>
          <w:color w:val="FFFFFF"/>
          <w:lang w:eastAsia="en-GB"/>
        </w:rPr>
      </w:pPr>
      <w:r w:rsidRPr="00A011F3">
        <w:rPr>
          <w:rFonts w:ascii="Courier New" w:eastAsia="Times New Roman" w:hAnsi="Courier New" w:cs="Courier New"/>
          <w:color w:val="FFFFFF"/>
          <w:lang w:eastAsia="en-GB"/>
        </w:rPr>
        <w:t>--- Day 2: 1202 Program Alarm ---</w:t>
      </w:r>
    </w:p>
    <w:p w14:paraId="2A8407AE" w14:textId="77777777" w:rsidR="00A011F3" w:rsidRPr="00A011F3" w:rsidRDefault="00A011F3" w:rsidP="00A011F3">
      <w:pPr>
        <w:shd w:val="clear" w:color="auto" w:fill="0F0F23"/>
        <w:spacing w:after="100"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On the way to your </w:t>
      </w:r>
      <w:hyperlink r:id="rId5" w:history="1">
        <w:r w:rsidRPr="00A011F3">
          <w:rPr>
            <w:rFonts w:ascii="Courier New" w:eastAsia="Times New Roman" w:hAnsi="Courier New" w:cs="Courier New"/>
            <w:color w:val="009900"/>
            <w:sz w:val="28"/>
            <w:szCs w:val="28"/>
            <w:u w:val="single"/>
            <w:lang w:eastAsia="en-GB"/>
          </w:rPr>
          <w:t>gravity assist</w:t>
        </w:r>
      </w:hyperlink>
      <w:r w:rsidRPr="00A011F3">
        <w:rPr>
          <w:rFonts w:ascii="Courier New" w:eastAsia="Times New Roman" w:hAnsi="Courier New" w:cs="Courier New"/>
          <w:color w:val="CCCCCC"/>
          <w:sz w:val="28"/>
          <w:szCs w:val="28"/>
          <w:lang w:eastAsia="en-GB"/>
        </w:rPr>
        <w:t> around the Moon, your ship computer beeps angrily about a "</w:t>
      </w:r>
      <w:hyperlink r:id="rId6" w:anchor="1023832" w:history="1">
        <w:r w:rsidRPr="00A011F3">
          <w:rPr>
            <w:rFonts w:ascii="Courier New" w:eastAsia="Times New Roman" w:hAnsi="Courier New" w:cs="Courier New"/>
            <w:color w:val="009900"/>
            <w:sz w:val="28"/>
            <w:szCs w:val="28"/>
            <w:u w:val="single"/>
            <w:lang w:eastAsia="en-GB"/>
          </w:rPr>
          <w:t>1202 program alarm</w:t>
        </w:r>
      </w:hyperlink>
      <w:r w:rsidRPr="00A011F3">
        <w:rPr>
          <w:rFonts w:ascii="Courier New" w:eastAsia="Times New Roman" w:hAnsi="Courier New" w:cs="Courier New"/>
          <w:color w:val="CCCCCC"/>
          <w:sz w:val="28"/>
          <w:szCs w:val="28"/>
          <w:lang w:eastAsia="en-GB"/>
        </w:rPr>
        <w:t xml:space="preserve">". On the radio, an Elf is already explaining how to handle the situation: "Don't worry, that's perfectly </w:t>
      </w:r>
      <w:proofErr w:type="spellStart"/>
      <w:r w:rsidRPr="00A011F3">
        <w:rPr>
          <w:rFonts w:ascii="Courier New" w:eastAsia="Times New Roman" w:hAnsi="Courier New" w:cs="Courier New"/>
          <w:color w:val="CCCCCC"/>
          <w:sz w:val="28"/>
          <w:szCs w:val="28"/>
          <w:lang w:eastAsia="en-GB"/>
        </w:rPr>
        <w:t>norma</w:t>
      </w:r>
      <w:proofErr w:type="spellEnd"/>
      <w:r w:rsidRPr="00A011F3">
        <w:rPr>
          <w:rFonts w:ascii="Courier New" w:eastAsia="Times New Roman" w:hAnsi="Courier New" w:cs="Courier New"/>
          <w:color w:val="CCCCCC"/>
          <w:sz w:val="28"/>
          <w:szCs w:val="28"/>
          <w:lang w:eastAsia="en-GB"/>
        </w:rPr>
        <w:t>--" The ship computer </w:t>
      </w:r>
      <w:hyperlink r:id="rId7" w:history="1">
        <w:r w:rsidRPr="00A011F3">
          <w:rPr>
            <w:rFonts w:ascii="Courier New" w:eastAsia="Times New Roman" w:hAnsi="Courier New" w:cs="Courier New"/>
            <w:color w:val="009900"/>
            <w:sz w:val="28"/>
            <w:szCs w:val="28"/>
            <w:u w:val="single"/>
            <w:lang w:eastAsia="en-GB"/>
          </w:rPr>
          <w:t>bursts into flames</w:t>
        </w:r>
      </w:hyperlink>
      <w:r w:rsidRPr="00A011F3">
        <w:rPr>
          <w:rFonts w:ascii="Courier New" w:eastAsia="Times New Roman" w:hAnsi="Courier New" w:cs="Courier New"/>
          <w:color w:val="CCCCCC"/>
          <w:sz w:val="28"/>
          <w:szCs w:val="28"/>
          <w:lang w:eastAsia="en-GB"/>
        </w:rPr>
        <w:t>.</w:t>
      </w:r>
    </w:p>
    <w:p w14:paraId="26276CD0" w14:textId="77777777" w:rsidR="00A011F3" w:rsidRPr="00A011F3" w:rsidRDefault="00A011F3" w:rsidP="00A011F3">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You notify the Elves that the computer's </w:t>
      </w:r>
      <w:hyperlink r:id="rId8" w:history="1">
        <w:r w:rsidRPr="00A011F3">
          <w:rPr>
            <w:rFonts w:ascii="Courier New" w:eastAsia="Times New Roman" w:hAnsi="Courier New" w:cs="Courier New"/>
            <w:color w:val="009900"/>
            <w:sz w:val="28"/>
            <w:szCs w:val="28"/>
            <w:u w:val="single"/>
            <w:lang w:eastAsia="en-GB"/>
          </w:rPr>
          <w:t>magic smoke</w:t>
        </w:r>
      </w:hyperlink>
      <w:r w:rsidRPr="00A011F3">
        <w:rPr>
          <w:rFonts w:ascii="Courier New" w:eastAsia="Times New Roman" w:hAnsi="Courier New" w:cs="Courier New"/>
          <w:color w:val="CCCCCC"/>
          <w:sz w:val="28"/>
          <w:szCs w:val="28"/>
          <w:lang w:eastAsia="en-GB"/>
        </w:rPr>
        <w:t> seems to have escaped. "That computer ran </w:t>
      </w:r>
      <w:proofErr w:type="spellStart"/>
      <w:r w:rsidRPr="00A011F3">
        <w:rPr>
          <w:rFonts w:ascii="Courier New" w:eastAsia="Times New Roman" w:hAnsi="Courier New" w:cs="Courier New"/>
          <w:color w:val="FFFFFF"/>
          <w:sz w:val="28"/>
          <w:szCs w:val="28"/>
          <w:lang w:eastAsia="en-GB"/>
        </w:rPr>
        <w:t>Intcode</w:t>
      </w:r>
      <w:proofErr w:type="spellEnd"/>
      <w:r w:rsidRPr="00A011F3">
        <w:rPr>
          <w:rFonts w:ascii="Courier New" w:eastAsia="Times New Roman" w:hAnsi="Courier New" w:cs="Courier New"/>
          <w:color w:val="CCCCCC"/>
          <w:sz w:val="28"/>
          <w:szCs w:val="28"/>
          <w:lang w:eastAsia="en-GB"/>
        </w:rPr>
        <w:t xml:space="preserve"> programs like the gravity assist program it was working on; surely there are enough spare parts up there to build a new </w:t>
      </w:r>
      <w:proofErr w:type="spellStart"/>
      <w:r w:rsidRPr="00A011F3">
        <w:rPr>
          <w:rFonts w:ascii="Courier New" w:eastAsia="Times New Roman" w:hAnsi="Courier New" w:cs="Courier New"/>
          <w:color w:val="CCCCCC"/>
          <w:sz w:val="28"/>
          <w:szCs w:val="28"/>
          <w:lang w:eastAsia="en-GB"/>
        </w:rPr>
        <w:t>Intcode</w:t>
      </w:r>
      <w:proofErr w:type="spellEnd"/>
      <w:r w:rsidRPr="00A011F3">
        <w:rPr>
          <w:rFonts w:ascii="Courier New" w:eastAsia="Times New Roman" w:hAnsi="Courier New" w:cs="Courier New"/>
          <w:color w:val="CCCCCC"/>
          <w:sz w:val="28"/>
          <w:szCs w:val="28"/>
          <w:lang w:eastAsia="en-GB"/>
        </w:rPr>
        <w:t xml:space="preserve"> computer!"</w:t>
      </w:r>
    </w:p>
    <w:p w14:paraId="51862FCB"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 xml:space="preserve">An </w:t>
      </w:r>
      <w:proofErr w:type="spellStart"/>
      <w:r w:rsidRPr="00A011F3">
        <w:rPr>
          <w:rFonts w:ascii="Courier New" w:eastAsia="Times New Roman" w:hAnsi="Courier New" w:cs="Courier New"/>
          <w:color w:val="CCCCCC"/>
          <w:sz w:val="28"/>
          <w:szCs w:val="28"/>
          <w:lang w:eastAsia="en-GB"/>
        </w:rPr>
        <w:t>Intcode</w:t>
      </w:r>
      <w:proofErr w:type="spellEnd"/>
      <w:r w:rsidRPr="00A011F3">
        <w:rPr>
          <w:rFonts w:ascii="Courier New" w:eastAsia="Times New Roman" w:hAnsi="Courier New" w:cs="Courier New"/>
          <w:color w:val="CCCCCC"/>
          <w:sz w:val="28"/>
          <w:szCs w:val="28"/>
          <w:lang w:eastAsia="en-GB"/>
        </w:rPr>
        <w:t xml:space="preserve"> program is a list of </w:t>
      </w:r>
      <w:hyperlink r:id="rId9" w:history="1">
        <w:r w:rsidRPr="00A011F3">
          <w:rPr>
            <w:rFonts w:ascii="Courier New" w:eastAsia="Times New Roman" w:hAnsi="Courier New" w:cs="Courier New"/>
            <w:color w:val="009900"/>
            <w:sz w:val="28"/>
            <w:szCs w:val="28"/>
            <w:u w:val="single"/>
            <w:lang w:eastAsia="en-GB"/>
          </w:rPr>
          <w:t>integers</w:t>
        </w:r>
      </w:hyperlink>
      <w:r w:rsidRPr="00A011F3">
        <w:rPr>
          <w:rFonts w:ascii="Courier New" w:eastAsia="Times New Roman" w:hAnsi="Courier New" w:cs="Courier New"/>
          <w:color w:val="CCCCCC"/>
          <w:sz w:val="28"/>
          <w:szCs w:val="28"/>
          <w:lang w:eastAsia="en-GB"/>
        </w:rPr>
        <w:t> separated by commas (like </w:t>
      </w:r>
      <w:r w:rsidRPr="00A011F3">
        <w:rPr>
          <w:rFonts w:ascii="Courier New" w:eastAsia="Times New Roman" w:hAnsi="Courier New" w:cs="Courier New"/>
          <w:color w:val="CCCCCC"/>
          <w:sz w:val="20"/>
          <w:szCs w:val="20"/>
          <w:lang w:eastAsia="en-GB"/>
        </w:rPr>
        <w:t>1,0,0,3,99</w:t>
      </w:r>
      <w:r w:rsidRPr="00A011F3">
        <w:rPr>
          <w:rFonts w:ascii="Courier New" w:eastAsia="Times New Roman" w:hAnsi="Courier New" w:cs="Courier New"/>
          <w:color w:val="CCCCCC"/>
          <w:sz w:val="28"/>
          <w:szCs w:val="28"/>
          <w:lang w:eastAsia="en-GB"/>
        </w:rPr>
        <w:t>). To run one, start by looking at the first integer (called position </w:t>
      </w:r>
      <w:r w:rsidRPr="00A011F3">
        <w:rPr>
          <w:rFonts w:ascii="Courier New" w:eastAsia="Times New Roman" w:hAnsi="Courier New" w:cs="Courier New"/>
          <w:color w:val="CCCCCC"/>
          <w:sz w:val="20"/>
          <w:szCs w:val="20"/>
          <w:lang w:eastAsia="en-GB"/>
        </w:rPr>
        <w:t>0</w:t>
      </w:r>
      <w:r w:rsidRPr="00A011F3">
        <w:rPr>
          <w:rFonts w:ascii="Courier New" w:eastAsia="Times New Roman" w:hAnsi="Courier New" w:cs="Courier New"/>
          <w:color w:val="CCCCCC"/>
          <w:sz w:val="28"/>
          <w:szCs w:val="28"/>
          <w:lang w:eastAsia="en-GB"/>
        </w:rPr>
        <w:t>). Here, you will find an </w:t>
      </w:r>
      <w:r w:rsidRPr="00A011F3">
        <w:rPr>
          <w:rFonts w:ascii="Courier New" w:eastAsia="Times New Roman" w:hAnsi="Courier New" w:cs="Courier New"/>
          <w:color w:val="FFFFFF"/>
          <w:sz w:val="28"/>
          <w:szCs w:val="28"/>
          <w:lang w:eastAsia="en-GB"/>
        </w:rPr>
        <w:t>opcode</w:t>
      </w:r>
      <w:r w:rsidRPr="00A011F3">
        <w:rPr>
          <w:rFonts w:ascii="Courier New" w:eastAsia="Times New Roman" w:hAnsi="Courier New" w:cs="Courier New"/>
          <w:color w:val="CCCCCC"/>
          <w:sz w:val="28"/>
          <w:szCs w:val="28"/>
          <w:lang w:eastAsia="en-GB"/>
        </w:rPr>
        <w:t> - either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or </w:t>
      </w:r>
      <w:r w:rsidRPr="00A011F3">
        <w:rPr>
          <w:rFonts w:ascii="Courier New" w:eastAsia="Times New Roman" w:hAnsi="Courier New" w:cs="Courier New"/>
          <w:color w:val="CCCCCC"/>
          <w:sz w:val="20"/>
          <w:szCs w:val="20"/>
          <w:lang w:eastAsia="en-GB"/>
        </w:rPr>
        <w:t>99</w:t>
      </w:r>
      <w:r w:rsidRPr="00A011F3">
        <w:rPr>
          <w:rFonts w:ascii="Courier New" w:eastAsia="Times New Roman" w:hAnsi="Courier New" w:cs="Courier New"/>
          <w:color w:val="CCCCCC"/>
          <w:sz w:val="28"/>
          <w:szCs w:val="28"/>
          <w:lang w:eastAsia="en-GB"/>
        </w:rPr>
        <w:t>. The opcode indicates what to do; for example, </w:t>
      </w:r>
      <w:r w:rsidRPr="00A011F3">
        <w:rPr>
          <w:rFonts w:ascii="Courier New" w:eastAsia="Times New Roman" w:hAnsi="Courier New" w:cs="Courier New"/>
          <w:color w:val="CCCCCC"/>
          <w:sz w:val="20"/>
          <w:szCs w:val="20"/>
          <w:lang w:eastAsia="en-GB"/>
        </w:rPr>
        <w:t>99</w:t>
      </w:r>
      <w:r w:rsidRPr="00A011F3">
        <w:rPr>
          <w:rFonts w:ascii="Courier New" w:eastAsia="Times New Roman" w:hAnsi="Courier New" w:cs="Courier New"/>
          <w:color w:val="CCCCCC"/>
          <w:sz w:val="28"/>
          <w:szCs w:val="28"/>
          <w:lang w:eastAsia="en-GB"/>
        </w:rPr>
        <w:t> means that the program is finished and should immediately halt. Encountering an unknown opcode means something went wrong.</w:t>
      </w:r>
    </w:p>
    <w:p w14:paraId="23E45C7C"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Opcode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FFFFFF"/>
          <w:sz w:val="28"/>
          <w:szCs w:val="28"/>
          <w:lang w:eastAsia="en-GB"/>
        </w:rPr>
        <w:t>adds</w:t>
      </w:r>
      <w:r w:rsidRPr="00A011F3">
        <w:rPr>
          <w:rFonts w:ascii="Courier New" w:eastAsia="Times New Roman" w:hAnsi="Courier New" w:cs="Courier New"/>
          <w:color w:val="CCCCCC"/>
          <w:sz w:val="28"/>
          <w:szCs w:val="28"/>
          <w:lang w:eastAsia="en-GB"/>
        </w:rPr>
        <w:t> together numbers read from two positions and stores the result in a third position. The three integers </w:t>
      </w:r>
      <w:r w:rsidRPr="00A011F3">
        <w:rPr>
          <w:rFonts w:ascii="Courier New" w:eastAsia="Times New Roman" w:hAnsi="Courier New" w:cs="Courier New"/>
          <w:color w:val="FFFFFF"/>
          <w:sz w:val="28"/>
          <w:szCs w:val="28"/>
          <w:lang w:eastAsia="en-GB"/>
        </w:rPr>
        <w:t>immediately after</w:t>
      </w:r>
      <w:r w:rsidRPr="00A011F3">
        <w:rPr>
          <w:rFonts w:ascii="Courier New" w:eastAsia="Times New Roman" w:hAnsi="Courier New" w:cs="Courier New"/>
          <w:color w:val="CCCCCC"/>
          <w:sz w:val="28"/>
          <w:szCs w:val="28"/>
          <w:lang w:eastAsia="en-GB"/>
        </w:rPr>
        <w:t> the opcode tell you these three positions - the first two indicate the </w:t>
      </w:r>
      <w:r w:rsidRPr="00A011F3">
        <w:rPr>
          <w:rFonts w:ascii="Courier New" w:eastAsia="Times New Roman" w:hAnsi="Courier New" w:cs="Courier New"/>
          <w:color w:val="FFFFFF"/>
          <w:sz w:val="28"/>
          <w:szCs w:val="28"/>
          <w:lang w:eastAsia="en-GB"/>
        </w:rPr>
        <w:t>positions</w:t>
      </w:r>
      <w:r w:rsidRPr="00A011F3">
        <w:rPr>
          <w:rFonts w:ascii="Courier New" w:eastAsia="Times New Roman" w:hAnsi="Courier New" w:cs="Courier New"/>
          <w:color w:val="CCCCCC"/>
          <w:sz w:val="28"/>
          <w:szCs w:val="28"/>
          <w:lang w:eastAsia="en-GB"/>
        </w:rPr>
        <w:t> from which you should read the input values, and the third indicates the </w:t>
      </w:r>
      <w:r w:rsidRPr="00A011F3">
        <w:rPr>
          <w:rFonts w:ascii="Courier New" w:eastAsia="Times New Roman" w:hAnsi="Courier New" w:cs="Courier New"/>
          <w:color w:val="FFFFFF"/>
          <w:sz w:val="28"/>
          <w:szCs w:val="28"/>
          <w:lang w:eastAsia="en-GB"/>
        </w:rPr>
        <w:t>position</w:t>
      </w:r>
      <w:r w:rsidRPr="00A011F3">
        <w:rPr>
          <w:rFonts w:ascii="Courier New" w:eastAsia="Times New Roman" w:hAnsi="Courier New" w:cs="Courier New"/>
          <w:color w:val="CCCCCC"/>
          <w:sz w:val="28"/>
          <w:szCs w:val="28"/>
          <w:lang w:eastAsia="en-GB"/>
        </w:rPr>
        <w:t> at which the output should be stored.</w:t>
      </w:r>
    </w:p>
    <w:p w14:paraId="0ABCBD71"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 xml:space="preserve">For example, if your </w:t>
      </w:r>
      <w:proofErr w:type="spellStart"/>
      <w:r w:rsidRPr="00A011F3">
        <w:rPr>
          <w:rFonts w:ascii="Courier New" w:eastAsia="Times New Roman" w:hAnsi="Courier New" w:cs="Courier New"/>
          <w:color w:val="CCCCCC"/>
          <w:sz w:val="28"/>
          <w:szCs w:val="28"/>
          <w:lang w:eastAsia="en-GB"/>
        </w:rPr>
        <w:t>Intcode</w:t>
      </w:r>
      <w:proofErr w:type="spellEnd"/>
      <w:r w:rsidRPr="00A011F3">
        <w:rPr>
          <w:rFonts w:ascii="Courier New" w:eastAsia="Times New Roman" w:hAnsi="Courier New" w:cs="Courier New"/>
          <w:color w:val="CCCCCC"/>
          <w:sz w:val="28"/>
          <w:szCs w:val="28"/>
          <w:lang w:eastAsia="en-GB"/>
        </w:rPr>
        <w:t xml:space="preserve"> computer encounters </w:t>
      </w:r>
      <w:r w:rsidRPr="00A011F3">
        <w:rPr>
          <w:rFonts w:ascii="Courier New" w:eastAsia="Times New Roman" w:hAnsi="Courier New" w:cs="Courier New"/>
          <w:color w:val="CCCCCC"/>
          <w:sz w:val="20"/>
          <w:szCs w:val="20"/>
          <w:lang w:eastAsia="en-GB"/>
        </w:rPr>
        <w:t>1,10,20,30</w:t>
      </w:r>
      <w:r w:rsidRPr="00A011F3">
        <w:rPr>
          <w:rFonts w:ascii="Courier New" w:eastAsia="Times New Roman" w:hAnsi="Courier New" w:cs="Courier New"/>
          <w:color w:val="CCCCCC"/>
          <w:sz w:val="28"/>
          <w:szCs w:val="28"/>
          <w:lang w:eastAsia="en-GB"/>
        </w:rPr>
        <w:t>, it should read the values at positions </w:t>
      </w:r>
      <w:r w:rsidRPr="00A011F3">
        <w:rPr>
          <w:rFonts w:ascii="Courier New" w:eastAsia="Times New Roman" w:hAnsi="Courier New" w:cs="Courier New"/>
          <w:color w:val="CCCCCC"/>
          <w:sz w:val="20"/>
          <w:szCs w:val="20"/>
          <w:lang w:eastAsia="en-GB"/>
        </w:rPr>
        <w:t>10</w:t>
      </w:r>
      <w:r w:rsidRPr="00A011F3">
        <w:rPr>
          <w:rFonts w:ascii="Courier New" w:eastAsia="Times New Roman" w:hAnsi="Courier New" w:cs="Courier New"/>
          <w:color w:val="CCCCCC"/>
          <w:sz w:val="28"/>
          <w:szCs w:val="28"/>
          <w:lang w:eastAsia="en-GB"/>
        </w:rPr>
        <w:t> and </w:t>
      </w:r>
      <w:r w:rsidRPr="00A011F3">
        <w:rPr>
          <w:rFonts w:ascii="Courier New" w:eastAsia="Times New Roman" w:hAnsi="Courier New" w:cs="Courier New"/>
          <w:color w:val="CCCCCC"/>
          <w:sz w:val="20"/>
          <w:szCs w:val="20"/>
          <w:lang w:eastAsia="en-GB"/>
        </w:rPr>
        <w:t>20</w:t>
      </w:r>
      <w:r w:rsidRPr="00A011F3">
        <w:rPr>
          <w:rFonts w:ascii="Courier New" w:eastAsia="Times New Roman" w:hAnsi="Courier New" w:cs="Courier New"/>
          <w:color w:val="CCCCCC"/>
          <w:sz w:val="28"/>
          <w:szCs w:val="28"/>
          <w:lang w:eastAsia="en-GB"/>
        </w:rPr>
        <w:t>, add those values, and then overwrite the value at position </w:t>
      </w:r>
      <w:r w:rsidRPr="00A011F3">
        <w:rPr>
          <w:rFonts w:ascii="Courier New" w:eastAsia="Times New Roman" w:hAnsi="Courier New" w:cs="Courier New"/>
          <w:color w:val="CCCCCC"/>
          <w:sz w:val="20"/>
          <w:szCs w:val="20"/>
          <w:lang w:eastAsia="en-GB"/>
        </w:rPr>
        <w:t>30</w:t>
      </w:r>
      <w:r w:rsidRPr="00A011F3">
        <w:rPr>
          <w:rFonts w:ascii="Courier New" w:eastAsia="Times New Roman" w:hAnsi="Courier New" w:cs="Courier New"/>
          <w:color w:val="CCCCCC"/>
          <w:sz w:val="28"/>
          <w:szCs w:val="28"/>
          <w:lang w:eastAsia="en-GB"/>
        </w:rPr>
        <w:t> with their sum.</w:t>
      </w:r>
    </w:p>
    <w:p w14:paraId="05BC5AF7"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Opcode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works exactly like opcode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except it </w:t>
      </w:r>
      <w:r w:rsidRPr="00A011F3">
        <w:rPr>
          <w:rFonts w:ascii="Courier New" w:eastAsia="Times New Roman" w:hAnsi="Courier New" w:cs="Courier New"/>
          <w:color w:val="FFFFFF"/>
          <w:sz w:val="28"/>
          <w:szCs w:val="28"/>
          <w:lang w:eastAsia="en-GB"/>
        </w:rPr>
        <w:t>multiplies</w:t>
      </w:r>
      <w:r w:rsidRPr="00A011F3">
        <w:rPr>
          <w:rFonts w:ascii="Courier New" w:eastAsia="Times New Roman" w:hAnsi="Courier New" w:cs="Courier New"/>
          <w:color w:val="CCCCCC"/>
          <w:sz w:val="28"/>
          <w:szCs w:val="28"/>
          <w:lang w:eastAsia="en-GB"/>
        </w:rPr>
        <w:t> the two inputs instead of adding them. Again, the three integers after the opcode indicate </w:t>
      </w:r>
      <w:r w:rsidRPr="00A011F3">
        <w:rPr>
          <w:rFonts w:ascii="Courier New" w:eastAsia="Times New Roman" w:hAnsi="Courier New" w:cs="Courier New"/>
          <w:color w:val="FFFFFF"/>
          <w:sz w:val="28"/>
          <w:szCs w:val="28"/>
          <w:lang w:eastAsia="en-GB"/>
        </w:rPr>
        <w:t>where</w:t>
      </w:r>
      <w:r w:rsidRPr="00A011F3">
        <w:rPr>
          <w:rFonts w:ascii="Courier New" w:eastAsia="Times New Roman" w:hAnsi="Courier New" w:cs="Courier New"/>
          <w:color w:val="CCCCCC"/>
          <w:sz w:val="28"/>
          <w:szCs w:val="28"/>
          <w:lang w:eastAsia="en-GB"/>
        </w:rPr>
        <w:t> the inputs and outputs are, not their values.</w:t>
      </w:r>
    </w:p>
    <w:p w14:paraId="25FA7113"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lastRenderedPageBreak/>
        <w:t>Once you're done processing an opcode, </w:t>
      </w:r>
      <w:r w:rsidRPr="00A011F3">
        <w:rPr>
          <w:rFonts w:ascii="Courier New" w:eastAsia="Times New Roman" w:hAnsi="Courier New" w:cs="Courier New"/>
          <w:color w:val="FFFFFF"/>
          <w:sz w:val="28"/>
          <w:szCs w:val="28"/>
          <w:lang w:eastAsia="en-GB"/>
        </w:rPr>
        <w:t>move to the next one</w:t>
      </w:r>
      <w:r w:rsidRPr="00A011F3">
        <w:rPr>
          <w:rFonts w:ascii="Courier New" w:eastAsia="Times New Roman" w:hAnsi="Courier New" w:cs="Courier New"/>
          <w:color w:val="CCCCCC"/>
          <w:sz w:val="28"/>
          <w:szCs w:val="28"/>
          <w:lang w:eastAsia="en-GB"/>
        </w:rPr>
        <w:t> by stepping forward </w:t>
      </w:r>
      <w:r w:rsidRPr="00A011F3">
        <w:rPr>
          <w:rFonts w:ascii="Courier New" w:eastAsia="Times New Roman" w:hAnsi="Courier New" w:cs="Courier New"/>
          <w:color w:val="CCCCCC"/>
          <w:sz w:val="20"/>
          <w:szCs w:val="20"/>
          <w:lang w:eastAsia="en-GB"/>
        </w:rPr>
        <w:t>4</w:t>
      </w:r>
      <w:r w:rsidRPr="00A011F3">
        <w:rPr>
          <w:rFonts w:ascii="Courier New" w:eastAsia="Times New Roman" w:hAnsi="Courier New" w:cs="Courier New"/>
          <w:color w:val="CCCCCC"/>
          <w:sz w:val="28"/>
          <w:szCs w:val="28"/>
          <w:lang w:eastAsia="en-GB"/>
        </w:rPr>
        <w:t> positions.</w:t>
      </w:r>
    </w:p>
    <w:p w14:paraId="13D0BA59" w14:textId="77777777" w:rsidR="00A011F3" w:rsidRPr="00A011F3" w:rsidRDefault="00A011F3" w:rsidP="00A011F3">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For example, suppose you have the following program:</w:t>
      </w:r>
    </w:p>
    <w:p w14:paraId="4989B702"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0"/>
          <w:szCs w:val="20"/>
          <w:lang w:eastAsia="en-GB"/>
        </w:rPr>
        <w:t>1,9,10,3,2,3,11,0,99,30,40,50</w:t>
      </w:r>
    </w:p>
    <w:p w14:paraId="433E96ED" w14:textId="77777777" w:rsidR="00A011F3" w:rsidRPr="00A011F3" w:rsidRDefault="00A011F3" w:rsidP="00A011F3">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For the purposes of illustration, here is the same program split into multiple lines:</w:t>
      </w:r>
    </w:p>
    <w:p w14:paraId="5330DBB6"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1,9,10,3,</w:t>
      </w:r>
    </w:p>
    <w:p w14:paraId="1469B840"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2,3,11,0,</w:t>
      </w:r>
    </w:p>
    <w:p w14:paraId="36CE2EA4"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99,</w:t>
      </w:r>
    </w:p>
    <w:p w14:paraId="1EE016AF"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30,40,50</w:t>
      </w:r>
    </w:p>
    <w:p w14:paraId="15D2E788"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The first four integers, </w:t>
      </w:r>
      <w:r w:rsidRPr="00A011F3">
        <w:rPr>
          <w:rFonts w:ascii="Courier New" w:eastAsia="Times New Roman" w:hAnsi="Courier New" w:cs="Courier New"/>
          <w:color w:val="CCCCCC"/>
          <w:sz w:val="20"/>
          <w:szCs w:val="20"/>
          <w:lang w:eastAsia="en-GB"/>
        </w:rPr>
        <w:t>1,9,10,3</w:t>
      </w:r>
      <w:r w:rsidRPr="00A011F3">
        <w:rPr>
          <w:rFonts w:ascii="Courier New" w:eastAsia="Times New Roman" w:hAnsi="Courier New" w:cs="Courier New"/>
          <w:color w:val="CCCCCC"/>
          <w:sz w:val="28"/>
          <w:szCs w:val="28"/>
          <w:lang w:eastAsia="en-GB"/>
        </w:rPr>
        <w:t>, are at positions </w:t>
      </w:r>
      <w:r w:rsidRPr="00A011F3">
        <w:rPr>
          <w:rFonts w:ascii="Courier New" w:eastAsia="Times New Roman" w:hAnsi="Courier New" w:cs="Courier New"/>
          <w:color w:val="CCCCCC"/>
          <w:sz w:val="20"/>
          <w:szCs w:val="20"/>
          <w:lang w:eastAsia="en-GB"/>
        </w:rPr>
        <w:t>0</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and </w:t>
      </w:r>
      <w:r w:rsidRPr="00A011F3">
        <w:rPr>
          <w:rFonts w:ascii="Courier New" w:eastAsia="Times New Roman" w:hAnsi="Courier New" w:cs="Courier New"/>
          <w:color w:val="CCCCCC"/>
          <w:sz w:val="20"/>
          <w:szCs w:val="20"/>
          <w:lang w:eastAsia="en-GB"/>
        </w:rPr>
        <w:t>3</w:t>
      </w:r>
      <w:r w:rsidRPr="00A011F3">
        <w:rPr>
          <w:rFonts w:ascii="Courier New" w:eastAsia="Times New Roman" w:hAnsi="Courier New" w:cs="Courier New"/>
          <w:color w:val="CCCCCC"/>
          <w:sz w:val="28"/>
          <w:szCs w:val="28"/>
          <w:lang w:eastAsia="en-GB"/>
        </w:rPr>
        <w:t>. Together, they represent the first opcode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addition), the positions of the two inputs (</w:t>
      </w:r>
      <w:r w:rsidRPr="00A011F3">
        <w:rPr>
          <w:rFonts w:ascii="Courier New" w:eastAsia="Times New Roman" w:hAnsi="Courier New" w:cs="Courier New"/>
          <w:color w:val="CCCCCC"/>
          <w:sz w:val="20"/>
          <w:szCs w:val="20"/>
          <w:lang w:eastAsia="en-GB"/>
        </w:rPr>
        <w:t>9</w:t>
      </w:r>
      <w:r w:rsidRPr="00A011F3">
        <w:rPr>
          <w:rFonts w:ascii="Courier New" w:eastAsia="Times New Roman" w:hAnsi="Courier New" w:cs="Courier New"/>
          <w:color w:val="CCCCCC"/>
          <w:sz w:val="28"/>
          <w:szCs w:val="28"/>
          <w:lang w:eastAsia="en-GB"/>
        </w:rPr>
        <w:t> and </w:t>
      </w:r>
      <w:r w:rsidRPr="00A011F3">
        <w:rPr>
          <w:rFonts w:ascii="Courier New" w:eastAsia="Times New Roman" w:hAnsi="Courier New" w:cs="Courier New"/>
          <w:color w:val="CCCCCC"/>
          <w:sz w:val="20"/>
          <w:szCs w:val="20"/>
          <w:lang w:eastAsia="en-GB"/>
        </w:rPr>
        <w:t>10</w:t>
      </w:r>
      <w:r w:rsidRPr="00A011F3">
        <w:rPr>
          <w:rFonts w:ascii="Courier New" w:eastAsia="Times New Roman" w:hAnsi="Courier New" w:cs="Courier New"/>
          <w:color w:val="CCCCCC"/>
          <w:sz w:val="28"/>
          <w:szCs w:val="28"/>
          <w:lang w:eastAsia="en-GB"/>
        </w:rPr>
        <w:t>), and the position of the output (</w:t>
      </w:r>
      <w:r w:rsidRPr="00A011F3">
        <w:rPr>
          <w:rFonts w:ascii="Courier New" w:eastAsia="Times New Roman" w:hAnsi="Courier New" w:cs="Courier New"/>
          <w:color w:val="CCCCCC"/>
          <w:sz w:val="20"/>
          <w:szCs w:val="20"/>
          <w:lang w:eastAsia="en-GB"/>
        </w:rPr>
        <w:t>3</w:t>
      </w:r>
      <w:r w:rsidRPr="00A011F3">
        <w:rPr>
          <w:rFonts w:ascii="Courier New" w:eastAsia="Times New Roman" w:hAnsi="Courier New" w:cs="Courier New"/>
          <w:color w:val="CCCCCC"/>
          <w:sz w:val="28"/>
          <w:szCs w:val="28"/>
          <w:lang w:eastAsia="en-GB"/>
        </w:rPr>
        <w:t>). To handle this opcode, you first need to get the values at the input positions: position </w:t>
      </w:r>
      <w:r w:rsidRPr="00A011F3">
        <w:rPr>
          <w:rFonts w:ascii="Courier New" w:eastAsia="Times New Roman" w:hAnsi="Courier New" w:cs="Courier New"/>
          <w:color w:val="CCCCCC"/>
          <w:sz w:val="20"/>
          <w:szCs w:val="20"/>
          <w:lang w:eastAsia="en-GB"/>
        </w:rPr>
        <w:t>9</w:t>
      </w:r>
      <w:r w:rsidRPr="00A011F3">
        <w:rPr>
          <w:rFonts w:ascii="Courier New" w:eastAsia="Times New Roman" w:hAnsi="Courier New" w:cs="Courier New"/>
          <w:color w:val="CCCCCC"/>
          <w:sz w:val="28"/>
          <w:szCs w:val="28"/>
          <w:lang w:eastAsia="en-GB"/>
        </w:rPr>
        <w:t> contains </w:t>
      </w:r>
      <w:r w:rsidRPr="00A011F3">
        <w:rPr>
          <w:rFonts w:ascii="Courier New" w:eastAsia="Times New Roman" w:hAnsi="Courier New" w:cs="Courier New"/>
          <w:color w:val="CCCCCC"/>
          <w:sz w:val="20"/>
          <w:szCs w:val="20"/>
          <w:lang w:eastAsia="en-GB"/>
        </w:rPr>
        <w:t>30</w:t>
      </w:r>
      <w:r w:rsidRPr="00A011F3">
        <w:rPr>
          <w:rFonts w:ascii="Courier New" w:eastAsia="Times New Roman" w:hAnsi="Courier New" w:cs="Courier New"/>
          <w:color w:val="CCCCCC"/>
          <w:sz w:val="28"/>
          <w:szCs w:val="28"/>
          <w:lang w:eastAsia="en-GB"/>
        </w:rPr>
        <w:t>, and position </w:t>
      </w:r>
      <w:r w:rsidRPr="00A011F3">
        <w:rPr>
          <w:rFonts w:ascii="Courier New" w:eastAsia="Times New Roman" w:hAnsi="Courier New" w:cs="Courier New"/>
          <w:color w:val="CCCCCC"/>
          <w:sz w:val="20"/>
          <w:szCs w:val="20"/>
          <w:lang w:eastAsia="en-GB"/>
        </w:rPr>
        <w:t>10</w:t>
      </w:r>
      <w:r w:rsidRPr="00A011F3">
        <w:rPr>
          <w:rFonts w:ascii="Courier New" w:eastAsia="Times New Roman" w:hAnsi="Courier New" w:cs="Courier New"/>
          <w:color w:val="CCCCCC"/>
          <w:sz w:val="28"/>
          <w:szCs w:val="28"/>
          <w:lang w:eastAsia="en-GB"/>
        </w:rPr>
        <w:t> contains </w:t>
      </w:r>
      <w:r w:rsidRPr="00A011F3">
        <w:rPr>
          <w:rFonts w:ascii="Courier New" w:eastAsia="Times New Roman" w:hAnsi="Courier New" w:cs="Courier New"/>
          <w:color w:val="CCCCCC"/>
          <w:sz w:val="20"/>
          <w:szCs w:val="20"/>
          <w:lang w:eastAsia="en-GB"/>
        </w:rPr>
        <w:t>40</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FFFFFF"/>
          <w:sz w:val="28"/>
          <w:szCs w:val="28"/>
          <w:lang w:eastAsia="en-GB"/>
        </w:rPr>
        <w:t>Add</w:t>
      </w:r>
      <w:r w:rsidRPr="00A011F3">
        <w:rPr>
          <w:rFonts w:ascii="Courier New" w:eastAsia="Times New Roman" w:hAnsi="Courier New" w:cs="Courier New"/>
          <w:color w:val="CCCCCC"/>
          <w:sz w:val="28"/>
          <w:szCs w:val="28"/>
          <w:lang w:eastAsia="en-GB"/>
        </w:rPr>
        <w:t> these numbers together to get </w:t>
      </w:r>
      <w:r w:rsidRPr="00A011F3">
        <w:rPr>
          <w:rFonts w:ascii="Courier New" w:eastAsia="Times New Roman" w:hAnsi="Courier New" w:cs="Courier New"/>
          <w:color w:val="CCCCCC"/>
          <w:sz w:val="20"/>
          <w:szCs w:val="20"/>
          <w:lang w:eastAsia="en-GB"/>
        </w:rPr>
        <w:t>70</w:t>
      </w:r>
      <w:r w:rsidRPr="00A011F3">
        <w:rPr>
          <w:rFonts w:ascii="Courier New" w:eastAsia="Times New Roman" w:hAnsi="Courier New" w:cs="Courier New"/>
          <w:color w:val="CCCCCC"/>
          <w:sz w:val="28"/>
          <w:szCs w:val="28"/>
          <w:lang w:eastAsia="en-GB"/>
        </w:rPr>
        <w:t>. Then, store this value at the output position; here, the output position (</w:t>
      </w:r>
      <w:r w:rsidRPr="00A011F3">
        <w:rPr>
          <w:rFonts w:ascii="Courier New" w:eastAsia="Times New Roman" w:hAnsi="Courier New" w:cs="Courier New"/>
          <w:color w:val="CCCCCC"/>
          <w:sz w:val="20"/>
          <w:szCs w:val="20"/>
          <w:lang w:eastAsia="en-GB"/>
        </w:rPr>
        <w:t>3</w:t>
      </w:r>
      <w:r w:rsidRPr="00A011F3">
        <w:rPr>
          <w:rFonts w:ascii="Courier New" w:eastAsia="Times New Roman" w:hAnsi="Courier New" w:cs="Courier New"/>
          <w:color w:val="CCCCCC"/>
          <w:sz w:val="28"/>
          <w:szCs w:val="28"/>
          <w:lang w:eastAsia="en-GB"/>
        </w:rPr>
        <w:t>) is </w:t>
      </w:r>
      <w:r w:rsidRPr="00A011F3">
        <w:rPr>
          <w:rFonts w:ascii="Courier New" w:eastAsia="Times New Roman" w:hAnsi="Courier New" w:cs="Courier New"/>
          <w:color w:val="FFFFFF"/>
          <w:sz w:val="28"/>
          <w:szCs w:val="28"/>
          <w:lang w:eastAsia="en-GB"/>
        </w:rPr>
        <w:t>at</w:t>
      </w:r>
      <w:r w:rsidRPr="00A011F3">
        <w:rPr>
          <w:rFonts w:ascii="Courier New" w:eastAsia="Times New Roman" w:hAnsi="Courier New" w:cs="Courier New"/>
          <w:color w:val="CCCCCC"/>
          <w:sz w:val="28"/>
          <w:szCs w:val="28"/>
          <w:lang w:eastAsia="en-GB"/>
        </w:rPr>
        <w:t> position </w:t>
      </w:r>
      <w:r w:rsidRPr="00A011F3">
        <w:rPr>
          <w:rFonts w:ascii="Courier New" w:eastAsia="Times New Roman" w:hAnsi="Courier New" w:cs="Courier New"/>
          <w:color w:val="CCCCCC"/>
          <w:sz w:val="20"/>
          <w:szCs w:val="20"/>
          <w:lang w:eastAsia="en-GB"/>
        </w:rPr>
        <w:t>3</w:t>
      </w:r>
      <w:r w:rsidRPr="00A011F3">
        <w:rPr>
          <w:rFonts w:ascii="Courier New" w:eastAsia="Times New Roman" w:hAnsi="Courier New" w:cs="Courier New"/>
          <w:color w:val="CCCCCC"/>
          <w:sz w:val="28"/>
          <w:szCs w:val="28"/>
          <w:lang w:eastAsia="en-GB"/>
        </w:rPr>
        <w:t>, so it overwrites itself. Afterward, the program looks like this:</w:t>
      </w:r>
    </w:p>
    <w:p w14:paraId="57090979"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1,9,10,</w:t>
      </w:r>
      <w:r w:rsidRPr="00A011F3">
        <w:rPr>
          <w:rFonts w:ascii="Courier New" w:eastAsia="Times New Roman" w:hAnsi="Courier New" w:cs="Courier New"/>
          <w:color w:val="FFFFFF"/>
          <w:sz w:val="20"/>
          <w:szCs w:val="20"/>
          <w:lang w:eastAsia="en-GB"/>
        </w:rPr>
        <w:t>70</w:t>
      </w:r>
      <w:r w:rsidRPr="00A011F3">
        <w:rPr>
          <w:rFonts w:ascii="Courier New" w:eastAsia="Times New Roman" w:hAnsi="Courier New" w:cs="Courier New"/>
          <w:color w:val="CCCCCC"/>
          <w:sz w:val="20"/>
          <w:szCs w:val="20"/>
          <w:lang w:eastAsia="en-GB"/>
        </w:rPr>
        <w:t>,</w:t>
      </w:r>
    </w:p>
    <w:p w14:paraId="10BD4239"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2,3,11,0,</w:t>
      </w:r>
    </w:p>
    <w:p w14:paraId="47A24153"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99,</w:t>
      </w:r>
    </w:p>
    <w:p w14:paraId="36B0E4F8"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30,40,50</w:t>
      </w:r>
    </w:p>
    <w:p w14:paraId="3B4CD370"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Step forward </w:t>
      </w:r>
      <w:r w:rsidRPr="00A011F3">
        <w:rPr>
          <w:rFonts w:ascii="Courier New" w:eastAsia="Times New Roman" w:hAnsi="Courier New" w:cs="Courier New"/>
          <w:color w:val="CCCCCC"/>
          <w:sz w:val="20"/>
          <w:szCs w:val="20"/>
          <w:lang w:eastAsia="en-GB"/>
        </w:rPr>
        <w:t>4</w:t>
      </w:r>
      <w:r w:rsidRPr="00A011F3">
        <w:rPr>
          <w:rFonts w:ascii="Courier New" w:eastAsia="Times New Roman" w:hAnsi="Courier New" w:cs="Courier New"/>
          <w:color w:val="CCCCCC"/>
          <w:sz w:val="28"/>
          <w:szCs w:val="28"/>
          <w:lang w:eastAsia="en-GB"/>
        </w:rPr>
        <w:t> positions to reach the next opcode,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This opcode works just like the previous, but it multiplies instead of adding. The inputs are at positions </w:t>
      </w:r>
      <w:r w:rsidRPr="00A011F3">
        <w:rPr>
          <w:rFonts w:ascii="Courier New" w:eastAsia="Times New Roman" w:hAnsi="Courier New" w:cs="Courier New"/>
          <w:color w:val="CCCCCC"/>
          <w:sz w:val="20"/>
          <w:szCs w:val="20"/>
          <w:lang w:eastAsia="en-GB"/>
        </w:rPr>
        <w:t>3</w:t>
      </w:r>
      <w:r w:rsidRPr="00A011F3">
        <w:rPr>
          <w:rFonts w:ascii="Courier New" w:eastAsia="Times New Roman" w:hAnsi="Courier New" w:cs="Courier New"/>
          <w:color w:val="CCCCCC"/>
          <w:sz w:val="28"/>
          <w:szCs w:val="28"/>
          <w:lang w:eastAsia="en-GB"/>
        </w:rPr>
        <w:t> and </w:t>
      </w:r>
      <w:r w:rsidRPr="00A011F3">
        <w:rPr>
          <w:rFonts w:ascii="Courier New" w:eastAsia="Times New Roman" w:hAnsi="Courier New" w:cs="Courier New"/>
          <w:color w:val="CCCCCC"/>
          <w:sz w:val="20"/>
          <w:szCs w:val="20"/>
          <w:lang w:eastAsia="en-GB"/>
        </w:rPr>
        <w:t>11</w:t>
      </w:r>
      <w:r w:rsidRPr="00A011F3">
        <w:rPr>
          <w:rFonts w:ascii="Courier New" w:eastAsia="Times New Roman" w:hAnsi="Courier New" w:cs="Courier New"/>
          <w:color w:val="CCCCCC"/>
          <w:sz w:val="28"/>
          <w:szCs w:val="28"/>
          <w:lang w:eastAsia="en-GB"/>
        </w:rPr>
        <w:t>; these positions contain </w:t>
      </w:r>
      <w:r w:rsidRPr="00A011F3">
        <w:rPr>
          <w:rFonts w:ascii="Courier New" w:eastAsia="Times New Roman" w:hAnsi="Courier New" w:cs="Courier New"/>
          <w:color w:val="CCCCCC"/>
          <w:sz w:val="20"/>
          <w:szCs w:val="20"/>
          <w:lang w:eastAsia="en-GB"/>
        </w:rPr>
        <w:t>70</w:t>
      </w:r>
      <w:r w:rsidRPr="00A011F3">
        <w:rPr>
          <w:rFonts w:ascii="Courier New" w:eastAsia="Times New Roman" w:hAnsi="Courier New" w:cs="Courier New"/>
          <w:color w:val="CCCCCC"/>
          <w:sz w:val="28"/>
          <w:szCs w:val="28"/>
          <w:lang w:eastAsia="en-GB"/>
        </w:rPr>
        <w:t> and </w:t>
      </w:r>
      <w:r w:rsidRPr="00A011F3">
        <w:rPr>
          <w:rFonts w:ascii="Courier New" w:eastAsia="Times New Roman" w:hAnsi="Courier New" w:cs="Courier New"/>
          <w:color w:val="CCCCCC"/>
          <w:sz w:val="20"/>
          <w:szCs w:val="20"/>
          <w:lang w:eastAsia="en-GB"/>
        </w:rPr>
        <w:t>50</w:t>
      </w:r>
      <w:r w:rsidRPr="00A011F3">
        <w:rPr>
          <w:rFonts w:ascii="Courier New" w:eastAsia="Times New Roman" w:hAnsi="Courier New" w:cs="Courier New"/>
          <w:color w:val="CCCCCC"/>
          <w:sz w:val="28"/>
          <w:szCs w:val="28"/>
          <w:lang w:eastAsia="en-GB"/>
        </w:rPr>
        <w:t> respectively. Multiplying these produces </w:t>
      </w:r>
      <w:r w:rsidRPr="00A011F3">
        <w:rPr>
          <w:rFonts w:ascii="Courier New" w:eastAsia="Times New Roman" w:hAnsi="Courier New" w:cs="Courier New"/>
          <w:color w:val="CCCCCC"/>
          <w:sz w:val="20"/>
          <w:szCs w:val="20"/>
          <w:lang w:eastAsia="en-GB"/>
        </w:rPr>
        <w:t>3500</w:t>
      </w:r>
      <w:r w:rsidRPr="00A011F3">
        <w:rPr>
          <w:rFonts w:ascii="Courier New" w:eastAsia="Times New Roman" w:hAnsi="Courier New" w:cs="Courier New"/>
          <w:color w:val="CCCCCC"/>
          <w:sz w:val="28"/>
          <w:szCs w:val="28"/>
          <w:lang w:eastAsia="en-GB"/>
        </w:rPr>
        <w:t>; this is stored at position </w:t>
      </w:r>
      <w:r w:rsidRPr="00A011F3">
        <w:rPr>
          <w:rFonts w:ascii="Courier New" w:eastAsia="Times New Roman" w:hAnsi="Courier New" w:cs="Courier New"/>
          <w:color w:val="CCCCCC"/>
          <w:sz w:val="20"/>
          <w:szCs w:val="20"/>
          <w:lang w:eastAsia="en-GB"/>
        </w:rPr>
        <w:t>0</w:t>
      </w:r>
      <w:r w:rsidRPr="00A011F3">
        <w:rPr>
          <w:rFonts w:ascii="Courier New" w:eastAsia="Times New Roman" w:hAnsi="Courier New" w:cs="Courier New"/>
          <w:color w:val="CCCCCC"/>
          <w:sz w:val="28"/>
          <w:szCs w:val="28"/>
          <w:lang w:eastAsia="en-GB"/>
        </w:rPr>
        <w:t>:</w:t>
      </w:r>
    </w:p>
    <w:p w14:paraId="0D584542"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FFFFFF"/>
          <w:sz w:val="20"/>
          <w:szCs w:val="20"/>
          <w:lang w:eastAsia="en-GB"/>
        </w:rPr>
        <w:t>3500</w:t>
      </w:r>
      <w:r w:rsidRPr="00A011F3">
        <w:rPr>
          <w:rFonts w:ascii="Courier New" w:eastAsia="Times New Roman" w:hAnsi="Courier New" w:cs="Courier New"/>
          <w:color w:val="CCCCCC"/>
          <w:sz w:val="20"/>
          <w:szCs w:val="20"/>
          <w:lang w:eastAsia="en-GB"/>
        </w:rPr>
        <w:t>,9,10,70,</w:t>
      </w:r>
    </w:p>
    <w:p w14:paraId="0E65B917"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2,3,11,0,</w:t>
      </w:r>
    </w:p>
    <w:p w14:paraId="6F7A5F19"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99,</w:t>
      </w:r>
    </w:p>
    <w:p w14:paraId="449F47AE" w14:textId="77777777" w:rsidR="00A011F3" w:rsidRPr="00A011F3" w:rsidRDefault="00A011F3" w:rsidP="00A011F3">
      <w:pPr>
        <w:shd w:val="clear" w:color="auto" w:fill="0F0F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CCCCC"/>
          <w:sz w:val="20"/>
          <w:szCs w:val="20"/>
          <w:lang w:eastAsia="en-GB"/>
        </w:rPr>
      </w:pPr>
      <w:r w:rsidRPr="00A011F3">
        <w:rPr>
          <w:rFonts w:ascii="Courier New" w:eastAsia="Times New Roman" w:hAnsi="Courier New" w:cs="Courier New"/>
          <w:color w:val="CCCCCC"/>
          <w:sz w:val="20"/>
          <w:szCs w:val="20"/>
          <w:lang w:eastAsia="en-GB"/>
        </w:rPr>
        <w:t>30,40,50</w:t>
      </w:r>
    </w:p>
    <w:p w14:paraId="2D8DB2F5"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Stepping forward </w:t>
      </w:r>
      <w:r w:rsidRPr="00A011F3">
        <w:rPr>
          <w:rFonts w:ascii="Courier New" w:eastAsia="Times New Roman" w:hAnsi="Courier New" w:cs="Courier New"/>
          <w:color w:val="CCCCCC"/>
          <w:sz w:val="20"/>
          <w:szCs w:val="20"/>
          <w:lang w:eastAsia="en-GB"/>
        </w:rPr>
        <w:t>4</w:t>
      </w:r>
      <w:r w:rsidRPr="00A011F3">
        <w:rPr>
          <w:rFonts w:ascii="Courier New" w:eastAsia="Times New Roman" w:hAnsi="Courier New" w:cs="Courier New"/>
          <w:color w:val="CCCCCC"/>
          <w:sz w:val="28"/>
          <w:szCs w:val="28"/>
          <w:lang w:eastAsia="en-GB"/>
        </w:rPr>
        <w:t> more positions arrives at opcode </w:t>
      </w:r>
      <w:r w:rsidRPr="00A011F3">
        <w:rPr>
          <w:rFonts w:ascii="Courier New" w:eastAsia="Times New Roman" w:hAnsi="Courier New" w:cs="Courier New"/>
          <w:color w:val="CCCCCC"/>
          <w:sz w:val="20"/>
          <w:szCs w:val="20"/>
          <w:lang w:eastAsia="en-GB"/>
        </w:rPr>
        <w:t>99</w:t>
      </w:r>
      <w:r w:rsidRPr="00A011F3">
        <w:rPr>
          <w:rFonts w:ascii="Courier New" w:eastAsia="Times New Roman" w:hAnsi="Courier New" w:cs="Courier New"/>
          <w:color w:val="CCCCCC"/>
          <w:sz w:val="28"/>
          <w:szCs w:val="28"/>
          <w:lang w:eastAsia="en-GB"/>
        </w:rPr>
        <w:t>, halting the program.</w:t>
      </w:r>
    </w:p>
    <w:p w14:paraId="30172531" w14:textId="77777777" w:rsidR="00A011F3" w:rsidRPr="00A011F3" w:rsidRDefault="00A011F3" w:rsidP="00A011F3">
      <w:pPr>
        <w:shd w:val="clear" w:color="auto" w:fill="0F0F23"/>
        <w:spacing w:before="100" w:beforeAutospacing="1" w:after="100"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lastRenderedPageBreak/>
        <w:t>Here are the initial and final states of a few more small programs:</w:t>
      </w:r>
    </w:p>
    <w:p w14:paraId="02FA8785" w14:textId="77777777" w:rsidR="00A011F3" w:rsidRPr="00A011F3" w:rsidRDefault="00A011F3" w:rsidP="00A011F3">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0"/>
          <w:szCs w:val="20"/>
          <w:lang w:eastAsia="en-GB"/>
        </w:rPr>
        <w:t>1,0,0,0,99</w:t>
      </w:r>
      <w:r w:rsidRPr="00A011F3">
        <w:rPr>
          <w:rFonts w:ascii="Courier New" w:eastAsia="Times New Roman" w:hAnsi="Courier New" w:cs="Courier New"/>
          <w:color w:val="CCCCCC"/>
          <w:sz w:val="28"/>
          <w:szCs w:val="28"/>
          <w:lang w:eastAsia="en-GB"/>
        </w:rPr>
        <w:t> becomes </w:t>
      </w:r>
      <w:r w:rsidRPr="00A011F3">
        <w:rPr>
          <w:rFonts w:ascii="Courier New" w:eastAsia="Times New Roman" w:hAnsi="Courier New" w:cs="Courier New"/>
          <w:color w:val="FFFFFF"/>
          <w:sz w:val="20"/>
          <w:szCs w:val="20"/>
          <w:lang w:eastAsia="en-GB"/>
        </w:rPr>
        <w:t>2</w:t>
      </w:r>
      <w:r w:rsidRPr="00A011F3">
        <w:rPr>
          <w:rFonts w:ascii="Courier New" w:eastAsia="Times New Roman" w:hAnsi="Courier New" w:cs="Courier New"/>
          <w:color w:val="CCCCCC"/>
          <w:sz w:val="20"/>
          <w:szCs w:val="20"/>
          <w:lang w:eastAsia="en-GB"/>
        </w:rPr>
        <w:t>,0,0,0,99</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1 + 1 = 2</w:t>
      </w:r>
      <w:r w:rsidRPr="00A011F3">
        <w:rPr>
          <w:rFonts w:ascii="Courier New" w:eastAsia="Times New Roman" w:hAnsi="Courier New" w:cs="Courier New"/>
          <w:color w:val="CCCCCC"/>
          <w:sz w:val="28"/>
          <w:szCs w:val="28"/>
          <w:lang w:eastAsia="en-GB"/>
        </w:rPr>
        <w:t>).</w:t>
      </w:r>
    </w:p>
    <w:p w14:paraId="602DAE10" w14:textId="77777777" w:rsidR="00A011F3" w:rsidRPr="00A011F3" w:rsidRDefault="00A011F3" w:rsidP="00A011F3">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bookmarkStart w:id="0" w:name="OLE_LINK1"/>
      <w:bookmarkStart w:id="1" w:name="OLE_LINK2"/>
      <w:bookmarkStart w:id="2" w:name="_GoBack"/>
      <w:r w:rsidRPr="00A011F3">
        <w:rPr>
          <w:rFonts w:ascii="Courier New" w:eastAsia="Times New Roman" w:hAnsi="Courier New" w:cs="Courier New"/>
          <w:color w:val="CCCCCC"/>
          <w:sz w:val="20"/>
          <w:szCs w:val="20"/>
          <w:lang w:eastAsia="en-GB"/>
        </w:rPr>
        <w:t>2,3,0,3,99</w:t>
      </w:r>
      <w:r w:rsidRPr="00A011F3">
        <w:rPr>
          <w:rFonts w:ascii="Courier New" w:eastAsia="Times New Roman" w:hAnsi="Courier New" w:cs="Courier New"/>
          <w:color w:val="CCCCCC"/>
          <w:sz w:val="28"/>
          <w:szCs w:val="28"/>
          <w:lang w:eastAsia="en-GB"/>
        </w:rPr>
        <w:t> </w:t>
      </w:r>
      <w:bookmarkEnd w:id="0"/>
      <w:bookmarkEnd w:id="1"/>
      <w:bookmarkEnd w:id="2"/>
      <w:r w:rsidRPr="00A011F3">
        <w:rPr>
          <w:rFonts w:ascii="Courier New" w:eastAsia="Times New Roman" w:hAnsi="Courier New" w:cs="Courier New"/>
          <w:color w:val="CCCCCC"/>
          <w:sz w:val="28"/>
          <w:szCs w:val="28"/>
          <w:lang w:eastAsia="en-GB"/>
        </w:rPr>
        <w:t>becomes </w:t>
      </w:r>
      <w:r w:rsidRPr="00A011F3">
        <w:rPr>
          <w:rFonts w:ascii="Courier New" w:eastAsia="Times New Roman" w:hAnsi="Courier New" w:cs="Courier New"/>
          <w:color w:val="CCCCCC"/>
          <w:sz w:val="20"/>
          <w:szCs w:val="20"/>
          <w:lang w:eastAsia="en-GB"/>
        </w:rPr>
        <w:t>2,3,0,</w:t>
      </w:r>
      <w:r w:rsidRPr="00A011F3">
        <w:rPr>
          <w:rFonts w:ascii="Courier New" w:eastAsia="Times New Roman" w:hAnsi="Courier New" w:cs="Courier New"/>
          <w:color w:val="FFFFFF"/>
          <w:sz w:val="20"/>
          <w:szCs w:val="20"/>
          <w:lang w:eastAsia="en-GB"/>
        </w:rPr>
        <w:t>6</w:t>
      </w:r>
      <w:r w:rsidRPr="00A011F3">
        <w:rPr>
          <w:rFonts w:ascii="Courier New" w:eastAsia="Times New Roman" w:hAnsi="Courier New" w:cs="Courier New"/>
          <w:color w:val="CCCCCC"/>
          <w:sz w:val="20"/>
          <w:szCs w:val="20"/>
          <w:lang w:eastAsia="en-GB"/>
        </w:rPr>
        <w:t>,99</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3 * 2 = 6</w:t>
      </w:r>
      <w:r w:rsidRPr="00A011F3">
        <w:rPr>
          <w:rFonts w:ascii="Courier New" w:eastAsia="Times New Roman" w:hAnsi="Courier New" w:cs="Courier New"/>
          <w:color w:val="CCCCCC"/>
          <w:sz w:val="28"/>
          <w:szCs w:val="28"/>
          <w:lang w:eastAsia="en-GB"/>
        </w:rPr>
        <w:t>).</w:t>
      </w:r>
    </w:p>
    <w:p w14:paraId="537B9739" w14:textId="77777777" w:rsidR="00A011F3" w:rsidRPr="00A011F3" w:rsidRDefault="00A011F3" w:rsidP="00A011F3">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0"/>
          <w:szCs w:val="20"/>
          <w:lang w:eastAsia="en-GB"/>
        </w:rPr>
        <w:t>2,4,4,5,99,0</w:t>
      </w:r>
      <w:r w:rsidRPr="00A011F3">
        <w:rPr>
          <w:rFonts w:ascii="Courier New" w:eastAsia="Times New Roman" w:hAnsi="Courier New" w:cs="Courier New"/>
          <w:color w:val="CCCCCC"/>
          <w:sz w:val="28"/>
          <w:szCs w:val="28"/>
          <w:lang w:eastAsia="en-GB"/>
        </w:rPr>
        <w:t> becomes </w:t>
      </w:r>
      <w:r w:rsidRPr="00A011F3">
        <w:rPr>
          <w:rFonts w:ascii="Courier New" w:eastAsia="Times New Roman" w:hAnsi="Courier New" w:cs="Courier New"/>
          <w:color w:val="CCCCCC"/>
          <w:sz w:val="20"/>
          <w:szCs w:val="20"/>
          <w:lang w:eastAsia="en-GB"/>
        </w:rPr>
        <w:t>2,4,4,5,99,</w:t>
      </w:r>
      <w:r w:rsidRPr="00A011F3">
        <w:rPr>
          <w:rFonts w:ascii="Courier New" w:eastAsia="Times New Roman" w:hAnsi="Courier New" w:cs="Courier New"/>
          <w:color w:val="FFFFFF"/>
          <w:sz w:val="20"/>
          <w:szCs w:val="20"/>
          <w:lang w:eastAsia="en-GB"/>
        </w:rPr>
        <w:t>9801</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CCCCCC"/>
          <w:sz w:val="20"/>
          <w:szCs w:val="20"/>
          <w:lang w:eastAsia="en-GB"/>
        </w:rPr>
        <w:t>99 * 99 = 9801</w:t>
      </w:r>
      <w:r w:rsidRPr="00A011F3">
        <w:rPr>
          <w:rFonts w:ascii="Courier New" w:eastAsia="Times New Roman" w:hAnsi="Courier New" w:cs="Courier New"/>
          <w:color w:val="CCCCCC"/>
          <w:sz w:val="28"/>
          <w:szCs w:val="28"/>
          <w:lang w:eastAsia="en-GB"/>
        </w:rPr>
        <w:t>).</w:t>
      </w:r>
    </w:p>
    <w:p w14:paraId="47653668" w14:textId="77777777" w:rsidR="00A011F3" w:rsidRPr="00A011F3" w:rsidRDefault="00A011F3" w:rsidP="00A011F3">
      <w:pPr>
        <w:numPr>
          <w:ilvl w:val="0"/>
          <w:numId w:val="1"/>
        </w:num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0"/>
          <w:szCs w:val="20"/>
          <w:lang w:eastAsia="en-GB"/>
        </w:rPr>
        <w:t>1,1,1,4,99,5,6,0,99</w:t>
      </w:r>
      <w:r w:rsidRPr="00A011F3">
        <w:rPr>
          <w:rFonts w:ascii="Courier New" w:eastAsia="Times New Roman" w:hAnsi="Courier New" w:cs="Courier New"/>
          <w:color w:val="CCCCCC"/>
          <w:sz w:val="28"/>
          <w:szCs w:val="28"/>
          <w:lang w:eastAsia="en-GB"/>
        </w:rPr>
        <w:t> becomes </w:t>
      </w:r>
      <w:r w:rsidRPr="00A011F3">
        <w:rPr>
          <w:rFonts w:ascii="Courier New" w:eastAsia="Times New Roman" w:hAnsi="Courier New" w:cs="Courier New"/>
          <w:color w:val="FFFFFF"/>
          <w:sz w:val="20"/>
          <w:szCs w:val="20"/>
          <w:lang w:eastAsia="en-GB"/>
        </w:rPr>
        <w:t>30</w:t>
      </w:r>
      <w:r w:rsidRPr="00A011F3">
        <w:rPr>
          <w:rFonts w:ascii="Courier New" w:eastAsia="Times New Roman" w:hAnsi="Courier New" w:cs="Courier New"/>
          <w:color w:val="CCCCCC"/>
          <w:sz w:val="20"/>
          <w:szCs w:val="20"/>
          <w:lang w:eastAsia="en-GB"/>
        </w:rPr>
        <w:t>,1,1,4,</w:t>
      </w:r>
      <w:r w:rsidRPr="00A011F3">
        <w:rPr>
          <w:rFonts w:ascii="Courier New" w:eastAsia="Times New Roman" w:hAnsi="Courier New" w:cs="Courier New"/>
          <w:color w:val="FFFFFF"/>
          <w:sz w:val="20"/>
          <w:szCs w:val="20"/>
          <w:lang w:eastAsia="en-GB"/>
        </w:rPr>
        <w:t>2</w:t>
      </w:r>
      <w:r w:rsidRPr="00A011F3">
        <w:rPr>
          <w:rFonts w:ascii="Courier New" w:eastAsia="Times New Roman" w:hAnsi="Courier New" w:cs="Courier New"/>
          <w:color w:val="CCCCCC"/>
          <w:sz w:val="20"/>
          <w:szCs w:val="20"/>
          <w:lang w:eastAsia="en-GB"/>
        </w:rPr>
        <w:t>,5,6,0,99</w:t>
      </w:r>
      <w:r w:rsidRPr="00A011F3">
        <w:rPr>
          <w:rFonts w:ascii="Courier New" w:eastAsia="Times New Roman" w:hAnsi="Courier New" w:cs="Courier New"/>
          <w:color w:val="CCCCCC"/>
          <w:sz w:val="28"/>
          <w:szCs w:val="28"/>
          <w:lang w:eastAsia="en-GB"/>
        </w:rPr>
        <w:t>.</w:t>
      </w:r>
    </w:p>
    <w:p w14:paraId="10E4FF50" w14:textId="77777777" w:rsidR="00A011F3" w:rsidRPr="00A011F3" w:rsidRDefault="00A011F3" w:rsidP="00A011F3">
      <w:pPr>
        <w:shd w:val="clear" w:color="auto" w:fill="0F0F23"/>
        <w:spacing w:beforeAutospacing="1" w:afterAutospacing="1"/>
        <w:rPr>
          <w:rFonts w:ascii="Courier New" w:eastAsia="Times New Roman" w:hAnsi="Courier New" w:cs="Courier New"/>
          <w:color w:val="CCCCCC"/>
          <w:sz w:val="28"/>
          <w:szCs w:val="28"/>
          <w:lang w:eastAsia="en-GB"/>
        </w:rPr>
      </w:pPr>
      <w:r w:rsidRPr="00A011F3">
        <w:rPr>
          <w:rFonts w:ascii="Courier New" w:eastAsia="Times New Roman" w:hAnsi="Courier New" w:cs="Courier New"/>
          <w:color w:val="CCCCCC"/>
          <w:sz w:val="28"/>
          <w:szCs w:val="28"/>
          <w:lang w:eastAsia="en-GB"/>
        </w:rPr>
        <w:t>Once you have a working computer, the first step is to restore the gravity assist program (your puzzle input) to the "1202 program alarm" state it had just before the last computer caught fire. To do this, </w:t>
      </w:r>
      <w:r w:rsidRPr="00A011F3">
        <w:rPr>
          <w:rFonts w:ascii="Courier New" w:eastAsia="Times New Roman" w:hAnsi="Courier New" w:cs="Courier New"/>
          <w:color w:val="FFFFFF"/>
          <w:sz w:val="28"/>
          <w:szCs w:val="28"/>
          <w:lang w:eastAsia="en-GB"/>
        </w:rPr>
        <w:t>before running the program</w:t>
      </w:r>
      <w:r w:rsidRPr="00A011F3">
        <w:rPr>
          <w:rFonts w:ascii="Courier New" w:eastAsia="Times New Roman" w:hAnsi="Courier New" w:cs="Courier New"/>
          <w:color w:val="CCCCCC"/>
          <w:sz w:val="28"/>
          <w:szCs w:val="28"/>
          <w:lang w:eastAsia="en-GB"/>
        </w:rPr>
        <w:t>, replace position </w:t>
      </w:r>
      <w:r w:rsidRPr="00A011F3">
        <w:rPr>
          <w:rFonts w:ascii="Courier New" w:eastAsia="Times New Roman" w:hAnsi="Courier New" w:cs="Courier New"/>
          <w:color w:val="CCCCCC"/>
          <w:sz w:val="20"/>
          <w:szCs w:val="20"/>
          <w:lang w:eastAsia="en-GB"/>
        </w:rPr>
        <w:t>1</w:t>
      </w:r>
      <w:r w:rsidRPr="00A011F3">
        <w:rPr>
          <w:rFonts w:ascii="Courier New" w:eastAsia="Times New Roman" w:hAnsi="Courier New" w:cs="Courier New"/>
          <w:color w:val="CCCCCC"/>
          <w:sz w:val="28"/>
          <w:szCs w:val="28"/>
          <w:lang w:eastAsia="en-GB"/>
        </w:rPr>
        <w:t> with the value </w:t>
      </w:r>
      <w:r w:rsidRPr="00A011F3">
        <w:rPr>
          <w:rFonts w:ascii="Courier New" w:eastAsia="Times New Roman" w:hAnsi="Courier New" w:cs="Courier New"/>
          <w:color w:val="CCCCCC"/>
          <w:sz w:val="20"/>
          <w:szCs w:val="20"/>
          <w:lang w:eastAsia="en-GB"/>
        </w:rPr>
        <w:t>12</w:t>
      </w:r>
      <w:r w:rsidRPr="00A011F3">
        <w:rPr>
          <w:rFonts w:ascii="Courier New" w:eastAsia="Times New Roman" w:hAnsi="Courier New" w:cs="Courier New"/>
          <w:color w:val="CCCCCC"/>
          <w:sz w:val="28"/>
          <w:szCs w:val="28"/>
          <w:lang w:eastAsia="en-GB"/>
        </w:rPr>
        <w:t> and replace position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with the value </w:t>
      </w:r>
      <w:r w:rsidRPr="00A011F3">
        <w:rPr>
          <w:rFonts w:ascii="Courier New" w:eastAsia="Times New Roman" w:hAnsi="Courier New" w:cs="Courier New"/>
          <w:color w:val="CCCCCC"/>
          <w:sz w:val="20"/>
          <w:szCs w:val="20"/>
          <w:lang w:eastAsia="en-GB"/>
        </w:rPr>
        <w:t>2</w:t>
      </w:r>
      <w:r w:rsidRPr="00A011F3">
        <w:rPr>
          <w:rFonts w:ascii="Courier New" w:eastAsia="Times New Roman" w:hAnsi="Courier New" w:cs="Courier New"/>
          <w:color w:val="CCCCCC"/>
          <w:sz w:val="28"/>
          <w:szCs w:val="28"/>
          <w:lang w:eastAsia="en-GB"/>
        </w:rPr>
        <w:t>. </w:t>
      </w:r>
      <w:r w:rsidRPr="00A011F3">
        <w:rPr>
          <w:rFonts w:ascii="Courier New" w:eastAsia="Times New Roman" w:hAnsi="Courier New" w:cs="Courier New"/>
          <w:color w:val="FFFFFF"/>
          <w:sz w:val="28"/>
          <w:szCs w:val="28"/>
          <w:lang w:eastAsia="en-GB"/>
        </w:rPr>
        <w:t>What value is left at position </w:t>
      </w:r>
      <w:r w:rsidRPr="00A011F3">
        <w:rPr>
          <w:rFonts w:ascii="Courier New" w:eastAsia="Times New Roman" w:hAnsi="Courier New" w:cs="Courier New"/>
          <w:color w:val="FFFFFF"/>
          <w:sz w:val="20"/>
          <w:szCs w:val="20"/>
          <w:lang w:eastAsia="en-GB"/>
        </w:rPr>
        <w:t>0</w:t>
      </w:r>
      <w:r w:rsidRPr="00A011F3">
        <w:rPr>
          <w:rFonts w:ascii="Courier New" w:eastAsia="Times New Roman" w:hAnsi="Courier New" w:cs="Courier New"/>
          <w:color w:val="CCCCCC"/>
          <w:sz w:val="28"/>
          <w:szCs w:val="28"/>
          <w:lang w:eastAsia="en-GB"/>
        </w:rPr>
        <w:t> after the program halts?</w:t>
      </w:r>
    </w:p>
    <w:p w14:paraId="3C235723" w14:textId="77777777" w:rsidR="00505A5A" w:rsidRDefault="00505A5A"/>
    <w:sectPr w:rsidR="00505A5A" w:rsidSect="003134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04109"/>
    <w:multiLevelType w:val="multilevel"/>
    <w:tmpl w:val="62B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F3"/>
    <w:rsid w:val="003134A9"/>
    <w:rsid w:val="00505A5A"/>
    <w:rsid w:val="00A011F3"/>
    <w:rsid w:val="00DA1E62"/>
    <w:rsid w:val="00FE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AFF62"/>
  <w15:chartTrackingRefBased/>
  <w15:docId w15:val="{98A7701C-E8D4-4F4C-A1F1-386C887E8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11F3"/>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11F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011F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011F3"/>
    <w:rPr>
      <w:color w:val="0000FF"/>
      <w:u w:val="single"/>
    </w:rPr>
  </w:style>
  <w:style w:type="character" w:styleId="Emphasis">
    <w:name w:val="Emphasis"/>
    <w:basedOn w:val="DefaultParagraphFont"/>
    <w:uiPriority w:val="20"/>
    <w:qFormat/>
    <w:rsid w:val="00A011F3"/>
    <w:rPr>
      <w:i/>
      <w:iCs/>
    </w:rPr>
  </w:style>
  <w:style w:type="character" w:styleId="HTMLCode">
    <w:name w:val="HTML Code"/>
    <w:basedOn w:val="DefaultParagraphFont"/>
    <w:uiPriority w:val="99"/>
    <w:semiHidden/>
    <w:unhideWhenUsed/>
    <w:rsid w:val="00A011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1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011F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6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gic_smoke" TargetMode="External"/><Relationship Id="rId3" Type="http://schemas.openxmlformats.org/officeDocument/2006/relationships/settings" Target="settings.xml"/><Relationship Id="rId7" Type="http://schemas.openxmlformats.org/officeDocument/2006/relationships/hyperlink" Target="https://en.wikipedia.org/wiki/Halt_and_Catch_F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q.nasa.gov/alsj/a11/a11.landing.html" TargetMode="External"/><Relationship Id="rId11" Type="http://schemas.openxmlformats.org/officeDocument/2006/relationships/theme" Target="theme/theme1.xml"/><Relationship Id="rId5" Type="http://schemas.openxmlformats.org/officeDocument/2006/relationships/hyperlink" Target="https://en.wikipedia.org/wiki/Gravity_assi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Furtlehner</dc:creator>
  <cp:keywords/>
  <dc:description/>
  <cp:lastModifiedBy>Tobias Furtlehner</cp:lastModifiedBy>
  <cp:revision>2</cp:revision>
  <dcterms:created xsi:type="dcterms:W3CDTF">2019-12-12T23:11:00Z</dcterms:created>
  <dcterms:modified xsi:type="dcterms:W3CDTF">2019-12-15T12:03:00Z</dcterms:modified>
</cp:coreProperties>
</file>