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A0EC" w14:textId="77777777" w:rsidR="00A14B94" w:rsidRPr="00A14B94" w:rsidRDefault="00A14B94" w:rsidP="00E023F4">
      <w:pPr>
        <w:jc w:val="both"/>
        <w:rPr>
          <w:b/>
          <w:bCs/>
        </w:rPr>
      </w:pPr>
      <w:r w:rsidRPr="00A14B94">
        <w:rPr>
          <w:b/>
          <w:bCs/>
        </w:rPr>
        <w:t>INTRODUCTION</w:t>
      </w:r>
    </w:p>
    <w:p w14:paraId="06E1AE1D" w14:textId="77777777" w:rsidR="00E023F4" w:rsidRDefault="00A14B94" w:rsidP="00E023F4">
      <w:pPr>
        <w:spacing w:after="0"/>
        <w:jc w:val="both"/>
        <w:rPr>
          <w:b/>
          <w:bCs/>
        </w:rPr>
      </w:pPr>
      <w:r w:rsidRPr="00A14B94">
        <w:rPr>
          <w:b/>
          <w:bCs/>
        </w:rPr>
        <w:t>Background:</w:t>
      </w:r>
    </w:p>
    <w:p w14:paraId="5F3C252A" w14:textId="5246F2E9" w:rsidR="00A14B94" w:rsidRPr="00E023F4" w:rsidRDefault="00A14B94" w:rsidP="00E023F4">
      <w:pPr>
        <w:spacing w:after="0"/>
        <w:jc w:val="both"/>
        <w:rPr>
          <w:b/>
          <w:bCs/>
        </w:rPr>
      </w:pPr>
      <w:r w:rsidRPr="00A14B94">
        <w:t xml:space="preserve">The Nigerian real estate market is rapidly evolving, with property prices influenced by factors such as location, property size, infrastructure, and economic conditions. However, the lack of a standardized, data-driven approach to property </w:t>
      </w:r>
      <w:r>
        <w:t>evaluation</w:t>
      </w:r>
      <w:r w:rsidRPr="00A14B94">
        <w:t xml:space="preserve"> often </w:t>
      </w:r>
      <w:r w:rsidR="000A31D3">
        <w:t xml:space="preserve">makes results </w:t>
      </w:r>
      <w:r w:rsidRPr="00A14B94">
        <w:t>price inconsiste</w:t>
      </w:r>
      <w:r>
        <w:t>nce</w:t>
      </w:r>
      <w:r w:rsidRPr="00A14B94">
        <w:t>, making it difficult for buyers, sellers, and investors to make informed decisions.</w:t>
      </w:r>
      <w:r w:rsidRPr="00A14B94">
        <w:t xml:space="preserve"> </w:t>
      </w:r>
    </w:p>
    <w:p w14:paraId="767B9C19" w14:textId="52B145D3" w:rsidR="000A31D3" w:rsidRDefault="000A31D3" w:rsidP="00E023F4">
      <w:pPr>
        <w:spacing w:before="240"/>
        <w:jc w:val="both"/>
      </w:pPr>
      <w:r w:rsidRPr="000A31D3">
        <w:t xml:space="preserve">This project aims to develop a machine learning model to predict house prices in Nigeria using </w:t>
      </w:r>
      <w:r>
        <w:t xml:space="preserve">Ridge </w:t>
      </w:r>
      <w:r w:rsidRPr="000A31D3">
        <w:t>Regression</w:t>
      </w:r>
      <w:r w:rsidRPr="000A31D3">
        <w:t>. By analyzing key property features and market trends, the model will provide accurate price estimates, helping to bring transparency and efficiency to the real estate sector.</w:t>
      </w:r>
    </w:p>
    <w:p w14:paraId="79D43668" w14:textId="395EA88E" w:rsidR="000A31D3" w:rsidRDefault="000A31D3" w:rsidP="00E023F4">
      <w:pPr>
        <w:jc w:val="both"/>
      </w:pPr>
      <w:r w:rsidRPr="000A31D3">
        <w:rPr>
          <w:b/>
          <w:bCs/>
        </w:rPr>
        <w:t>Objectives:</w:t>
      </w:r>
      <w:r w:rsidRPr="000A31D3">
        <w:br/>
        <w:t xml:space="preserve">The main objective of this study is to develop a machine learning model that predict the relationship between the </w:t>
      </w:r>
      <w:r>
        <w:t xml:space="preserve">property features </w:t>
      </w:r>
      <w:r w:rsidRPr="000A31D3">
        <w:t>and</w:t>
      </w:r>
      <w:r w:rsidRPr="000A31D3">
        <w:t xml:space="preserve"> </w:t>
      </w:r>
      <w:r>
        <w:t xml:space="preserve">house prices </w:t>
      </w:r>
      <w:r w:rsidRPr="000A31D3">
        <w:t>in Nigeria.</w:t>
      </w:r>
    </w:p>
    <w:p w14:paraId="761C74C1" w14:textId="19943543" w:rsidR="00B53B2D" w:rsidRDefault="000A31D3" w:rsidP="00E023F4">
      <w:pPr>
        <w:jc w:val="both"/>
      </w:pPr>
      <w:r w:rsidRPr="000A31D3">
        <w:rPr>
          <w:b/>
          <w:bCs/>
        </w:rPr>
        <w:t>Scope:</w:t>
      </w:r>
      <w:r w:rsidRPr="000A31D3">
        <w:br/>
      </w:r>
      <w:r w:rsidR="00B53B2D" w:rsidRPr="00A14B94">
        <w:t>This dataset</w:t>
      </w:r>
      <w:r w:rsidR="00B53B2D" w:rsidRPr="00A14B94">
        <w:t xml:space="preserve"> contains Houses listings in Nigeria and their prices based on Location and other parameters</w:t>
      </w:r>
      <w:r w:rsidR="00B53B2D">
        <w:t xml:space="preserve"> such as number of bedrooms, number of toilets, number of bathrooms</w:t>
      </w:r>
      <w:r w:rsidR="00E023F4">
        <w:t>, house type</w:t>
      </w:r>
      <w:r w:rsidR="00B53B2D">
        <w:t xml:space="preserve"> and parking space.</w:t>
      </w:r>
    </w:p>
    <w:p w14:paraId="3FAC31D7" w14:textId="77777777" w:rsidR="00CF58CD" w:rsidRPr="00CF58CD" w:rsidRDefault="00CF58CD" w:rsidP="00E023F4">
      <w:pPr>
        <w:jc w:val="both"/>
        <w:rPr>
          <w:b/>
          <w:bCs/>
          <w:u w:val="single"/>
        </w:rPr>
      </w:pPr>
    </w:p>
    <w:p w14:paraId="5C7885E9" w14:textId="6689631D" w:rsidR="00B53B2D" w:rsidRPr="00B53B2D" w:rsidRDefault="00B53B2D" w:rsidP="00E023F4">
      <w:pPr>
        <w:jc w:val="both"/>
        <w:rPr>
          <w:b/>
          <w:bCs/>
        </w:rPr>
      </w:pPr>
      <w:r w:rsidRPr="00B53B2D">
        <w:rPr>
          <w:b/>
          <w:bCs/>
        </w:rPr>
        <w:t>DATA COLLECTION AND PREPARATION</w:t>
      </w:r>
    </w:p>
    <w:p w14:paraId="28F16F38" w14:textId="77777777" w:rsidR="0026791F" w:rsidRDefault="00B53B2D" w:rsidP="00E023F4">
      <w:pPr>
        <w:spacing w:after="0" w:line="240" w:lineRule="auto"/>
        <w:jc w:val="both"/>
      </w:pPr>
      <w:r w:rsidRPr="00B53B2D">
        <w:rPr>
          <w:b/>
          <w:bCs/>
        </w:rPr>
        <w:t>Data Source</w:t>
      </w:r>
      <w:r w:rsidRPr="00B53B2D">
        <w:rPr>
          <w:b/>
          <w:bCs/>
        </w:rPr>
        <w:t>:</w:t>
      </w:r>
    </w:p>
    <w:p w14:paraId="05D0DC19" w14:textId="2F8B49A2" w:rsidR="0026791F" w:rsidRDefault="0026791F" w:rsidP="00E023F4">
      <w:pPr>
        <w:spacing w:after="0" w:line="240" w:lineRule="auto"/>
        <w:jc w:val="both"/>
      </w:pPr>
      <w:r>
        <w:t xml:space="preserve">This dataset was sourced from </w:t>
      </w:r>
      <w:r w:rsidR="00E023F4">
        <w:t xml:space="preserve">gaggle </w:t>
      </w:r>
      <w:r>
        <w:t xml:space="preserve">an online repository, </w:t>
      </w:r>
      <w:r w:rsidRPr="0026791F">
        <w:t>stored in a csv file.</w:t>
      </w:r>
      <w:r>
        <w:t xml:space="preserve"> </w:t>
      </w:r>
      <w:r w:rsidRPr="0026791F">
        <w:t>This dataset provides detailed</w:t>
      </w:r>
      <w:r w:rsidR="009756BD">
        <w:t xml:space="preserve"> of house prices, location, type of house and property features.</w:t>
      </w:r>
    </w:p>
    <w:p w14:paraId="5EF6EF0F" w14:textId="77777777" w:rsidR="00FC1F17" w:rsidRDefault="00FC1F17" w:rsidP="00E023F4">
      <w:pPr>
        <w:spacing w:after="0" w:line="240" w:lineRule="auto"/>
        <w:jc w:val="both"/>
      </w:pPr>
    </w:p>
    <w:p w14:paraId="662B9FD7" w14:textId="77777777" w:rsidR="00FC1F17" w:rsidRDefault="00FC1F17" w:rsidP="00E023F4">
      <w:pPr>
        <w:spacing w:after="0" w:line="240" w:lineRule="auto"/>
        <w:jc w:val="both"/>
        <w:rPr>
          <w:b/>
          <w:bCs/>
        </w:rPr>
      </w:pPr>
      <w:r w:rsidRPr="00FC1F17">
        <w:rPr>
          <w:b/>
          <w:bCs/>
        </w:rPr>
        <w:t>Variables in the dataset include:</w:t>
      </w:r>
    </w:p>
    <w:p w14:paraId="5E84D850" w14:textId="77777777" w:rsidR="00FC1F17" w:rsidRDefault="00FC1F17" w:rsidP="00E023F4">
      <w:pPr>
        <w:spacing w:after="0" w:line="240" w:lineRule="auto"/>
        <w:jc w:val="both"/>
        <w:rPr>
          <w:b/>
          <w:bCs/>
        </w:rPr>
      </w:pPr>
    </w:p>
    <w:p w14:paraId="759E47D7" w14:textId="3D2993C6" w:rsidR="00FC1F17" w:rsidRPr="00A14B94" w:rsidRDefault="00FC1F17" w:rsidP="00E023F4">
      <w:pPr>
        <w:numPr>
          <w:ilvl w:val="0"/>
          <w:numId w:val="1"/>
        </w:numPr>
        <w:jc w:val="both"/>
      </w:pPr>
      <w:r w:rsidRPr="00FC1F17">
        <w:rPr>
          <w:b/>
          <w:bCs/>
        </w:rPr>
        <w:t>bedrooms:</w:t>
      </w:r>
      <w:r w:rsidRPr="00A14B94">
        <w:rPr>
          <w:b/>
          <w:bCs/>
        </w:rPr>
        <w:t xml:space="preserve"> </w:t>
      </w:r>
      <w:r w:rsidRPr="00A14B94">
        <w:t>number of bedrooms in the houses</w:t>
      </w:r>
    </w:p>
    <w:p w14:paraId="54370C00" w14:textId="7F16E1AD" w:rsidR="00FC1F17" w:rsidRPr="00A14B94" w:rsidRDefault="00FC1F17" w:rsidP="00E023F4">
      <w:pPr>
        <w:numPr>
          <w:ilvl w:val="0"/>
          <w:numId w:val="1"/>
        </w:numPr>
        <w:jc w:val="both"/>
      </w:pPr>
      <w:r w:rsidRPr="00A14B94">
        <w:rPr>
          <w:b/>
          <w:bCs/>
        </w:rPr>
        <w:t>bathrooms</w:t>
      </w:r>
      <w:r w:rsidRPr="00FC1F17">
        <w:rPr>
          <w:b/>
          <w:bCs/>
        </w:rPr>
        <w:t>:</w:t>
      </w:r>
      <w:r w:rsidRPr="00A14B94">
        <w:t xml:space="preserve"> number of bathrooms in the houses</w:t>
      </w:r>
    </w:p>
    <w:p w14:paraId="5ED43071" w14:textId="15FF2FB4" w:rsidR="00FC1F17" w:rsidRPr="00A14B94" w:rsidRDefault="00FC1F17" w:rsidP="00E023F4">
      <w:pPr>
        <w:numPr>
          <w:ilvl w:val="0"/>
          <w:numId w:val="1"/>
        </w:numPr>
        <w:jc w:val="both"/>
      </w:pPr>
      <w:r w:rsidRPr="00A14B94">
        <w:rPr>
          <w:b/>
          <w:bCs/>
        </w:rPr>
        <w:t>toilets</w:t>
      </w:r>
      <w:r w:rsidRPr="00FC1F17">
        <w:rPr>
          <w:b/>
          <w:bCs/>
        </w:rPr>
        <w:t>:</w:t>
      </w:r>
      <w:r w:rsidRPr="00A14B94">
        <w:t xml:space="preserve"> number of toilets </w:t>
      </w:r>
    </w:p>
    <w:p w14:paraId="0D535418" w14:textId="6EFBB373" w:rsidR="00FC1F17" w:rsidRPr="00A14B94" w:rsidRDefault="00FC1F17" w:rsidP="00E023F4">
      <w:pPr>
        <w:numPr>
          <w:ilvl w:val="0"/>
          <w:numId w:val="1"/>
        </w:numPr>
        <w:jc w:val="both"/>
        <w:rPr>
          <w:b/>
          <w:bCs/>
        </w:rPr>
      </w:pPr>
      <w:r w:rsidRPr="00FC1F17">
        <w:rPr>
          <w:b/>
          <w:bCs/>
        </w:rPr>
        <w:t>parking space</w:t>
      </w:r>
    </w:p>
    <w:p w14:paraId="50CDC58E" w14:textId="3F306A6C" w:rsidR="00FC1F17" w:rsidRPr="00A14B94" w:rsidRDefault="00FC1F17" w:rsidP="00E023F4">
      <w:pPr>
        <w:numPr>
          <w:ilvl w:val="0"/>
          <w:numId w:val="1"/>
        </w:numPr>
        <w:jc w:val="both"/>
      </w:pPr>
      <w:r w:rsidRPr="00A14B94">
        <w:rPr>
          <w:b/>
          <w:bCs/>
        </w:rPr>
        <w:t>title</w:t>
      </w:r>
      <w:r w:rsidRPr="00FC1F17">
        <w:rPr>
          <w:b/>
          <w:bCs/>
        </w:rPr>
        <w:t>:</w:t>
      </w:r>
      <w:r w:rsidRPr="00A14B94">
        <w:t xml:space="preserve"> house type</w:t>
      </w:r>
    </w:p>
    <w:p w14:paraId="0120B234" w14:textId="4D6B876B" w:rsidR="00FC1F17" w:rsidRPr="00A14B94" w:rsidRDefault="00FC1F17" w:rsidP="00E023F4">
      <w:pPr>
        <w:numPr>
          <w:ilvl w:val="0"/>
          <w:numId w:val="1"/>
        </w:numPr>
        <w:jc w:val="both"/>
      </w:pPr>
      <w:r w:rsidRPr="00A14B94">
        <w:rPr>
          <w:b/>
          <w:bCs/>
        </w:rPr>
        <w:t>town</w:t>
      </w:r>
      <w:r w:rsidRPr="00FC1F17">
        <w:rPr>
          <w:b/>
          <w:bCs/>
        </w:rPr>
        <w:t>:</w:t>
      </w:r>
      <w:r>
        <w:t xml:space="preserve"> </w:t>
      </w:r>
      <w:r w:rsidRPr="00A14B94">
        <w:t>town in which the house is located</w:t>
      </w:r>
    </w:p>
    <w:p w14:paraId="5E6131A8" w14:textId="1F907A88" w:rsidR="00FC1F17" w:rsidRPr="00A14B94" w:rsidRDefault="00FC1F17" w:rsidP="00E023F4">
      <w:pPr>
        <w:numPr>
          <w:ilvl w:val="0"/>
          <w:numId w:val="1"/>
        </w:numPr>
        <w:jc w:val="both"/>
      </w:pPr>
      <w:r w:rsidRPr="00A14B94">
        <w:rPr>
          <w:b/>
          <w:bCs/>
        </w:rPr>
        <w:t>state</w:t>
      </w:r>
      <w:r w:rsidRPr="00FC1F17">
        <w:rPr>
          <w:b/>
          <w:bCs/>
        </w:rPr>
        <w:t>:</w:t>
      </w:r>
      <w:r>
        <w:t xml:space="preserve"> </w:t>
      </w:r>
      <w:r w:rsidRPr="00A14B94">
        <w:t>state within Nigeria in which the house is located and finally</w:t>
      </w:r>
    </w:p>
    <w:p w14:paraId="51BADFC9" w14:textId="23ED2B11" w:rsidR="00FC1F17" w:rsidRPr="00A14B94" w:rsidRDefault="00FC1F17" w:rsidP="00E023F4">
      <w:pPr>
        <w:numPr>
          <w:ilvl w:val="0"/>
          <w:numId w:val="1"/>
        </w:numPr>
        <w:jc w:val="both"/>
      </w:pPr>
      <w:r w:rsidRPr="00A14B94">
        <w:rPr>
          <w:b/>
          <w:bCs/>
        </w:rPr>
        <w:t>price</w:t>
      </w:r>
      <w:r w:rsidRPr="00FC1F17">
        <w:rPr>
          <w:b/>
          <w:bCs/>
        </w:rPr>
        <w:t>:</w:t>
      </w:r>
      <w:r>
        <w:t xml:space="preserve"> </w:t>
      </w:r>
      <w:r w:rsidRPr="00A14B94">
        <w:t>the target column.</w:t>
      </w:r>
    </w:p>
    <w:p w14:paraId="1548BF63" w14:textId="0927FA97" w:rsidR="00FC1F17" w:rsidRPr="00FC1F17" w:rsidRDefault="00FC1F17" w:rsidP="00E023F4">
      <w:pPr>
        <w:spacing w:after="0" w:line="240" w:lineRule="auto"/>
        <w:jc w:val="both"/>
      </w:pPr>
    </w:p>
    <w:p w14:paraId="189FE0A8" w14:textId="082E5BC4" w:rsidR="00FC1F17" w:rsidRDefault="00FC1F17" w:rsidP="00E023F4">
      <w:pPr>
        <w:jc w:val="both"/>
        <w:rPr>
          <w:b/>
          <w:bCs/>
        </w:rPr>
      </w:pPr>
      <w:r w:rsidRPr="00FC1F17">
        <w:rPr>
          <w:b/>
          <w:bCs/>
        </w:rPr>
        <w:t>Data Processing:</w:t>
      </w:r>
    </w:p>
    <w:p w14:paraId="6E26FEF7" w14:textId="758D1A32" w:rsidR="00FC1F17" w:rsidRPr="00FC1F17" w:rsidRDefault="00FC1F17" w:rsidP="00E023F4">
      <w:pPr>
        <w:numPr>
          <w:ilvl w:val="0"/>
          <w:numId w:val="2"/>
        </w:numPr>
        <w:jc w:val="both"/>
      </w:pPr>
      <w:r w:rsidRPr="00FC1F17">
        <w:rPr>
          <w:b/>
          <w:bCs/>
        </w:rPr>
        <w:t>Handling Missing Values:</w:t>
      </w:r>
      <w:r w:rsidRPr="00FC1F17">
        <w:t xml:space="preserve"> </w:t>
      </w:r>
      <w:r>
        <w:t xml:space="preserve">No missing value was detected all columns and rows was checked and no missing </w:t>
      </w:r>
      <w:r w:rsidR="00E023F4">
        <w:t>value</w:t>
      </w:r>
      <w:r w:rsidR="000E3957">
        <w:t xml:space="preserve"> </w:t>
      </w:r>
      <w:r>
        <w:t>was found</w:t>
      </w:r>
      <w:r w:rsidRPr="00FC1F17">
        <w:t>.</w:t>
      </w:r>
    </w:p>
    <w:p w14:paraId="2B1CA8E0" w14:textId="688FE5B1" w:rsidR="00FC1F17" w:rsidRPr="00FC1F17" w:rsidRDefault="00FC1F17" w:rsidP="00E023F4">
      <w:pPr>
        <w:pStyle w:val="ListParagraph"/>
        <w:numPr>
          <w:ilvl w:val="0"/>
          <w:numId w:val="3"/>
        </w:numPr>
        <w:jc w:val="both"/>
      </w:pPr>
      <w:r w:rsidRPr="00FC1F17">
        <w:rPr>
          <w:b/>
          <w:bCs/>
        </w:rPr>
        <w:lastRenderedPageBreak/>
        <w:t>Handling Outliers:</w:t>
      </w:r>
      <w:r w:rsidRPr="00FC1F17">
        <w:t xml:space="preserve"> Outliers in the "</w:t>
      </w:r>
      <w:r>
        <w:t>Price</w:t>
      </w:r>
      <w:r w:rsidRPr="00FC1F17">
        <w:t>" columns were detected and adjusted to improve the model's accuracy.</w:t>
      </w:r>
    </w:p>
    <w:p w14:paraId="79361265" w14:textId="38F81B1D" w:rsidR="000A31D3" w:rsidRPr="0026791F" w:rsidRDefault="000A31D3" w:rsidP="00E023F4">
      <w:pPr>
        <w:jc w:val="both"/>
      </w:pPr>
    </w:p>
    <w:p w14:paraId="082D070B" w14:textId="77777777" w:rsidR="00FC1F17" w:rsidRPr="00FC1F17" w:rsidRDefault="00FC1F17" w:rsidP="00E023F4">
      <w:pPr>
        <w:jc w:val="both"/>
        <w:rPr>
          <w:b/>
          <w:bCs/>
        </w:rPr>
      </w:pPr>
      <w:r w:rsidRPr="00FC1F17">
        <w:rPr>
          <w:b/>
          <w:bCs/>
        </w:rPr>
        <w:t>MODEL SELECTION AND TRAINING</w:t>
      </w:r>
    </w:p>
    <w:p w14:paraId="5C4F963F" w14:textId="5F11B9B7" w:rsidR="00FC1F17" w:rsidRDefault="00FC1F17" w:rsidP="00E023F4">
      <w:pPr>
        <w:jc w:val="both"/>
        <w:rPr>
          <w:b/>
          <w:bCs/>
        </w:rPr>
      </w:pPr>
      <w:r w:rsidRPr="00FC1F17">
        <w:rPr>
          <w:b/>
          <w:bCs/>
        </w:rPr>
        <w:t>Model</w:t>
      </w:r>
      <w:r>
        <w:rPr>
          <w:b/>
          <w:bCs/>
        </w:rPr>
        <w:t xml:space="preserve"> </w:t>
      </w:r>
      <w:r w:rsidRPr="00FC1F17">
        <w:rPr>
          <w:b/>
          <w:bCs/>
        </w:rPr>
        <w:t>Selection:</w:t>
      </w:r>
    </w:p>
    <w:p w14:paraId="12E1F34B" w14:textId="1BC0E99C" w:rsidR="00466F73" w:rsidRPr="00A66590" w:rsidRDefault="00742074" w:rsidP="00E023F4">
      <w:pPr>
        <w:jc w:val="both"/>
      </w:pPr>
      <w:r w:rsidRPr="00A66590">
        <w:t xml:space="preserve">Ridge Regression was chosen as the predictive model for house price </w:t>
      </w:r>
      <w:r w:rsidRPr="00A66590">
        <w:t>prediction</w:t>
      </w:r>
      <w:r w:rsidRPr="00A66590">
        <w:t xml:space="preserve"> in Nigeria. Ridge Regression is a variation of linear regression, which helps prevent overfitting by penalizing large coefficients.</w:t>
      </w:r>
      <w:r w:rsidRPr="00A66590">
        <w:t xml:space="preserve"> </w:t>
      </w:r>
      <w:r w:rsidRPr="00A66590">
        <w:t>The dataset contains categorical features such as "</w:t>
      </w:r>
      <w:r w:rsidR="00774E4D" w:rsidRPr="00A66590">
        <w:t>Title”</w:t>
      </w:r>
      <w:r w:rsidR="00774E4D">
        <w:t xml:space="preserve"> comprises of house type (</w:t>
      </w:r>
      <w:r w:rsidR="00774E4D" w:rsidRPr="00774E4D">
        <w:t>Detached Duplex, Terraced Duplexes, Semi Detached Duplex,</w:t>
      </w:r>
      <w:r w:rsidR="00774E4D">
        <w:t xml:space="preserve"> </w:t>
      </w:r>
      <w:r w:rsidR="00774E4D" w:rsidRPr="00774E4D">
        <w:t>Detached Bungalow, Block of Flats, Semi Detached Bungalow,</w:t>
      </w:r>
      <w:r w:rsidR="00774E4D">
        <w:t xml:space="preserve"> </w:t>
      </w:r>
      <w:r w:rsidR="00774E4D" w:rsidRPr="00774E4D">
        <w:t>Terraced Bungalow</w:t>
      </w:r>
      <w:r w:rsidR="00774E4D">
        <w:t>)</w:t>
      </w:r>
      <w:r w:rsidRPr="00A66590">
        <w:t xml:space="preserve"> which were encoded using one-hot encoding. Ridge Regression performs well with such encoded categorical variables.</w:t>
      </w:r>
    </w:p>
    <w:p w14:paraId="1E0EB6F4" w14:textId="77777777" w:rsidR="00A66590" w:rsidRDefault="00A66590" w:rsidP="00E023F4">
      <w:pPr>
        <w:jc w:val="both"/>
        <w:rPr>
          <w:b/>
          <w:bCs/>
        </w:rPr>
      </w:pPr>
      <w:r w:rsidRPr="00A66590">
        <w:rPr>
          <w:b/>
          <w:bCs/>
        </w:rPr>
        <w:t>Train-Test</w:t>
      </w:r>
      <w:r>
        <w:rPr>
          <w:b/>
          <w:bCs/>
        </w:rPr>
        <w:t xml:space="preserve"> </w:t>
      </w:r>
      <w:r w:rsidRPr="00A66590">
        <w:rPr>
          <w:b/>
          <w:bCs/>
        </w:rPr>
        <w:t>Split:</w:t>
      </w:r>
    </w:p>
    <w:p w14:paraId="0A296FD2" w14:textId="77777777" w:rsidR="00A66590" w:rsidRPr="00A66590" w:rsidRDefault="00A66590" w:rsidP="00E023F4">
      <w:pPr>
        <w:jc w:val="both"/>
        <w:rPr>
          <w:b/>
          <w:bCs/>
        </w:rPr>
      </w:pPr>
      <w:r w:rsidRPr="00A66590">
        <w:rPr>
          <w:b/>
          <w:bCs/>
        </w:rPr>
        <w:t>The dataset was divided into two parts:</w:t>
      </w:r>
    </w:p>
    <w:p w14:paraId="72B37A57" w14:textId="77777777" w:rsidR="00A66590" w:rsidRPr="00A66590" w:rsidRDefault="00A66590" w:rsidP="00E023F4">
      <w:pPr>
        <w:numPr>
          <w:ilvl w:val="0"/>
          <w:numId w:val="4"/>
        </w:numPr>
        <w:jc w:val="both"/>
      </w:pPr>
      <w:r w:rsidRPr="00A66590">
        <w:t>Training Set (80%): Used to train the model.</w:t>
      </w:r>
    </w:p>
    <w:p w14:paraId="60DA9AF1" w14:textId="108DD73C" w:rsidR="00A66590" w:rsidRDefault="00A66590" w:rsidP="00E023F4">
      <w:pPr>
        <w:numPr>
          <w:ilvl w:val="0"/>
          <w:numId w:val="4"/>
        </w:numPr>
        <w:jc w:val="both"/>
      </w:pPr>
      <w:r w:rsidRPr="00A66590">
        <w:t>Test Set (20%): Used to evaluate the model’s performance.</w:t>
      </w:r>
    </w:p>
    <w:p w14:paraId="7FAFACE9" w14:textId="0602AD11" w:rsidR="00A66590" w:rsidRDefault="00A66590" w:rsidP="00E023F4">
      <w:pPr>
        <w:jc w:val="both"/>
      </w:pPr>
      <w:r>
        <w:t>The independent variable</w:t>
      </w:r>
      <w:r w:rsidR="00486E8F">
        <w:t>s</w:t>
      </w:r>
      <w:r>
        <w:t xml:space="preserve"> (X) for the model </w:t>
      </w:r>
      <w:r w:rsidR="00486E8F">
        <w:t>are</w:t>
      </w:r>
      <w:r w:rsidR="000E3957">
        <w:t>:</w:t>
      </w:r>
      <w:r>
        <w:t xml:space="preserve"> "</w:t>
      </w:r>
      <w:r>
        <w:t>Bedrooms</w:t>
      </w:r>
      <w:r>
        <w:t>"</w:t>
      </w:r>
      <w:r>
        <w:t>, “Parking Space”, “Title”</w:t>
      </w:r>
      <w:r>
        <w:t xml:space="preserve"> </w:t>
      </w:r>
      <w:r>
        <w:t>columns</w:t>
      </w:r>
      <w:r>
        <w:t>, while the dependent variable (y) was the "</w:t>
      </w:r>
      <w:r>
        <w:t>Price</w:t>
      </w:r>
      <w:r>
        <w:t>".</w:t>
      </w:r>
    </w:p>
    <w:p w14:paraId="5A41A6E4" w14:textId="77777777" w:rsidR="00CF58CD" w:rsidRDefault="00CF58CD" w:rsidP="00E023F4">
      <w:pPr>
        <w:jc w:val="both"/>
        <w:rPr>
          <w:b/>
          <w:bCs/>
        </w:rPr>
      </w:pPr>
    </w:p>
    <w:p w14:paraId="2C656B2D" w14:textId="4C00EAEF" w:rsidR="006B3F4B" w:rsidRDefault="006B3F4B" w:rsidP="00E023F4">
      <w:pPr>
        <w:jc w:val="both"/>
        <w:rPr>
          <w:b/>
          <w:bCs/>
        </w:rPr>
      </w:pPr>
      <w:r w:rsidRPr="006B3F4B">
        <w:rPr>
          <w:b/>
          <w:bCs/>
        </w:rPr>
        <w:t>MODEL PERFORMANCE &amp; EVALUATION</w:t>
      </w:r>
    </w:p>
    <w:p w14:paraId="646E114B" w14:textId="4B2BD95F" w:rsidR="006B3F4B" w:rsidRDefault="006B3F4B" w:rsidP="00E023F4">
      <w:pPr>
        <w:jc w:val="both"/>
      </w:pPr>
      <w:r w:rsidRPr="006B3F4B">
        <w:t xml:space="preserve">The </w:t>
      </w:r>
      <w:r w:rsidRPr="006B3F4B">
        <w:rPr>
          <w:b/>
          <w:bCs/>
        </w:rPr>
        <w:t>Mean Absolute Error (MAE)</w:t>
      </w:r>
      <w:r w:rsidRPr="006B3F4B">
        <w:t xml:space="preserve"> was used as the primary metric for model evaluation. MAE measures the average magnitude of errors in the model’s predictions, making it a good choice for this regression problem.</w:t>
      </w:r>
    </w:p>
    <w:p w14:paraId="58F6B02D" w14:textId="77777777" w:rsidR="006B3F4B" w:rsidRPr="006B3F4B" w:rsidRDefault="006B3F4B" w:rsidP="00E023F4">
      <w:pPr>
        <w:jc w:val="both"/>
        <w:rPr>
          <w:b/>
          <w:bCs/>
        </w:rPr>
      </w:pPr>
      <w:r w:rsidRPr="006B3F4B">
        <w:rPr>
          <w:b/>
          <w:bCs/>
        </w:rPr>
        <w:t>Results:</w:t>
      </w:r>
    </w:p>
    <w:p w14:paraId="0AD1874B" w14:textId="04595649" w:rsidR="006B3F4B" w:rsidRPr="006B3F4B" w:rsidRDefault="006B3F4B" w:rsidP="00E023F4">
      <w:pPr>
        <w:numPr>
          <w:ilvl w:val="0"/>
          <w:numId w:val="5"/>
        </w:numPr>
        <w:jc w:val="both"/>
        <w:rPr>
          <w:b/>
          <w:bCs/>
        </w:rPr>
      </w:pPr>
      <w:r w:rsidRPr="006B3F4B">
        <w:rPr>
          <w:b/>
          <w:bCs/>
        </w:rPr>
        <w:t>Baseline Model MAE: 77</w:t>
      </w:r>
      <w:r w:rsidR="00774E4D">
        <w:rPr>
          <w:b/>
          <w:bCs/>
        </w:rPr>
        <w:t>,</w:t>
      </w:r>
      <w:r w:rsidRPr="006B3F4B">
        <w:rPr>
          <w:b/>
          <w:bCs/>
        </w:rPr>
        <w:t>032</w:t>
      </w:r>
      <w:r w:rsidR="00774E4D">
        <w:rPr>
          <w:b/>
          <w:bCs/>
        </w:rPr>
        <w:t>,</w:t>
      </w:r>
      <w:r w:rsidRPr="006B3F4B">
        <w:rPr>
          <w:b/>
          <w:bCs/>
        </w:rPr>
        <w:t>009 (a simple guess or average of the target values).</w:t>
      </w:r>
    </w:p>
    <w:p w14:paraId="233FECAA" w14:textId="003B872E" w:rsidR="006B3F4B" w:rsidRPr="006B3F4B" w:rsidRDefault="006B3F4B" w:rsidP="00E023F4">
      <w:pPr>
        <w:numPr>
          <w:ilvl w:val="0"/>
          <w:numId w:val="5"/>
        </w:numPr>
        <w:jc w:val="both"/>
        <w:rPr>
          <w:b/>
          <w:bCs/>
        </w:rPr>
      </w:pPr>
      <w:r w:rsidRPr="006B3F4B">
        <w:rPr>
          <w:b/>
          <w:bCs/>
        </w:rPr>
        <w:t>Model (Train) MAE: 62</w:t>
      </w:r>
      <w:r w:rsidR="00774E4D">
        <w:rPr>
          <w:b/>
          <w:bCs/>
        </w:rPr>
        <w:t>,</w:t>
      </w:r>
      <w:r w:rsidRPr="006B3F4B">
        <w:rPr>
          <w:b/>
          <w:bCs/>
        </w:rPr>
        <w:t>352</w:t>
      </w:r>
      <w:r w:rsidR="00774E4D">
        <w:rPr>
          <w:b/>
          <w:bCs/>
        </w:rPr>
        <w:t>,</w:t>
      </w:r>
      <w:r w:rsidRPr="006B3F4B">
        <w:rPr>
          <w:b/>
          <w:bCs/>
        </w:rPr>
        <w:t>238</w:t>
      </w:r>
    </w:p>
    <w:p w14:paraId="6666F3DF" w14:textId="33F0BCB3" w:rsidR="006B3F4B" w:rsidRPr="006B3F4B" w:rsidRDefault="006B3F4B" w:rsidP="00E023F4">
      <w:pPr>
        <w:numPr>
          <w:ilvl w:val="0"/>
          <w:numId w:val="5"/>
        </w:numPr>
        <w:jc w:val="both"/>
        <w:rPr>
          <w:b/>
          <w:bCs/>
        </w:rPr>
      </w:pPr>
      <w:r w:rsidRPr="006B3F4B">
        <w:rPr>
          <w:b/>
          <w:bCs/>
        </w:rPr>
        <w:t xml:space="preserve">Model (Test) MAE: </w:t>
      </w:r>
      <w:r w:rsidR="00774E4D" w:rsidRPr="00774E4D">
        <w:rPr>
          <w:b/>
          <w:bCs/>
        </w:rPr>
        <w:t>62</w:t>
      </w:r>
      <w:r w:rsidR="00774E4D">
        <w:rPr>
          <w:b/>
          <w:bCs/>
        </w:rPr>
        <w:t>,</w:t>
      </w:r>
      <w:r w:rsidR="00774E4D" w:rsidRPr="00774E4D">
        <w:rPr>
          <w:b/>
          <w:bCs/>
        </w:rPr>
        <w:t>422</w:t>
      </w:r>
      <w:r w:rsidR="00774E4D">
        <w:rPr>
          <w:b/>
          <w:bCs/>
        </w:rPr>
        <w:t>,</w:t>
      </w:r>
      <w:r w:rsidR="00774E4D" w:rsidRPr="00774E4D">
        <w:rPr>
          <w:b/>
          <w:bCs/>
        </w:rPr>
        <w:t>800</w:t>
      </w:r>
    </w:p>
    <w:p w14:paraId="11A5B576" w14:textId="1BC0890E" w:rsidR="006B3F4B" w:rsidRDefault="006B3F4B" w:rsidP="00E023F4">
      <w:pPr>
        <w:jc w:val="both"/>
        <w:rPr>
          <w:b/>
          <w:bCs/>
        </w:rPr>
      </w:pPr>
      <w:r w:rsidRPr="006B3F4B">
        <w:rPr>
          <w:b/>
          <w:bCs/>
        </w:rPr>
        <w:t xml:space="preserve">The test MAE of </w:t>
      </w:r>
      <w:r w:rsidR="00774E4D" w:rsidRPr="00774E4D">
        <w:rPr>
          <w:b/>
          <w:bCs/>
        </w:rPr>
        <w:t>62</w:t>
      </w:r>
      <w:r w:rsidR="00774E4D">
        <w:rPr>
          <w:b/>
          <w:bCs/>
        </w:rPr>
        <w:t>,</w:t>
      </w:r>
      <w:r w:rsidR="00774E4D" w:rsidRPr="00774E4D">
        <w:rPr>
          <w:b/>
          <w:bCs/>
        </w:rPr>
        <w:t>422</w:t>
      </w:r>
      <w:r w:rsidR="00774E4D">
        <w:rPr>
          <w:b/>
          <w:bCs/>
        </w:rPr>
        <w:t>,</w:t>
      </w:r>
      <w:r w:rsidR="00774E4D" w:rsidRPr="00774E4D">
        <w:rPr>
          <w:b/>
          <w:bCs/>
        </w:rPr>
        <w:t>800</w:t>
      </w:r>
      <w:r w:rsidRPr="006B3F4B">
        <w:rPr>
          <w:b/>
          <w:bCs/>
        </w:rPr>
        <w:t xml:space="preserve"> indicates that the model’s predictions are closer to the actual values than the baseline model (</w:t>
      </w:r>
      <w:r w:rsidR="00774E4D" w:rsidRPr="006B3F4B">
        <w:rPr>
          <w:b/>
          <w:bCs/>
        </w:rPr>
        <w:t>77</w:t>
      </w:r>
      <w:r w:rsidR="00774E4D">
        <w:rPr>
          <w:b/>
          <w:bCs/>
        </w:rPr>
        <w:t>,</w:t>
      </w:r>
      <w:r w:rsidR="00774E4D" w:rsidRPr="006B3F4B">
        <w:rPr>
          <w:b/>
          <w:bCs/>
        </w:rPr>
        <w:t>032</w:t>
      </w:r>
      <w:r w:rsidR="00774E4D">
        <w:rPr>
          <w:b/>
          <w:bCs/>
        </w:rPr>
        <w:t>,</w:t>
      </w:r>
      <w:r w:rsidR="00774E4D" w:rsidRPr="006B3F4B">
        <w:rPr>
          <w:b/>
          <w:bCs/>
        </w:rPr>
        <w:t>009</w:t>
      </w:r>
      <w:r w:rsidRPr="006B3F4B">
        <w:rPr>
          <w:b/>
          <w:bCs/>
        </w:rPr>
        <w:t>), demonstrating improved predictive acc</w:t>
      </w:r>
      <w:r w:rsidR="00774E4D">
        <w:rPr>
          <w:b/>
          <w:bCs/>
        </w:rPr>
        <w:t>uracy.</w:t>
      </w:r>
    </w:p>
    <w:p w14:paraId="2986C6C5" w14:textId="77777777" w:rsidR="00CF58CD" w:rsidRDefault="00CF58CD" w:rsidP="00E023F4">
      <w:pPr>
        <w:jc w:val="both"/>
        <w:rPr>
          <w:b/>
          <w:bCs/>
        </w:rPr>
      </w:pPr>
    </w:p>
    <w:p w14:paraId="69CF27AC" w14:textId="23AC7164" w:rsidR="00CC2890" w:rsidRPr="00774E4D" w:rsidRDefault="00CC2890" w:rsidP="00E023F4">
      <w:pPr>
        <w:jc w:val="both"/>
        <w:rPr>
          <w:b/>
          <w:bCs/>
        </w:rPr>
      </w:pPr>
      <w:r w:rsidRPr="00774E4D">
        <w:rPr>
          <w:b/>
          <w:bCs/>
        </w:rPr>
        <w:t>LIMITATIONS</w:t>
      </w:r>
    </w:p>
    <w:p w14:paraId="6D61EC26" w14:textId="77777777" w:rsidR="00CC2890" w:rsidRPr="00B54A67" w:rsidRDefault="00CC2890" w:rsidP="00E023F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B54A67">
        <w:rPr>
          <w:b/>
          <w:bCs/>
        </w:rPr>
        <w:t>Data Availability and Quality – The accuracy of the model is limited by the availability and reliability of real estate data in Nigeria. Missing or inconsistent data could affect predictions.</w:t>
      </w:r>
    </w:p>
    <w:p w14:paraId="60AD6E88" w14:textId="77777777" w:rsidR="00CC2890" w:rsidRPr="00CC2890" w:rsidRDefault="00CC2890" w:rsidP="00E023F4">
      <w:pPr>
        <w:numPr>
          <w:ilvl w:val="0"/>
          <w:numId w:val="6"/>
        </w:numPr>
        <w:jc w:val="both"/>
        <w:rPr>
          <w:b/>
          <w:bCs/>
        </w:rPr>
      </w:pPr>
      <w:r w:rsidRPr="00CC2890">
        <w:rPr>
          <w:b/>
          <w:bCs/>
        </w:rPr>
        <w:lastRenderedPageBreak/>
        <w:t>Feature Representation – The categorical feature "title" (which includes house type) was encoded, but different types of houses may have varying price determinants that are not fully captured.</w:t>
      </w:r>
    </w:p>
    <w:p w14:paraId="787633A4" w14:textId="77777777" w:rsidR="00CC2890" w:rsidRPr="00CC2890" w:rsidRDefault="00CC2890" w:rsidP="00E023F4">
      <w:pPr>
        <w:numPr>
          <w:ilvl w:val="0"/>
          <w:numId w:val="6"/>
        </w:numPr>
        <w:jc w:val="both"/>
        <w:rPr>
          <w:b/>
          <w:bCs/>
        </w:rPr>
      </w:pPr>
      <w:r w:rsidRPr="00CC2890">
        <w:rPr>
          <w:b/>
          <w:bCs/>
        </w:rPr>
        <w:t>Market Fluctuations – House prices are influenced by external factors such as inflation, interest rates, and government policies, which are not included in the model.</w:t>
      </w:r>
    </w:p>
    <w:p w14:paraId="69A80B6B" w14:textId="2F7F43AB" w:rsidR="00CC2890" w:rsidRDefault="00CC2890" w:rsidP="00E023F4">
      <w:pPr>
        <w:numPr>
          <w:ilvl w:val="0"/>
          <w:numId w:val="6"/>
        </w:numPr>
        <w:jc w:val="both"/>
        <w:rPr>
          <w:b/>
          <w:bCs/>
        </w:rPr>
      </w:pPr>
      <w:r w:rsidRPr="00CC2890">
        <w:rPr>
          <w:b/>
          <w:bCs/>
        </w:rPr>
        <w:t xml:space="preserve">Limited Geographical Scope – </w:t>
      </w:r>
      <w:r w:rsidR="00225273">
        <w:rPr>
          <w:b/>
          <w:bCs/>
        </w:rPr>
        <w:t xml:space="preserve">this model </w:t>
      </w:r>
      <w:r w:rsidRPr="00CC2890">
        <w:rPr>
          <w:b/>
          <w:bCs/>
        </w:rPr>
        <w:t xml:space="preserve">primarily focuses on specific regions </w:t>
      </w:r>
      <w:r w:rsidR="00D11BA9">
        <w:rPr>
          <w:b/>
          <w:bCs/>
        </w:rPr>
        <w:t>after the data was trimmed</w:t>
      </w:r>
      <w:r w:rsidRPr="00CC2890">
        <w:rPr>
          <w:b/>
          <w:bCs/>
        </w:rPr>
        <w:t>, predictions may not generalize well to other Nigerian cities with different real estate dynamics.</w:t>
      </w:r>
    </w:p>
    <w:p w14:paraId="50D35B01" w14:textId="77777777" w:rsidR="00CC2890" w:rsidRDefault="00CC2890" w:rsidP="00E023F4">
      <w:pPr>
        <w:jc w:val="both"/>
        <w:rPr>
          <w:b/>
          <w:bCs/>
        </w:rPr>
      </w:pPr>
    </w:p>
    <w:p w14:paraId="7E85A2F0" w14:textId="77777777" w:rsidR="00CC2890" w:rsidRPr="00CC2890" w:rsidRDefault="00CC2890" w:rsidP="00E023F4">
      <w:pPr>
        <w:jc w:val="both"/>
        <w:rPr>
          <w:b/>
          <w:bCs/>
        </w:rPr>
      </w:pPr>
      <w:r w:rsidRPr="00CC2890">
        <w:rPr>
          <w:b/>
          <w:bCs/>
        </w:rPr>
        <w:t>CONCLUSION &amp; RECOMMENDATIONS</w:t>
      </w:r>
    </w:p>
    <w:p w14:paraId="03452251" w14:textId="5950ED30" w:rsidR="00B54A67" w:rsidRDefault="00F6510D" w:rsidP="00E023F4">
      <w:pPr>
        <w:jc w:val="both"/>
        <w:rPr>
          <w:b/>
          <w:bCs/>
        </w:rPr>
      </w:pPr>
      <w:r w:rsidRPr="00CC2890">
        <w:rPr>
          <w:b/>
          <w:bCs/>
        </w:rPr>
        <w:t>The Ridge Regression model provided a significant improvement over the baseline, demonstrating that machine learning can be effectively used to predict house prices in Nigeria.</w:t>
      </w:r>
      <w:r w:rsidR="00B54A67">
        <w:rPr>
          <w:b/>
          <w:bCs/>
        </w:rPr>
        <w:t xml:space="preserve"> </w:t>
      </w:r>
      <w:r>
        <w:rPr>
          <w:b/>
          <w:bCs/>
        </w:rPr>
        <w:t>S</w:t>
      </w:r>
      <w:r w:rsidR="00B54A67" w:rsidRPr="00B54A67">
        <w:rPr>
          <w:b/>
          <w:bCs/>
        </w:rPr>
        <w:t>ome features are highly correlated. For example, the more the bedrooms, the more the bathrooms</w:t>
      </w:r>
      <w:r w:rsidR="00E023F4">
        <w:rPr>
          <w:b/>
          <w:bCs/>
        </w:rPr>
        <w:t>,</w:t>
      </w:r>
      <w:r w:rsidR="00B54A67" w:rsidRPr="00B54A67">
        <w:rPr>
          <w:b/>
          <w:bCs/>
        </w:rPr>
        <w:t xml:space="preserve"> the number of bathrooms is not needed for the model to predict the price of a house.  The number of parking spaces in a house contributes to the overall price of the house with one parking space contributing about 3 million naira to the overall price of the house.</w:t>
      </w:r>
    </w:p>
    <w:p w14:paraId="42D22559" w14:textId="10A81D16" w:rsidR="00CC2890" w:rsidRDefault="00CC2890" w:rsidP="00E023F4">
      <w:pPr>
        <w:jc w:val="both"/>
        <w:rPr>
          <w:b/>
          <w:bCs/>
        </w:rPr>
      </w:pPr>
      <w:r w:rsidRPr="00CC2890">
        <w:rPr>
          <w:b/>
          <w:bCs/>
        </w:rPr>
        <w:t>While the model performs well in its current form, incorporating additional features and expanding the dataset can enhance accuracy and generalizability. This study highlights the potential of data-driven approaches in real estate pricing, offering a more objective and transparent valuation method for buyers, sellers, and investors.</w:t>
      </w:r>
    </w:p>
    <w:p w14:paraId="6677E45D" w14:textId="77777777" w:rsidR="000E3957" w:rsidRDefault="000E3957" w:rsidP="00E023F4">
      <w:pPr>
        <w:jc w:val="both"/>
        <w:rPr>
          <w:b/>
          <w:bCs/>
        </w:rPr>
      </w:pPr>
    </w:p>
    <w:p w14:paraId="206EBEAF" w14:textId="55382889" w:rsidR="00CF58CD" w:rsidRPr="00CF58CD" w:rsidRDefault="00CF58CD" w:rsidP="00E023F4">
      <w:pPr>
        <w:jc w:val="both"/>
        <w:rPr>
          <w:b/>
          <w:bCs/>
        </w:rPr>
      </w:pPr>
      <w:r w:rsidRPr="00CF58CD">
        <w:rPr>
          <w:b/>
          <w:bCs/>
        </w:rPr>
        <w:t>Recommendations:</w:t>
      </w:r>
    </w:p>
    <w:p w14:paraId="23B48E20" w14:textId="6A4D9C1F" w:rsidR="00CC2890" w:rsidRPr="00CF58CD" w:rsidRDefault="00CC2890" w:rsidP="00E023F4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CF58CD">
        <w:rPr>
          <w:b/>
          <w:bCs/>
        </w:rPr>
        <w:t>Incorporate Additional Features – Including economic indicators (e.g., inflation rate, exchange rate) and location-specific attributes (e.g., proximity to schools, roads) could enhance prediction accuracy.</w:t>
      </w:r>
    </w:p>
    <w:p w14:paraId="60BD1FBD" w14:textId="6161952A" w:rsidR="00CC2890" w:rsidRPr="00CF58CD" w:rsidRDefault="00CC2890" w:rsidP="00E023F4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CF58CD">
        <w:rPr>
          <w:b/>
          <w:bCs/>
        </w:rPr>
        <w:t>Feature Engineering – Consider transforming highly correlated features into composite variables (e.g., total number of rooms) to reduce redundancy.</w:t>
      </w:r>
    </w:p>
    <w:p w14:paraId="527785C1" w14:textId="34E50693" w:rsidR="00CC2890" w:rsidRPr="00CF58CD" w:rsidRDefault="00CC2890" w:rsidP="00E023F4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CF58CD">
        <w:rPr>
          <w:b/>
          <w:bCs/>
        </w:rPr>
        <w:t>Data Expansion – Collecting more real estate data from multiple sources can improve the model’s robustness and generalizability.</w:t>
      </w:r>
    </w:p>
    <w:p w14:paraId="4E530CC3" w14:textId="068185A6" w:rsidR="00CC2890" w:rsidRPr="00CF58CD" w:rsidRDefault="00CC2890" w:rsidP="00E023F4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CF58CD">
        <w:rPr>
          <w:b/>
          <w:bCs/>
        </w:rPr>
        <w:t>Regular Model Updates – The real estate market changes over time, so periodic retraining of the model with updated data will improve accuracy.</w:t>
      </w:r>
    </w:p>
    <w:p w14:paraId="7F83D743" w14:textId="5B99A3A3" w:rsidR="00CC2890" w:rsidRPr="00CF58CD" w:rsidRDefault="00CC2890" w:rsidP="00E023F4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CF58CD">
        <w:rPr>
          <w:b/>
          <w:bCs/>
        </w:rPr>
        <w:t>Exploring Other Regression Models – Testing models like Gradient Boosting, Random Forest, or Neural Networks may yield better predictive performance.</w:t>
      </w:r>
    </w:p>
    <w:p w14:paraId="442D1D55" w14:textId="77777777" w:rsidR="00CC2890" w:rsidRDefault="00CC2890" w:rsidP="00E023F4">
      <w:pPr>
        <w:jc w:val="both"/>
        <w:rPr>
          <w:b/>
          <w:bCs/>
        </w:rPr>
      </w:pPr>
    </w:p>
    <w:p w14:paraId="496B63DA" w14:textId="77777777" w:rsidR="00774E4D" w:rsidRDefault="00774E4D" w:rsidP="00E023F4">
      <w:pPr>
        <w:jc w:val="both"/>
        <w:rPr>
          <w:b/>
          <w:bCs/>
        </w:rPr>
      </w:pPr>
    </w:p>
    <w:p w14:paraId="09273B24" w14:textId="77777777" w:rsidR="00774E4D" w:rsidRDefault="00774E4D" w:rsidP="00E023F4">
      <w:pPr>
        <w:jc w:val="both"/>
        <w:rPr>
          <w:b/>
          <w:bCs/>
        </w:rPr>
      </w:pPr>
    </w:p>
    <w:p w14:paraId="4649BD68" w14:textId="77777777" w:rsidR="00774E4D" w:rsidRDefault="00774E4D" w:rsidP="00E023F4">
      <w:pPr>
        <w:jc w:val="both"/>
        <w:rPr>
          <w:b/>
          <w:bCs/>
        </w:rPr>
      </w:pPr>
    </w:p>
    <w:p w14:paraId="4B030B5F" w14:textId="77777777" w:rsidR="00774E4D" w:rsidRPr="006B3F4B" w:rsidRDefault="00774E4D" w:rsidP="00E023F4">
      <w:pPr>
        <w:jc w:val="both"/>
        <w:rPr>
          <w:b/>
          <w:bCs/>
        </w:rPr>
      </w:pPr>
    </w:p>
    <w:p w14:paraId="45C642A2" w14:textId="77777777" w:rsidR="006B3F4B" w:rsidRPr="006B3F4B" w:rsidRDefault="006B3F4B" w:rsidP="00E023F4">
      <w:pPr>
        <w:jc w:val="both"/>
        <w:rPr>
          <w:b/>
          <w:bCs/>
        </w:rPr>
      </w:pPr>
    </w:p>
    <w:p w14:paraId="19036DEB" w14:textId="77777777" w:rsidR="006B3F4B" w:rsidRDefault="006B3F4B" w:rsidP="00E023F4">
      <w:pPr>
        <w:jc w:val="both"/>
      </w:pPr>
    </w:p>
    <w:p w14:paraId="4A182DF2" w14:textId="77777777" w:rsidR="00A66590" w:rsidRPr="00A66590" w:rsidRDefault="00A66590" w:rsidP="00E023F4">
      <w:pPr>
        <w:jc w:val="both"/>
      </w:pPr>
    </w:p>
    <w:p w14:paraId="21EFB2B3" w14:textId="5D5196B0" w:rsidR="00A66590" w:rsidRPr="00FC1F17" w:rsidRDefault="00A66590" w:rsidP="00E023F4">
      <w:pPr>
        <w:jc w:val="both"/>
        <w:rPr>
          <w:b/>
          <w:bCs/>
        </w:rPr>
      </w:pPr>
      <w:r w:rsidRPr="00A66590">
        <w:rPr>
          <w:b/>
          <w:bCs/>
        </w:rPr>
        <w:br/>
      </w:r>
    </w:p>
    <w:p w14:paraId="1600B5B9" w14:textId="77777777" w:rsidR="00A14B94" w:rsidRDefault="00A14B94" w:rsidP="00E023F4">
      <w:pPr>
        <w:jc w:val="both"/>
      </w:pPr>
    </w:p>
    <w:p w14:paraId="7D0AAECB" w14:textId="77777777" w:rsidR="00A14B94" w:rsidRDefault="00A14B94" w:rsidP="00E023F4">
      <w:pPr>
        <w:jc w:val="both"/>
      </w:pPr>
    </w:p>
    <w:p w14:paraId="4F7AC489" w14:textId="77777777" w:rsidR="00A14B94" w:rsidRDefault="00A14B94" w:rsidP="00E023F4">
      <w:pPr>
        <w:jc w:val="both"/>
      </w:pPr>
    </w:p>
    <w:p w14:paraId="543089DF" w14:textId="7AFE3CF2" w:rsidR="00A14B94" w:rsidRDefault="00A14B94" w:rsidP="00E023F4">
      <w:pPr>
        <w:jc w:val="both"/>
      </w:pPr>
    </w:p>
    <w:sectPr w:rsidR="00A1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0160F"/>
    <w:multiLevelType w:val="multilevel"/>
    <w:tmpl w:val="DE4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24E1C"/>
    <w:multiLevelType w:val="multilevel"/>
    <w:tmpl w:val="A9F49E3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A0D63"/>
    <w:multiLevelType w:val="hybridMultilevel"/>
    <w:tmpl w:val="6A64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239E5"/>
    <w:multiLevelType w:val="multilevel"/>
    <w:tmpl w:val="8D5A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E7AB8"/>
    <w:multiLevelType w:val="hybridMultilevel"/>
    <w:tmpl w:val="A8CAD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97CA4"/>
    <w:multiLevelType w:val="hybridMultilevel"/>
    <w:tmpl w:val="CEF2B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62F03"/>
    <w:multiLevelType w:val="multilevel"/>
    <w:tmpl w:val="A2A6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A0CB5"/>
    <w:multiLevelType w:val="multilevel"/>
    <w:tmpl w:val="B3B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07202">
    <w:abstractNumId w:val="0"/>
  </w:num>
  <w:num w:numId="2" w16cid:durableId="944116392">
    <w:abstractNumId w:val="7"/>
  </w:num>
  <w:num w:numId="3" w16cid:durableId="1520897069">
    <w:abstractNumId w:val="2"/>
  </w:num>
  <w:num w:numId="4" w16cid:durableId="18802404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5689756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37151487">
    <w:abstractNumId w:val="3"/>
  </w:num>
  <w:num w:numId="7" w16cid:durableId="1761020576">
    <w:abstractNumId w:val="4"/>
  </w:num>
  <w:num w:numId="8" w16cid:durableId="1546599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94"/>
    <w:rsid w:val="000A31D3"/>
    <w:rsid w:val="000E3957"/>
    <w:rsid w:val="00225273"/>
    <w:rsid w:val="0026791F"/>
    <w:rsid w:val="00334C36"/>
    <w:rsid w:val="00466F73"/>
    <w:rsid w:val="00486E8F"/>
    <w:rsid w:val="006B3F4B"/>
    <w:rsid w:val="00742074"/>
    <w:rsid w:val="00774E4D"/>
    <w:rsid w:val="009756BD"/>
    <w:rsid w:val="00A14B94"/>
    <w:rsid w:val="00A66590"/>
    <w:rsid w:val="00B53B2D"/>
    <w:rsid w:val="00B54A67"/>
    <w:rsid w:val="00C856D1"/>
    <w:rsid w:val="00CC2890"/>
    <w:rsid w:val="00CF58CD"/>
    <w:rsid w:val="00D11BA9"/>
    <w:rsid w:val="00E023F4"/>
    <w:rsid w:val="00E314E4"/>
    <w:rsid w:val="00F6510D"/>
    <w:rsid w:val="00FC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0304"/>
  <w15:chartTrackingRefBased/>
  <w15:docId w15:val="{AD699D2A-29C4-4204-8644-511CD1B6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B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B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B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B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B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B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B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B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B94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4B9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E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E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0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Okunsanbi</dc:creator>
  <cp:keywords/>
  <dc:description/>
  <cp:lastModifiedBy>Oluwatobi Okunsanbi</cp:lastModifiedBy>
  <cp:revision>2</cp:revision>
  <dcterms:created xsi:type="dcterms:W3CDTF">2025-02-20T09:24:00Z</dcterms:created>
  <dcterms:modified xsi:type="dcterms:W3CDTF">2025-02-20T16:01:00Z</dcterms:modified>
</cp:coreProperties>
</file>