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E2FD" w14:textId="0FF7BD48" w:rsidR="00AA6B1B" w:rsidRPr="002918E2" w:rsidRDefault="00234F28" w:rsidP="00233FC0">
      <w:pPr>
        <w:pStyle w:val="berschrift1"/>
        <w:rPr>
          <w:lang w:val="de-DE"/>
        </w:rPr>
      </w:pPr>
      <w:bookmarkStart w:id="0" w:name="_Toc88116286"/>
      <w:r w:rsidRPr="002918E2">
        <w:rPr>
          <w:lang w:val="de-DE"/>
        </w:rPr>
        <w:t xml:space="preserve">Aktuelles </w:t>
      </w:r>
      <w:r w:rsidR="00DC3FEA" w:rsidRPr="002918E2">
        <w:rPr>
          <w:lang w:val="de-DE"/>
        </w:rPr>
        <w:t>Use Case Diagramm</w:t>
      </w:r>
      <w:bookmarkEnd w:id="0"/>
    </w:p>
    <w:p w14:paraId="1739C89F" w14:textId="27D75D52" w:rsidR="00AA6B1B" w:rsidRPr="002918E2" w:rsidRDefault="00490E8C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noProof/>
        </w:rPr>
        <w:drawing>
          <wp:inline distT="0" distB="0" distL="0" distR="0" wp14:anchorId="0E908A1B" wp14:editId="5FFA7E97">
            <wp:extent cx="5731510" cy="428752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1B" w:rsidRPr="002918E2">
        <w:rPr>
          <w:lang w:val="de-DE"/>
        </w:rPr>
        <w:br w:type="page"/>
      </w:r>
    </w:p>
    <w:p w14:paraId="1ED244E5" w14:textId="5A5923EF" w:rsidR="00AA6B1B" w:rsidRDefault="00AA6B1B" w:rsidP="00233FC0">
      <w:pPr>
        <w:pStyle w:val="berschrift1"/>
        <w:rPr>
          <w:lang w:val="de-DE"/>
        </w:rPr>
      </w:pPr>
      <w:bookmarkStart w:id="1" w:name="_Toc88116287"/>
      <w:r w:rsidRPr="002918E2">
        <w:rPr>
          <w:lang w:val="de-DE"/>
        </w:rPr>
        <w:lastRenderedPageBreak/>
        <w:t>Use Case</w:t>
      </w:r>
      <w:r w:rsidR="00DC3FEA" w:rsidRPr="002918E2">
        <w:rPr>
          <w:lang w:val="de-DE"/>
        </w:rPr>
        <w:t>s</w:t>
      </w:r>
      <w:bookmarkEnd w:id="1"/>
      <w:r w:rsidRPr="002918E2">
        <w:rPr>
          <w:lang w:val="de-DE"/>
        </w:rPr>
        <w:t xml:space="preserve"> </w:t>
      </w:r>
    </w:p>
    <w:p w14:paraId="28C46E41" w14:textId="77777777" w:rsidR="009879F1" w:rsidRPr="009879F1" w:rsidRDefault="009879F1" w:rsidP="009879F1">
      <w:pPr>
        <w:rPr>
          <w:lang w:val="de-DE"/>
        </w:rPr>
      </w:pPr>
    </w:p>
    <w:p w14:paraId="5F09E2C3" w14:textId="5D80C9F4" w:rsidR="00DE3177" w:rsidRPr="002918E2" w:rsidRDefault="00DE3177" w:rsidP="00C04643">
      <w:pPr>
        <w:pStyle w:val="berschrift2"/>
        <w:rPr>
          <w:rStyle w:val="SchwacherVerweis"/>
          <w:lang w:val="de-DE"/>
        </w:rPr>
      </w:pPr>
      <w:r w:rsidRPr="002918E2">
        <w:rPr>
          <w:rStyle w:val="SchwacherVerweis"/>
          <w:lang w:val="de-DE"/>
        </w:rPr>
        <w:t xml:space="preserve">Use Case „Player </w:t>
      </w:r>
      <w:r w:rsidR="00234F28" w:rsidRPr="002918E2">
        <w:rPr>
          <w:rStyle w:val="SchwacherVerweis"/>
          <w:lang w:val="de-DE"/>
        </w:rPr>
        <w:t>Movement</w:t>
      </w:r>
      <w:r w:rsidRPr="002918E2">
        <w:rPr>
          <w:rStyle w:val="SchwacherVerweis"/>
          <w:lang w:val="de-DE"/>
        </w:rPr>
        <w:t>“</w:t>
      </w:r>
    </w:p>
    <w:p w14:paraId="42C30958" w14:textId="77777777" w:rsidR="00DE3177" w:rsidRPr="002918E2" w:rsidRDefault="00DE3177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276C0F07" w14:textId="77777777" w:rsidR="00DE3177" w:rsidRPr="002918E2" w:rsidRDefault="00DE3177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Kurze Beschreibung</w:t>
      </w:r>
    </w:p>
    <w:p w14:paraId="53290A2E" w14:textId="181619F8" w:rsidR="00233FC0" w:rsidRPr="002918E2" w:rsidRDefault="00DE3177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 xml:space="preserve">Ein Spieler </w:t>
      </w:r>
      <w:r w:rsidR="00C04643" w:rsidRPr="002918E2">
        <w:rPr>
          <w:lang w:val="de-DE"/>
        </w:rPr>
        <w:t>ändert seine Position auf der x-, y- oder z-Achse</w:t>
      </w:r>
    </w:p>
    <w:p w14:paraId="22EF0381" w14:textId="620ED646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406AFB69" w14:textId="43FC5984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Auslöser</w:t>
      </w:r>
    </w:p>
    <w:p w14:paraId="4302F3CC" w14:textId="2520317A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Der Spieler betätigt eine WASD oder die Space Taste</w:t>
      </w:r>
    </w:p>
    <w:p w14:paraId="5F16CC64" w14:textId="08AC0594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4A5EABCC" w14:textId="0B4553E3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Akteure</w:t>
      </w:r>
    </w:p>
    <w:p w14:paraId="7DAFEBFA" w14:textId="136F1158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Spieler</w:t>
      </w:r>
    </w:p>
    <w:p w14:paraId="54CA6AB8" w14:textId="26F907E8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AB105D4" w14:textId="4BD8C08B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rStyle w:val="IntensiverVerweis"/>
          <w:lang w:val="de-DE"/>
        </w:rPr>
        <w:t xml:space="preserve">Vorbedingungen </w:t>
      </w:r>
    </w:p>
    <w:p w14:paraId="2C424549" w14:textId="404B6AD0" w:rsidR="00C04643" w:rsidRPr="002918E2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 xml:space="preserve">Spieler muss Spiel starten </w:t>
      </w:r>
      <w:r w:rsidR="00FD0790">
        <w:rPr>
          <w:lang w:val="de-DE"/>
        </w:rPr>
        <w:t>(und nach Implementierung von Datenständen einen seiner Wahl laden)</w:t>
      </w:r>
    </w:p>
    <w:p w14:paraId="084E69F5" w14:textId="22BB733E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71864B37" w14:textId="77777777" w:rsidR="009879F1" w:rsidRPr="002918E2" w:rsidRDefault="009879F1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7E45ACF" w14:textId="11B0293B" w:rsidR="00C04643" w:rsidRDefault="00C04643" w:rsidP="00C04643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Schritte</w:t>
      </w:r>
    </w:p>
    <w:p w14:paraId="2C6A76F3" w14:textId="77777777" w:rsidR="003865A8" w:rsidRDefault="003865A8" w:rsidP="003865A8">
      <w:pPr>
        <w:pStyle w:val="Listenabsatz"/>
        <w:numPr>
          <w:ilvl w:val="0"/>
          <w:numId w:val="10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Der Spieler betätigt die „WASD“-Tasten und bewegt sich jeweils in eine bestimmte Richtung mit einer Geschwindigkeit von 12.</w:t>
      </w:r>
    </w:p>
    <w:p w14:paraId="0B620845" w14:textId="77777777" w:rsidR="003865A8" w:rsidRDefault="003865A8" w:rsidP="003865A8">
      <w:pPr>
        <w:pStyle w:val="Listenabsatz"/>
        <w:numPr>
          <w:ilvl w:val="0"/>
          <w:numId w:val="10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Der Spieler betätigt die „Space“-Taste und springt 1 Längeneinheit hoch.</w:t>
      </w:r>
    </w:p>
    <w:p w14:paraId="4AE3F730" w14:textId="77777777" w:rsidR="003865A8" w:rsidRPr="009879F1" w:rsidRDefault="003865A8" w:rsidP="003865A8">
      <w:pPr>
        <w:pStyle w:val="Listenabsatz"/>
        <w:numPr>
          <w:ilvl w:val="0"/>
          <w:numId w:val="10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 xml:space="preserve">Der Spieler betätigt die „LeftShift“-Taste und ändert die Geschwindigkeit von 12 auf </w:t>
      </w:r>
      <w:proofErr w:type="gramStart"/>
      <w:r>
        <w:rPr>
          <w:lang w:val="de-DE"/>
        </w:rPr>
        <w:t>25</w:t>
      </w:r>
      <w:proofErr w:type="gramEnd"/>
      <w:r>
        <w:rPr>
          <w:lang w:val="de-DE"/>
        </w:rPr>
        <w:t xml:space="preserve"> bis er sie wieder loslässt.</w:t>
      </w:r>
    </w:p>
    <w:p w14:paraId="2E2A6B7D" w14:textId="77777777" w:rsidR="003865A8" w:rsidRPr="002918E2" w:rsidRDefault="003865A8" w:rsidP="00C04643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</w:p>
    <w:p w14:paraId="56001C6E" w14:textId="68CA93C2" w:rsidR="00646136" w:rsidRPr="002918E2" w:rsidRDefault="00646136" w:rsidP="00C04643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Scripts</w:t>
      </w:r>
    </w:p>
    <w:p w14:paraId="3E936A65" w14:textId="0EB8530F" w:rsidR="00646136" w:rsidRPr="002918E2" w:rsidRDefault="00646136" w:rsidP="00C04643">
      <w:pPr>
        <w:suppressAutoHyphens w:val="0"/>
        <w:autoSpaceDN/>
        <w:spacing w:after="200" w:line="276" w:lineRule="auto"/>
        <w:textAlignment w:val="auto"/>
        <w:rPr>
          <w:color w:val="auto"/>
          <w:lang w:val="de-DE"/>
        </w:rPr>
      </w:pPr>
      <w:r w:rsidRPr="002918E2">
        <w:rPr>
          <w:color w:val="auto"/>
          <w:lang w:val="de-DE"/>
        </w:rPr>
        <w:t>Movement Keyboard, Movement Mouse</w:t>
      </w:r>
    </w:p>
    <w:p w14:paraId="782DD513" w14:textId="41BD9C6D" w:rsidR="004654C9" w:rsidRPr="002918E2" w:rsidRDefault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br w:type="page"/>
      </w:r>
    </w:p>
    <w:p w14:paraId="29ADE921" w14:textId="45CD5A8F" w:rsidR="004654C9" w:rsidRPr="009879F1" w:rsidRDefault="004654C9" w:rsidP="009879F1">
      <w:pPr>
        <w:pStyle w:val="berschrift2"/>
        <w:rPr>
          <w:rStyle w:val="SchwacherVerweis"/>
          <w:b/>
          <w:bCs/>
          <w:lang w:val="de-DE"/>
        </w:rPr>
      </w:pPr>
      <w:r w:rsidRPr="002918E2">
        <w:rPr>
          <w:rStyle w:val="SchwacherVerweis"/>
          <w:lang w:val="de-DE"/>
        </w:rPr>
        <w:lastRenderedPageBreak/>
        <w:t>Use Case „Enemy“</w:t>
      </w:r>
    </w:p>
    <w:p w14:paraId="4932D88C" w14:textId="2182957F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Kurze Beschreibung</w:t>
      </w:r>
    </w:p>
    <w:p w14:paraId="3EAA4D99" w14:textId="7C907621" w:rsidR="004654C9" w:rsidRPr="002918E2" w:rsidRDefault="004676C6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Ein Gegner wird gespawnt</w:t>
      </w:r>
      <w:r w:rsidR="002918E2">
        <w:rPr>
          <w:lang w:val="de-DE"/>
        </w:rPr>
        <w:t xml:space="preserve">, </w:t>
      </w:r>
      <w:r w:rsidR="00C57CE0">
        <w:rPr>
          <w:lang w:val="de-DE"/>
        </w:rPr>
        <w:t>in einen passiven Modus</w:t>
      </w:r>
      <w:r w:rsidR="002918E2">
        <w:rPr>
          <w:lang w:val="de-DE"/>
        </w:rPr>
        <w:t xml:space="preserve"> gesetzt oder despawnt (abhängig von der Distanz)</w:t>
      </w:r>
    </w:p>
    <w:p w14:paraId="266FBF26" w14:textId="77777777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2804E31B" w14:textId="77777777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Auslöser</w:t>
      </w:r>
    </w:p>
    <w:p w14:paraId="5E895587" w14:textId="5C7AF561" w:rsidR="004654C9" w:rsidRPr="002918E2" w:rsidRDefault="009C4B65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Ein gewisser Zeitraum vergeht und der Player befindet sich in einem bestimmten Radius</w:t>
      </w:r>
    </w:p>
    <w:p w14:paraId="55A30A43" w14:textId="77777777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6ACD8D98" w14:textId="77777777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Akteure</w:t>
      </w:r>
    </w:p>
    <w:p w14:paraId="6ABDF794" w14:textId="69C7CD32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S</w:t>
      </w:r>
      <w:r w:rsidR="009C4B65" w:rsidRPr="002918E2">
        <w:rPr>
          <w:lang w:val="de-DE"/>
        </w:rPr>
        <w:t>pieler</w:t>
      </w:r>
    </w:p>
    <w:p w14:paraId="14CFD03F" w14:textId="77777777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0374AE72" w14:textId="77777777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rStyle w:val="IntensiverVerweis"/>
          <w:lang w:val="de-DE"/>
        </w:rPr>
        <w:t xml:space="preserve">Vorbedingungen </w:t>
      </w:r>
    </w:p>
    <w:p w14:paraId="2E550FAD" w14:textId="57213759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Spieler muss Spiel starten</w:t>
      </w:r>
      <w:r w:rsidR="002918E2">
        <w:rPr>
          <w:lang w:val="de-DE"/>
        </w:rPr>
        <w:t xml:space="preserve"> (und nach Implementierung von Datenständen einen </w:t>
      </w:r>
      <w:r w:rsidR="00C57CE0">
        <w:rPr>
          <w:lang w:val="de-DE"/>
        </w:rPr>
        <w:t>seiner Wahl laden)</w:t>
      </w:r>
    </w:p>
    <w:p w14:paraId="10472589" w14:textId="77777777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1477A967" w14:textId="77777777" w:rsidR="004654C9" w:rsidRPr="002918E2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rStyle w:val="IntensiverVerweis"/>
          <w:lang w:val="de-DE"/>
        </w:rPr>
        <w:t>Schritte</w:t>
      </w:r>
    </w:p>
    <w:p w14:paraId="2226E52E" w14:textId="05BFDAFE" w:rsidR="00C04643" w:rsidRDefault="00C57CE0" w:rsidP="00C57CE0">
      <w:pPr>
        <w:pStyle w:val="Listenabsatz"/>
        <w:numPr>
          <w:ilvl w:val="0"/>
          <w:numId w:val="6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 xml:space="preserve">Enemy wird gespawnt (zurzeit nur ein Enemy in der Test Scene, kein </w:t>
      </w:r>
      <w:proofErr w:type="gramStart"/>
      <w:r>
        <w:rPr>
          <w:lang w:val="de-DE"/>
        </w:rPr>
        <w:t>Spawnmechanismus )</w:t>
      </w:r>
      <w:proofErr w:type="gramEnd"/>
    </w:p>
    <w:p w14:paraId="2C40FB25" w14:textId="388F715F" w:rsidR="00C57CE0" w:rsidRDefault="00C57CE0" w:rsidP="00C57CE0">
      <w:pPr>
        <w:pStyle w:val="Listenabsatz"/>
        <w:numPr>
          <w:ilvl w:val="0"/>
          <w:numId w:val="6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Enemy nähert sich bis 2 Längeneinheiten</w:t>
      </w:r>
    </w:p>
    <w:p w14:paraId="71FD2812" w14:textId="39AB2512" w:rsidR="00C57CE0" w:rsidRDefault="00C57CE0" w:rsidP="00C57CE0">
      <w:pPr>
        <w:pStyle w:val="Listenabsatz"/>
        <w:numPr>
          <w:ilvl w:val="0"/>
          <w:numId w:val="6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Ab einer Distanz von 20 Längeneinheiten wird er passiv gesetzt und folgt dem Spieler nicht mehr</w:t>
      </w:r>
    </w:p>
    <w:p w14:paraId="75BA0432" w14:textId="34E7B313" w:rsidR="00C57CE0" w:rsidRPr="00C57CE0" w:rsidRDefault="00C57CE0" w:rsidP="00C57CE0">
      <w:pPr>
        <w:pStyle w:val="Listenabsatz"/>
        <w:numPr>
          <w:ilvl w:val="0"/>
          <w:numId w:val="6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Ab einer Distanz von 50 Längeneinheiten wird er despawnt (</w:t>
      </w:r>
      <w:r w:rsidRPr="002918E2">
        <w:rPr>
          <w:i/>
          <w:iCs/>
          <w:lang w:val="de-DE"/>
        </w:rPr>
        <w:t>Noch nicht implementiert aufgrund von Schwierigkeiten mit Movement</w:t>
      </w:r>
      <w:r>
        <w:rPr>
          <w:i/>
          <w:iCs/>
          <w:lang w:val="de-DE"/>
        </w:rPr>
        <w:t xml:space="preserve"> [</w:t>
      </w:r>
      <w:r w:rsidRPr="002918E2">
        <w:rPr>
          <w:i/>
          <w:iCs/>
          <w:lang w:val="de-DE"/>
        </w:rPr>
        <w:t>vor eigenem Movement mit NavMesh nicht funktioniert</w:t>
      </w:r>
      <w:r>
        <w:rPr>
          <w:i/>
          <w:iCs/>
          <w:lang w:val="de-DE"/>
        </w:rPr>
        <w:t>]</w:t>
      </w:r>
      <w:r>
        <w:rPr>
          <w:lang w:val="de-DE"/>
        </w:rPr>
        <w:t>)</w:t>
      </w:r>
    </w:p>
    <w:p w14:paraId="39193E9B" w14:textId="77777777" w:rsidR="002918E2" w:rsidRPr="002918E2" w:rsidRDefault="002918E2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74331DA6" w14:textId="77777777" w:rsidR="00646136" w:rsidRPr="002918E2" w:rsidRDefault="00646136" w:rsidP="00646136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Scripts</w:t>
      </w:r>
    </w:p>
    <w:p w14:paraId="2CEBFC19" w14:textId="1920F54A" w:rsidR="00646136" w:rsidRPr="002918E2" w:rsidRDefault="009C4B65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 xml:space="preserve">Enemy </w:t>
      </w:r>
      <w:r w:rsidR="00C57CE0">
        <w:rPr>
          <w:lang w:val="de-DE"/>
        </w:rPr>
        <w:t>Movement</w:t>
      </w:r>
    </w:p>
    <w:p w14:paraId="45C0377D" w14:textId="7A1D9677" w:rsidR="00234F28" w:rsidRPr="002918E2" w:rsidRDefault="00234F28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5C224E30" w14:textId="3F6F9FE0" w:rsidR="00234F28" w:rsidRPr="002918E2" w:rsidRDefault="00234F28" w:rsidP="00C04643">
      <w:pPr>
        <w:suppressAutoHyphens w:val="0"/>
        <w:autoSpaceDN/>
        <w:spacing w:after="200" w:line="276" w:lineRule="auto"/>
        <w:textAlignment w:val="auto"/>
        <w:rPr>
          <w:i/>
          <w:iCs/>
          <w:lang w:val="de-DE"/>
        </w:rPr>
      </w:pPr>
      <w:r w:rsidRPr="002918E2">
        <w:rPr>
          <w:i/>
          <w:iCs/>
          <w:lang w:val="de-DE"/>
        </w:rPr>
        <w:t>Hinweis: Noch nicht implementiert aufgrund von Schwierigkeiten mit Movement (vor eigenem Movement mit NavMesh nicht funktioniert)</w:t>
      </w:r>
    </w:p>
    <w:p w14:paraId="74D1F3CC" w14:textId="3582CB60" w:rsidR="009C4B65" w:rsidRPr="002918E2" w:rsidRDefault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br w:type="page"/>
      </w:r>
    </w:p>
    <w:p w14:paraId="0FC5214B" w14:textId="1DC7835E" w:rsidR="00234F28" w:rsidRPr="009879F1" w:rsidRDefault="00234F28" w:rsidP="009879F1">
      <w:pPr>
        <w:pStyle w:val="berschrift2"/>
        <w:rPr>
          <w:rStyle w:val="SchwacherVerweis"/>
          <w:b/>
          <w:bCs/>
          <w:lang w:val="de-DE"/>
        </w:rPr>
      </w:pPr>
      <w:r w:rsidRPr="002918E2">
        <w:rPr>
          <w:rStyle w:val="SchwacherVerweis"/>
          <w:lang w:val="de-DE"/>
        </w:rPr>
        <w:lastRenderedPageBreak/>
        <w:t>Use Case „</w:t>
      </w:r>
      <w:r w:rsidRPr="002918E2">
        <w:rPr>
          <w:rStyle w:val="SchwacherVerweis"/>
          <w:lang w:val="de-DE"/>
        </w:rPr>
        <w:t>Switch View</w:t>
      </w:r>
      <w:r w:rsidRPr="002918E2">
        <w:rPr>
          <w:rStyle w:val="SchwacherVerweis"/>
          <w:lang w:val="de-DE"/>
        </w:rPr>
        <w:t>“</w:t>
      </w:r>
    </w:p>
    <w:p w14:paraId="189AF96A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Kurze Beschreibung</w:t>
      </w:r>
    </w:p>
    <w:p w14:paraId="0C5F0FB5" w14:textId="482F971F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Der Player will die Ansicht auf 3rd-Person umstellen</w:t>
      </w:r>
    </w:p>
    <w:p w14:paraId="35EA4F12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78E847D8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Auslöser</w:t>
      </w:r>
    </w:p>
    <w:p w14:paraId="02190F4D" w14:textId="46BE9124" w:rsidR="00234F28" w:rsidRPr="002918E2" w:rsidRDefault="002918E2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Player</w:t>
      </w:r>
      <w:r w:rsidR="00234F28" w:rsidRPr="002918E2">
        <w:rPr>
          <w:lang w:val="de-DE"/>
        </w:rPr>
        <w:t xml:space="preserve"> betätigt die „V“-Taste</w:t>
      </w:r>
    </w:p>
    <w:p w14:paraId="166CAAC2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61DF8747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Akteure</w:t>
      </w:r>
    </w:p>
    <w:p w14:paraId="5755A57A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Spieler</w:t>
      </w:r>
    </w:p>
    <w:p w14:paraId="0BBA2EBD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009FADFB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rStyle w:val="IntensiverVerweis"/>
          <w:lang w:val="de-DE"/>
        </w:rPr>
        <w:t xml:space="preserve">Vorbedingungen </w:t>
      </w:r>
    </w:p>
    <w:p w14:paraId="08E214D5" w14:textId="3A6C6380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Spieler muss Spiel starten</w:t>
      </w:r>
      <w:r w:rsidRPr="002918E2">
        <w:rPr>
          <w:lang w:val="de-DE"/>
        </w:rPr>
        <w:t xml:space="preserve"> und</w:t>
      </w:r>
      <w:r w:rsidRPr="002918E2">
        <w:rPr>
          <w:lang w:val="de-DE"/>
        </w:rPr>
        <w:t xml:space="preserve"> Datenstand laden</w:t>
      </w:r>
      <w:r w:rsidR="007611AE">
        <w:rPr>
          <w:lang w:val="de-DE"/>
        </w:rPr>
        <w:t xml:space="preserve"> </w:t>
      </w:r>
      <w:r w:rsidR="007611AE">
        <w:rPr>
          <w:lang w:val="de-DE"/>
        </w:rPr>
        <w:t>(und nach Implementierung von Datenständen einen seiner Wahl laden)</w:t>
      </w:r>
    </w:p>
    <w:p w14:paraId="6445EE05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69C91576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rStyle w:val="IntensiverVerweis"/>
          <w:lang w:val="de-DE"/>
        </w:rPr>
        <w:t>Schritte</w:t>
      </w:r>
    </w:p>
    <w:p w14:paraId="624937B7" w14:textId="4504BD4E" w:rsidR="00234F28" w:rsidRDefault="00DA6361" w:rsidP="00DA6361">
      <w:pPr>
        <w:pStyle w:val="Listenabsatz"/>
        <w:numPr>
          <w:ilvl w:val="0"/>
          <w:numId w:val="5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 xml:space="preserve">Betätigung der </w:t>
      </w:r>
      <w:r w:rsidR="002918E2">
        <w:rPr>
          <w:lang w:val="de-DE"/>
        </w:rPr>
        <w:t>„V“-Taste setzt den Player in die 3rd-Person</w:t>
      </w:r>
    </w:p>
    <w:p w14:paraId="37475169" w14:textId="05DE8CD4" w:rsidR="002918E2" w:rsidRPr="002918E2" w:rsidRDefault="002918E2" w:rsidP="00DA6361">
      <w:pPr>
        <w:pStyle w:val="Listenabsatz"/>
        <w:numPr>
          <w:ilvl w:val="0"/>
          <w:numId w:val="5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Erneute Betätigung der „V“-Taste setzt den Player wieder in die 1st-Person</w:t>
      </w:r>
    </w:p>
    <w:p w14:paraId="2DEB5E3E" w14:textId="77777777" w:rsidR="00234F28" w:rsidRPr="002918E2" w:rsidRDefault="00234F28" w:rsidP="00234F28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Scripts</w:t>
      </w:r>
    </w:p>
    <w:p w14:paraId="7F342D91" w14:textId="6FB6FF4C" w:rsidR="002207FE" w:rsidRPr="002918E2" w:rsidRDefault="00DA6361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Third Person</w:t>
      </w:r>
    </w:p>
    <w:p w14:paraId="5A6CF5E0" w14:textId="2121888A" w:rsidR="00DA6361" w:rsidRPr="002918E2" w:rsidRDefault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br w:type="page"/>
      </w:r>
    </w:p>
    <w:p w14:paraId="29F879BB" w14:textId="65956B20" w:rsidR="00DA6361" w:rsidRPr="009879F1" w:rsidRDefault="00DA6361" w:rsidP="009879F1">
      <w:pPr>
        <w:pStyle w:val="berschrift2"/>
        <w:rPr>
          <w:rStyle w:val="SchwacherVerweis"/>
          <w:b/>
          <w:bCs/>
          <w:lang w:val="de-DE"/>
        </w:rPr>
      </w:pPr>
      <w:r w:rsidRPr="002918E2">
        <w:rPr>
          <w:rStyle w:val="SchwacherVerweis"/>
          <w:lang w:val="de-DE"/>
        </w:rPr>
        <w:lastRenderedPageBreak/>
        <w:t>Use Case „</w:t>
      </w:r>
      <w:r w:rsidRPr="002918E2">
        <w:rPr>
          <w:rStyle w:val="SchwacherVerweis"/>
          <w:lang w:val="de-DE"/>
        </w:rPr>
        <w:t>Show</w:t>
      </w:r>
      <w:r w:rsidRPr="002918E2">
        <w:rPr>
          <w:rStyle w:val="SchwacherVerweis"/>
          <w:lang w:val="de-DE"/>
        </w:rPr>
        <w:t xml:space="preserve"> </w:t>
      </w:r>
      <w:r w:rsidRPr="002918E2">
        <w:rPr>
          <w:rStyle w:val="SchwacherVerweis"/>
          <w:lang w:val="de-DE"/>
        </w:rPr>
        <w:t>Menu</w:t>
      </w:r>
      <w:r w:rsidRPr="002918E2">
        <w:rPr>
          <w:rStyle w:val="SchwacherVerweis"/>
          <w:lang w:val="de-DE"/>
        </w:rPr>
        <w:t>“</w:t>
      </w:r>
    </w:p>
    <w:p w14:paraId="3C62BD52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Kurze Beschreibung</w:t>
      </w:r>
    </w:p>
    <w:p w14:paraId="3305CA15" w14:textId="298DE964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Player will auf das Menü zugreifen.</w:t>
      </w:r>
      <w:r w:rsidR="002A0B98">
        <w:rPr>
          <w:lang w:val="de-DE"/>
        </w:rPr>
        <w:t xml:space="preserve"> Dort kann er zwischen den Buttons „Continue“, „Settings“ und „Quit“ wählen.</w:t>
      </w:r>
    </w:p>
    <w:p w14:paraId="00265290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593A0400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Auslöser</w:t>
      </w:r>
    </w:p>
    <w:p w14:paraId="21B85BDB" w14:textId="566E5C62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 xml:space="preserve">Der Player </w:t>
      </w:r>
      <w:r w:rsidRPr="002918E2">
        <w:rPr>
          <w:lang w:val="de-DE"/>
        </w:rPr>
        <w:t>betätigt die „Escape“-Taste</w:t>
      </w:r>
    </w:p>
    <w:p w14:paraId="38A898FB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701A668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Akteure</w:t>
      </w:r>
    </w:p>
    <w:p w14:paraId="5559B9B9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Spieler</w:t>
      </w:r>
    </w:p>
    <w:p w14:paraId="6E36D528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489C4F66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rStyle w:val="IntensiverVerweis"/>
          <w:lang w:val="de-DE"/>
        </w:rPr>
        <w:t xml:space="preserve">Vorbedingungen </w:t>
      </w:r>
    </w:p>
    <w:p w14:paraId="2F9EDD3D" w14:textId="4DC837A9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Spieler muss Spiel starten</w:t>
      </w:r>
      <w:r w:rsidRPr="002918E2">
        <w:rPr>
          <w:lang w:val="de-DE"/>
        </w:rPr>
        <w:t xml:space="preserve"> </w:t>
      </w:r>
      <w:r w:rsidR="007611AE">
        <w:rPr>
          <w:lang w:val="de-DE"/>
        </w:rPr>
        <w:t>(und nach Implementierung von Datenständen einen seiner Wahl laden)</w:t>
      </w:r>
    </w:p>
    <w:p w14:paraId="7C9A3730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434417F6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rStyle w:val="IntensiverVerweis"/>
          <w:lang w:val="de-DE"/>
        </w:rPr>
        <w:t>Schritte</w:t>
      </w:r>
    </w:p>
    <w:p w14:paraId="26580505" w14:textId="19A8C176" w:rsidR="00DA6361" w:rsidRDefault="00C57CE0" w:rsidP="00C57CE0">
      <w:pPr>
        <w:pStyle w:val="Listenabsatz"/>
        <w:numPr>
          <w:ilvl w:val="0"/>
          <w:numId w:val="7"/>
        </w:num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 betätigt</w:t>
      </w:r>
      <w:r w:rsidR="002A0B98">
        <w:rPr>
          <w:lang w:val="de-DE"/>
        </w:rPr>
        <w:t xml:space="preserve"> die</w:t>
      </w:r>
      <w:r>
        <w:rPr>
          <w:lang w:val="de-DE"/>
        </w:rPr>
        <w:t xml:space="preserve"> </w:t>
      </w:r>
      <w:r w:rsidR="002A0B98">
        <w:rPr>
          <w:lang w:val="de-DE"/>
        </w:rPr>
        <w:t>„Escape“-Taste und öffnet das Menü -&gt; die Kamera wird gewechselt und er befindet sich nicht mehr in der 1st-Person Ansicht</w:t>
      </w:r>
    </w:p>
    <w:p w14:paraId="0DAE7162" w14:textId="4B49CE36" w:rsidR="002A0B98" w:rsidRDefault="002A0B98" w:rsidP="00C57CE0">
      <w:pPr>
        <w:pStyle w:val="Listenabsatz"/>
        <w:numPr>
          <w:ilvl w:val="0"/>
          <w:numId w:val="7"/>
        </w:numPr>
        <w:suppressAutoHyphens w:val="0"/>
        <w:autoSpaceDN/>
        <w:spacing w:after="200" w:line="276" w:lineRule="auto"/>
        <w:textAlignment w:val="auto"/>
        <w:rPr>
          <w:lang w:val="de-AT"/>
        </w:rPr>
      </w:pPr>
      <w:r w:rsidRPr="002A0B98">
        <w:rPr>
          <w:lang w:val="de-AT"/>
        </w:rPr>
        <w:t>Mit dem Button „Continue“ kann</w:t>
      </w:r>
      <w:r>
        <w:rPr>
          <w:lang w:val="de-AT"/>
        </w:rPr>
        <w:t xml:space="preserve"> er wieder zum Spiel zurückkehren</w:t>
      </w:r>
    </w:p>
    <w:p w14:paraId="6978DB63" w14:textId="76908CD4" w:rsidR="002A0B98" w:rsidRDefault="002A0B98" w:rsidP="00C57CE0">
      <w:pPr>
        <w:pStyle w:val="Listenabsatz"/>
        <w:numPr>
          <w:ilvl w:val="0"/>
          <w:numId w:val="7"/>
        </w:numPr>
        <w:suppressAutoHyphens w:val="0"/>
        <w:autoSpaceDN/>
        <w:spacing w:after="200" w:line="276" w:lineRule="auto"/>
        <w:textAlignment w:val="auto"/>
        <w:rPr>
          <w:lang w:val="de-AT"/>
        </w:rPr>
      </w:pPr>
      <w:r>
        <w:rPr>
          <w:lang w:val="de-AT"/>
        </w:rPr>
        <w:t>Mit dem Button „Settings“ kann er auf das Settings Menü zugreifen</w:t>
      </w:r>
    </w:p>
    <w:p w14:paraId="227790BC" w14:textId="0668F893" w:rsidR="002A0B98" w:rsidRPr="002A0B98" w:rsidRDefault="002A0B98" w:rsidP="00C57CE0">
      <w:pPr>
        <w:pStyle w:val="Listenabsatz"/>
        <w:numPr>
          <w:ilvl w:val="0"/>
          <w:numId w:val="7"/>
        </w:numPr>
        <w:suppressAutoHyphens w:val="0"/>
        <w:autoSpaceDN/>
        <w:spacing w:after="200" w:line="276" w:lineRule="auto"/>
        <w:textAlignment w:val="auto"/>
        <w:rPr>
          <w:lang w:val="de-AT"/>
        </w:rPr>
      </w:pPr>
      <w:r>
        <w:rPr>
          <w:lang w:val="de-AT"/>
        </w:rPr>
        <w:t xml:space="preserve">Mit dem Button „Quit“ kann er das Spiel beenden </w:t>
      </w:r>
    </w:p>
    <w:p w14:paraId="19C563B1" w14:textId="77777777" w:rsidR="00DA6361" w:rsidRPr="002918E2" w:rsidRDefault="00DA6361" w:rsidP="00DA6361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DE"/>
        </w:rPr>
      </w:pPr>
      <w:r w:rsidRPr="002918E2">
        <w:rPr>
          <w:rStyle w:val="IntensiverVerweis"/>
          <w:lang w:val="de-DE"/>
        </w:rPr>
        <w:t>Scripts</w:t>
      </w:r>
    </w:p>
    <w:p w14:paraId="1E7FDAC5" w14:textId="09E57959" w:rsidR="00DA6361" w:rsidRDefault="00DA6361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2918E2">
        <w:rPr>
          <w:lang w:val="de-DE"/>
        </w:rPr>
        <w:t>OpenMenu</w:t>
      </w:r>
      <w:r w:rsidR="00EA6905">
        <w:rPr>
          <w:lang w:val="de-DE"/>
        </w:rPr>
        <w:t>, Menu</w:t>
      </w:r>
    </w:p>
    <w:p w14:paraId="3F6A81F2" w14:textId="74080038" w:rsidR="00FD0790" w:rsidRDefault="00FD0790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71FD6657" w14:textId="6AC66E5D" w:rsidR="00FD0790" w:rsidRPr="00FD0790" w:rsidRDefault="00FD0790" w:rsidP="00C04643">
      <w:pPr>
        <w:suppressAutoHyphens w:val="0"/>
        <w:autoSpaceDN/>
        <w:spacing w:after="200" w:line="276" w:lineRule="auto"/>
        <w:textAlignment w:val="auto"/>
        <w:rPr>
          <w:i/>
          <w:iCs/>
          <w:lang w:val="de-DE"/>
        </w:rPr>
      </w:pPr>
      <w:r w:rsidRPr="00FD0790">
        <w:rPr>
          <w:i/>
          <w:iCs/>
          <w:lang w:val="de-DE"/>
        </w:rPr>
        <w:t>Hinweis: Die Buttons funktionieren aktuell noch nicht (vermutlich ein Problem mit dem Script Mouse Movement</w:t>
      </w:r>
      <w:r w:rsidR="00314895">
        <w:rPr>
          <w:i/>
          <w:iCs/>
          <w:lang w:val="de-DE"/>
        </w:rPr>
        <w:t xml:space="preserve"> nach wechseln in die Menü Ansicht</w:t>
      </w:r>
      <w:r w:rsidRPr="00FD0790">
        <w:rPr>
          <w:i/>
          <w:iCs/>
          <w:lang w:val="de-DE"/>
        </w:rPr>
        <w:t>)</w:t>
      </w:r>
    </w:p>
    <w:sectPr w:rsidR="00FD0790" w:rsidRPr="00FD0790" w:rsidSect="00FD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25BD" w14:textId="77777777" w:rsidR="00B911D9" w:rsidRDefault="00B911D9" w:rsidP="002207FE">
      <w:pPr>
        <w:spacing w:after="0" w:line="240" w:lineRule="auto"/>
      </w:pPr>
      <w:r>
        <w:separator/>
      </w:r>
    </w:p>
  </w:endnote>
  <w:endnote w:type="continuationSeparator" w:id="0">
    <w:p w14:paraId="33EC3194" w14:textId="77777777" w:rsidR="00B911D9" w:rsidRDefault="00B911D9" w:rsidP="0022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72A1" w14:textId="77777777" w:rsidR="00B911D9" w:rsidRDefault="00B911D9" w:rsidP="002207FE">
      <w:pPr>
        <w:spacing w:after="0" w:line="240" w:lineRule="auto"/>
      </w:pPr>
      <w:r>
        <w:separator/>
      </w:r>
    </w:p>
  </w:footnote>
  <w:footnote w:type="continuationSeparator" w:id="0">
    <w:p w14:paraId="61C3B932" w14:textId="77777777" w:rsidR="00B911D9" w:rsidRDefault="00B911D9" w:rsidP="0022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695"/>
    <w:multiLevelType w:val="hybridMultilevel"/>
    <w:tmpl w:val="1A9E85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465B8"/>
    <w:multiLevelType w:val="hybridMultilevel"/>
    <w:tmpl w:val="1E1C93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4CCF"/>
    <w:multiLevelType w:val="hybridMultilevel"/>
    <w:tmpl w:val="20E2E6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4B03"/>
    <w:multiLevelType w:val="hybridMultilevel"/>
    <w:tmpl w:val="8D3837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777BD"/>
    <w:multiLevelType w:val="hybridMultilevel"/>
    <w:tmpl w:val="E1C24E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F3255"/>
    <w:multiLevelType w:val="hybridMultilevel"/>
    <w:tmpl w:val="6ACC8922"/>
    <w:lvl w:ilvl="0" w:tplc="1FBA75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B1D75"/>
    <w:multiLevelType w:val="hybridMultilevel"/>
    <w:tmpl w:val="961C22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6046E"/>
    <w:multiLevelType w:val="hybridMultilevel"/>
    <w:tmpl w:val="1D4EA50A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1B76DE"/>
    <w:multiLevelType w:val="hybridMultilevel"/>
    <w:tmpl w:val="0F2EB3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4101C"/>
    <w:multiLevelType w:val="hybridMultilevel"/>
    <w:tmpl w:val="516ACD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1B"/>
    <w:rsid w:val="000A5CF6"/>
    <w:rsid w:val="001B527F"/>
    <w:rsid w:val="002207FE"/>
    <w:rsid w:val="00233FC0"/>
    <w:rsid w:val="00234F28"/>
    <w:rsid w:val="002918E2"/>
    <w:rsid w:val="002A0B98"/>
    <w:rsid w:val="002E12E9"/>
    <w:rsid w:val="00314895"/>
    <w:rsid w:val="003865A8"/>
    <w:rsid w:val="00427584"/>
    <w:rsid w:val="004654C9"/>
    <w:rsid w:val="004676C6"/>
    <w:rsid w:val="00490E8C"/>
    <w:rsid w:val="004D532B"/>
    <w:rsid w:val="005029FF"/>
    <w:rsid w:val="00646136"/>
    <w:rsid w:val="007611AE"/>
    <w:rsid w:val="00773CAE"/>
    <w:rsid w:val="00781B3F"/>
    <w:rsid w:val="007A3F7A"/>
    <w:rsid w:val="009879F1"/>
    <w:rsid w:val="009C4B65"/>
    <w:rsid w:val="00A4469B"/>
    <w:rsid w:val="00A95CCC"/>
    <w:rsid w:val="00AA1A51"/>
    <w:rsid w:val="00AA6B1B"/>
    <w:rsid w:val="00AF5E38"/>
    <w:rsid w:val="00B911D9"/>
    <w:rsid w:val="00C04643"/>
    <w:rsid w:val="00C57CE0"/>
    <w:rsid w:val="00D75F09"/>
    <w:rsid w:val="00D91CFE"/>
    <w:rsid w:val="00DA6361"/>
    <w:rsid w:val="00DC3FEA"/>
    <w:rsid w:val="00DE3177"/>
    <w:rsid w:val="00EA6905"/>
    <w:rsid w:val="00FD0790"/>
    <w:rsid w:val="00FD3783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697D"/>
  <w15:docId w15:val="{73801624-2DA9-44B8-AC00-22E62DE5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A6B1B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Calibri"/>
      <w:color w:val="00000A"/>
      <w:kern w:val="3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7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3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B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7584"/>
    <w:rPr>
      <w:rFonts w:asciiTheme="majorHAnsi" w:eastAsiaTheme="majorEastAsia" w:hAnsiTheme="majorHAnsi" w:cstheme="majorBidi"/>
      <w:color w:val="365F91" w:themeColor="accent1" w:themeShade="BF"/>
      <w:kern w:val="3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3FC0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3FC0"/>
    <w:pPr>
      <w:suppressAutoHyphens w:val="0"/>
      <w:autoSpaceDN/>
      <w:spacing w:line="259" w:lineRule="auto"/>
      <w:textAlignment w:val="auto"/>
      <w:outlineLvl w:val="9"/>
    </w:pPr>
    <w:rPr>
      <w:kern w:val="0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33F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3FC0"/>
    <w:rPr>
      <w:color w:val="0000FF" w:themeColor="hyperlink"/>
      <w:u w:val="single"/>
    </w:rPr>
  </w:style>
  <w:style w:type="character" w:styleId="SchwacherVerweis">
    <w:name w:val="Subtle Reference"/>
    <w:basedOn w:val="Absatz-Standardschriftart"/>
    <w:uiPriority w:val="31"/>
    <w:qFormat/>
    <w:rsid w:val="00C04643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C04643"/>
    <w:rPr>
      <w:b/>
      <w:bCs/>
      <w:smallCaps/>
      <w:color w:val="4F81BD" w:themeColor="accent1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20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07FE"/>
    <w:rPr>
      <w:rFonts w:ascii="Calibri" w:eastAsia="Calibri" w:hAnsi="Calibri" w:cs="Calibri"/>
      <w:color w:val="00000A"/>
      <w:kern w:val="3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20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07FE"/>
    <w:rPr>
      <w:rFonts w:ascii="Calibri" w:eastAsia="Calibri" w:hAnsi="Calibri" w:cs="Calibri"/>
      <w:color w:val="00000A"/>
      <w:kern w:val="3"/>
      <w:lang w:val="en-GB"/>
    </w:rPr>
  </w:style>
  <w:style w:type="paragraph" w:styleId="KeinLeerraum">
    <w:name w:val="No Spacing"/>
    <w:uiPriority w:val="1"/>
    <w:qFormat/>
    <w:rsid w:val="009879F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color w:val="00000A"/>
      <w:kern w:val="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D2A4-701A-47E3-AC63-AAE4646E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Benutzer</dc:creator>
  <cp:lastModifiedBy>Tobias Pirkl</cp:lastModifiedBy>
  <cp:revision>10</cp:revision>
  <dcterms:created xsi:type="dcterms:W3CDTF">2022-01-19T08:06:00Z</dcterms:created>
  <dcterms:modified xsi:type="dcterms:W3CDTF">2022-01-20T16:47:00Z</dcterms:modified>
</cp:coreProperties>
</file>