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3B5A" w14:textId="41FC71DD" w:rsidR="00595C57" w:rsidRDefault="00595C57">
      <w:proofErr w:type="spellStart"/>
      <w:r>
        <w:t>Stabi</w:t>
      </w:r>
      <w:proofErr w:type="spellEnd"/>
      <w:r>
        <w:t>, Tobi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95C57" w14:paraId="44848C89" w14:textId="77777777" w:rsidTr="00595C57">
        <w:tc>
          <w:tcPr>
            <w:tcW w:w="2265" w:type="dxa"/>
          </w:tcPr>
          <w:p w14:paraId="29C6CF77" w14:textId="09FD47F5" w:rsidR="00595C57" w:rsidRDefault="00595C57">
            <w:r>
              <w:t>Merchandising</w:t>
            </w:r>
          </w:p>
        </w:tc>
        <w:tc>
          <w:tcPr>
            <w:tcW w:w="2265" w:type="dxa"/>
          </w:tcPr>
          <w:p w14:paraId="4B11C107" w14:textId="1E542BC2" w:rsidR="00595C57" w:rsidRDefault="00595C57">
            <w:r>
              <w:t>4ITK</w:t>
            </w:r>
          </w:p>
        </w:tc>
        <w:tc>
          <w:tcPr>
            <w:tcW w:w="2266" w:type="dxa"/>
          </w:tcPr>
          <w:p w14:paraId="0326F73F" w14:textId="6DB675DB" w:rsidR="00595C57" w:rsidRDefault="00595C57">
            <w:r>
              <w:t>Alle 4ITK Menschen</w:t>
            </w:r>
          </w:p>
        </w:tc>
        <w:tc>
          <w:tcPr>
            <w:tcW w:w="2266" w:type="dxa"/>
          </w:tcPr>
          <w:p w14:paraId="08E7ED3A" w14:textId="72B9B2BF" w:rsidR="00595C57" w:rsidRDefault="00595C57">
            <w:r>
              <w:t>Bis Schuljahresende</w:t>
            </w:r>
          </w:p>
        </w:tc>
      </w:tr>
      <w:tr w:rsidR="00595C57" w14:paraId="2A14D257" w14:textId="77777777" w:rsidTr="00595C57">
        <w:tc>
          <w:tcPr>
            <w:tcW w:w="2265" w:type="dxa"/>
          </w:tcPr>
          <w:p w14:paraId="2C1032A9" w14:textId="06B7F479" w:rsidR="00595C57" w:rsidRDefault="00595C57">
            <w:r>
              <w:t xml:space="preserve">Schulwebsite </w:t>
            </w:r>
            <w:proofErr w:type="spellStart"/>
            <w:r>
              <w:t>Redesign</w:t>
            </w:r>
            <w:proofErr w:type="spellEnd"/>
          </w:p>
        </w:tc>
        <w:tc>
          <w:tcPr>
            <w:tcW w:w="2265" w:type="dxa"/>
          </w:tcPr>
          <w:p w14:paraId="04745238" w14:textId="5B7C459F" w:rsidR="00595C57" w:rsidRDefault="00595C57">
            <w:r>
              <w:t>3ITK</w:t>
            </w:r>
          </w:p>
        </w:tc>
        <w:tc>
          <w:tcPr>
            <w:tcW w:w="2266" w:type="dxa"/>
          </w:tcPr>
          <w:p w14:paraId="7D82D321" w14:textId="50CD4B55" w:rsidR="00595C57" w:rsidRDefault="00595C57">
            <w:r>
              <w:t>Die besten aus Gruppe 2 (IMCM)</w:t>
            </w:r>
          </w:p>
        </w:tc>
        <w:tc>
          <w:tcPr>
            <w:tcW w:w="2266" w:type="dxa"/>
          </w:tcPr>
          <w:p w14:paraId="1EEAA050" w14:textId="42DBF47F" w:rsidR="00595C57" w:rsidRDefault="00595C57">
            <w:r>
              <w:t>Bis Schuljubiläum</w:t>
            </w:r>
          </w:p>
        </w:tc>
      </w:tr>
      <w:tr w:rsidR="00595C57" w14:paraId="1B6F0C69" w14:textId="77777777" w:rsidTr="00595C57">
        <w:tc>
          <w:tcPr>
            <w:tcW w:w="2265" w:type="dxa"/>
          </w:tcPr>
          <w:p w14:paraId="7BD60CB3" w14:textId="2CEB6D31" w:rsidR="00595C57" w:rsidRDefault="00595C57" w:rsidP="00595C57">
            <w:r>
              <w:t>CI</w:t>
            </w:r>
          </w:p>
        </w:tc>
        <w:tc>
          <w:tcPr>
            <w:tcW w:w="2265" w:type="dxa"/>
          </w:tcPr>
          <w:p w14:paraId="5DB2189A" w14:textId="3251FBA7" w:rsidR="00595C57" w:rsidRDefault="00595C57" w:rsidP="00595C57">
            <w:r>
              <w:t>3AK</w:t>
            </w:r>
          </w:p>
        </w:tc>
        <w:tc>
          <w:tcPr>
            <w:tcW w:w="2266" w:type="dxa"/>
          </w:tcPr>
          <w:p w14:paraId="1466A33D" w14:textId="638F9EFA" w:rsidR="00595C57" w:rsidRDefault="00595C57" w:rsidP="00595C57">
            <w:r>
              <w:t>4AK</w:t>
            </w:r>
          </w:p>
        </w:tc>
        <w:tc>
          <w:tcPr>
            <w:tcW w:w="2266" w:type="dxa"/>
          </w:tcPr>
          <w:p w14:paraId="40912617" w14:textId="5014344D" w:rsidR="00595C57" w:rsidRDefault="00595C57" w:rsidP="00595C57">
            <w:r>
              <w:t>Bis Schuljahresende</w:t>
            </w:r>
          </w:p>
        </w:tc>
      </w:tr>
      <w:tr w:rsidR="00595C57" w14:paraId="50EFD682" w14:textId="77777777" w:rsidTr="00595C57">
        <w:tc>
          <w:tcPr>
            <w:tcW w:w="2265" w:type="dxa"/>
          </w:tcPr>
          <w:p w14:paraId="0E3BD9A3" w14:textId="1245CB57" w:rsidR="00595C57" w:rsidRDefault="00595C57" w:rsidP="00595C57">
            <w:r>
              <w:t>Veranstaltungen</w:t>
            </w:r>
          </w:p>
        </w:tc>
        <w:tc>
          <w:tcPr>
            <w:tcW w:w="2265" w:type="dxa"/>
          </w:tcPr>
          <w:p w14:paraId="2918EC40" w14:textId="2465F47C" w:rsidR="00595C57" w:rsidRDefault="00595C57" w:rsidP="00595C57">
            <w:r>
              <w:t>4AK</w:t>
            </w:r>
          </w:p>
        </w:tc>
        <w:tc>
          <w:tcPr>
            <w:tcW w:w="2266" w:type="dxa"/>
          </w:tcPr>
          <w:p w14:paraId="3C2C2945" w14:textId="5907546D" w:rsidR="00595C57" w:rsidRDefault="00595C57" w:rsidP="00595C57">
            <w:r>
              <w:t>4ITK</w:t>
            </w:r>
          </w:p>
        </w:tc>
        <w:tc>
          <w:tcPr>
            <w:tcW w:w="2266" w:type="dxa"/>
          </w:tcPr>
          <w:p w14:paraId="053803A0" w14:textId="1C488C6F" w:rsidR="00595C57" w:rsidRDefault="00595C57" w:rsidP="00595C57">
            <w:r>
              <w:t>Laufend</w:t>
            </w:r>
          </w:p>
        </w:tc>
      </w:tr>
      <w:tr w:rsidR="00595C57" w14:paraId="31DA8637" w14:textId="77777777" w:rsidTr="00595C57">
        <w:tc>
          <w:tcPr>
            <w:tcW w:w="2265" w:type="dxa"/>
          </w:tcPr>
          <w:p w14:paraId="1C051AB6" w14:textId="05656625" w:rsidR="00595C57" w:rsidRDefault="00E422A0" w:rsidP="00595C57">
            <w:r>
              <w:t>Flyer</w:t>
            </w:r>
          </w:p>
        </w:tc>
        <w:tc>
          <w:tcPr>
            <w:tcW w:w="2265" w:type="dxa"/>
          </w:tcPr>
          <w:p w14:paraId="0ADE77A9" w14:textId="03F15506" w:rsidR="00595C57" w:rsidRDefault="00E422A0" w:rsidP="00595C57">
            <w:r>
              <w:t>2ITK</w:t>
            </w:r>
          </w:p>
        </w:tc>
        <w:tc>
          <w:tcPr>
            <w:tcW w:w="2266" w:type="dxa"/>
          </w:tcPr>
          <w:p w14:paraId="13A14312" w14:textId="3B56C804" w:rsidR="00595C57" w:rsidRDefault="00E422A0" w:rsidP="00595C57">
            <w:r>
              <w:t>2AK</w:t>
            </w:r>
          </w:p>
        </w:tc>
        <w:tc>
          <w:tcPr>
            <w:tcW w:w="2266" w:type="dxa"/>
          </w:tcPr>
          <w:p w14:paraId="2C96D79E" w14:textId="7622216B" w:rsidR="00595C57" w:rsidRDefault="00E422A0" w:rsidP="00595C57">
            <w:r>
              <w:t>Bis Ende Mai</w:t>
            </w:r>
          </w:p>
        </w:tc>
      </w:tr>
    </w:tbl>
    <w:p w14:paraId="0CA90AD2" w14:textId="77777777" w:rsidR="00595C57" w:rsidRDefault="00595C57"/>
    <w:sectPr w:rsidR="00595C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57"/>
    <w:rsid w:val="00595C57"/>
    <w:rsid w:val="00E4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096D"/>
  <w15:chartTrackingRefBased/>
  <w15:docId w15:val="{5FC086D1-39C1-4A07-9521-2BFE82ED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2021-05-10T06:27:00Z</dcterms:created>
  <dcterms:modified xsi:type="dcterms:W3CDTF">2021-05-10T06:39:00Z</dcterms:modified>
</cp:coreProperties>
</file>