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33146" w14:textId="2E2EEE86" w:rsidR="0062232D" w:rsidRDefault="0062232D">
      <w:r>
        <w:t>Ich teile diese Ansicht nicht, im Gegenteil, ich finde es skandalös!</w:t>
      </w:r>
    </w:p>
    <w:p w14:paraId="5981681D" w14:textId="1A5C7299" w:rsidR="0062232D" w:rsidRDefault="0062232D">
      <w:r>
        <w:t>Der Geschäftsführer widerlegte die Argumente, er gewann die Diskussion.</w:t>
      </w:r>
    </w:p>
    <w:p w14:paraId="1D3F2433" w14:textId="4C1810D4" w:rsidR="0062232D" w:rsidRDefault="0062232D">
      <w:r>
        <w:t>Unter den Menschen, die den meisten Einfluss haben, ist Vladimir Putin.</w:t>
      </w:r>
    </w:p>
    <w:p w14:paraId="524A77FF" w14:textId="78CDCAE8" w:rsidR="0062232D" w:rsidRDefault="0062232D">
      <w:r>
        <w:t>Eine Entwicklung der Aktie wurde beobachtet, sie sank stark.</w:t>
      </w:r>
    </w:p>
    <w:p w14:paraId="09EE15A1" w14:textId="7C39E505" w:rsidR="0062232D" w:rsidRDefault="0062232D">
      <w:r>
        <w:t>Das Ergebnis der Studie wurde mit Hilfe eines Diagramms grafisch dargestellt, die Durchführenden sind zufrieden.</w:t>
      </w:r>
    </w:p>
    <w:p w14:paraId="5413EF38" w14:textId="026AC5EF" w:rsidR="0062232D" w:rsidRDefault="0062232D">
      <w:r>
        <w:t>Der Schüler suchte nach einer Erklärung für sein Verhalten, jedoch fand er keine.</w:t>
      </w:r>
    </w:p>
    <w:sectPr w:rsidR="00622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2D"/>
    <w:rsid w:val="0062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DD84"/>
  <w15:chartTrackingRefBased/>
  <w15:docId w15:val="{9B7C6DFF-4BBB-4FC1-83DF-3E298824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405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2021-01-18T08:17:00Z</dcterms:created>
  <dcterms:modified xsi:type="dcterms:W3CDTF">2021-01-18T08:26:00Z</dcterms:modified>
</cp:coreProperties>
</file>