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8F99" w14:textId="72D6D79B" w:rsidR="005F5E8C" w:rsidRDefault="00FB291F" w:rsidP="00904AB9">
      <w:pPr>
        <w:pStyle w:val="berschrift1"/>
      </w:pPr>
      <w:r>
        <w:t>Textsorte Kommentar</w:t>
      </w:r>
    </w:p>
    <w:p w14:paraId="5C55C44D" w14:textId="20042644" w:rsidR="00904AB9" w:rsidRDefault="00904AB9" w:rsidP="00904AB9">
      <w:pPr>
        <w:pStyle w:val="berschrift2"/>
      </w:pPr>
      <w:r>
        <w:t>Definition</w:t>
      </w:r>
    </w:p>
    <w:p w14:paraId="371A5549" w14:textId="1460B03D" w:rsidR="00FB291F" w:rsidRDefault="00FB291F" w:rsidP="00FB291F">
      <w:pPr>
        <w:pStyle w:val="Listenabsatz"/>
        <w:numPr>
          <w:ilvl w:val="0"/>
          <w:numId w:val="1"/>
        </w:numPr>
      </w:pPr>
      <w:r>
        <w:t>Journalistische Textsorte</w:t>
      </w:r>
    </w:p>
    <w:p w14:paraId="333837D8" w14:textId="62C11547" w:rsidR="00FB291F" w:rsidRDefault="00FB291F" w:rsidP="00FB291F">
      <w:pPr>
        <w:pStyle w:val="Listenabsatz"/>
        <w:numPr>
          <w:ilvl w:val="0"/>
          <w:numId w:val="1"/>
        </w:numPr>
      </w:pPr>
      <w:r>
        <w:t>Zielt auf Meinungsbildung ab</w:t>
      </w:r>
    </w:p>
    <w:p w14:paraId="245A38C9" w14:textId="07C92D2E" w:rsidR="00FB291F" w:rsidRDefault="00FB291F" w:rsidP="00FB291F">
      <w:pPr>
        <w:pStyle w:val="Listenabsatz"/>
        <w:numPr>
          <w:ilvl w:val="0"/>
          <w:numId w:val="1"/>
        </w:numPr>
      </w:pPr>
      <w:r>
        <w:t>Eigener Standpunkt wird geäußert</w:t>
      </w:r>
    </w:p>
    <w:p w14:paraId="128CBF68" w14:textId="4285ED7C" w:rsidR="00FB291F" w:rsidRDefault="00FB291F" w:rsidP="00FB291F">
      <w:pPr>
        <w:pStyle w:val="Listenabsatz"/>
        <w:numPr>
          <w:ilvl w:val="0"/>
          <w:numId w:val="1"/>
        </w:numPr>
      </w:pPr>
      <w:r>
        <w:t>Themen, die in der Öffentlichkeit diskutiert werden</w:t>
      </w:r>
    </w:p>
    <w:p w14:paraId="26F4790D" w14:textId="79C6D771" w:rsidR="00FB291F" w:rsidRDefault="00FB291F" w:rsidP="00FB291F">
      <w:pPr>
        <w:pStyle w:val="Listenabsatz"/>
        <w:numPr>
          <w:ilvl w:val="0"/>
          <w:numId w:val="1"/>
        </w:numPr>
      </w:pPr>
      <w:r>
        <w:t>TS mit gewisser Reichweite/Öffentlichkeit</w:t>
      </w:r>
    </w:p>
    <w:p w14:paraId="5C440F92" w14:textId="2DB573BE" w:rsidR="00904AB9" w:rsidRDefault="00904AB9" w:rsidP="00904AB9">
      <w:pPr>
        <w:ind w:left="360"/>
      </w:pPr>
    </w:p>
    <w:p w14:paraId="252600C3" w14:textId="360D9D8C" w:rsidR="00904AB9" w:rsidRDefault="00904AB9" w:rsidP="00904AB9">
      <w:pPr>
        <w:pStyle w:val="berschrift2"/>
      </w:pPr>
      <w:r>
        <w:t>Wichtige Schreibhandlungen</w:t>
      </w:r>
    </w:p>
    <w:p w14:paraId="4361DC20" w14:textId="002FFC4D" w:rsidR="00904AB9" w:rsidRDefault="00904AB9" w:rsidP="00904AB9">
      <w:pPr>
        <w:pStyle w:val="Listenabsatz"/>
        <w:numPr>
          <w:ilvl w:val="0"/>
          <w:numId w:val="1"/>
        </w:numPr>
      </w:pPr>
      <w:r>
        <w:t>Argumentieren</w:t>
      </w:r>
    </w:p>
    <w:p w14:paraId="4BEEB8F7" w14:textId="5DA30410" w:rsidR="00904AB9" w:rsidRDefault="00904AB9" w:rsidP="00904AB9">
      <w:pPr>
        <w:pStyle w:val="Listenabsatz"/>
        <w:numPr>
          <w:ilvl w:val="0"/>
          <w:numId w:val="1"/>
        </w:numPr>
      </w:pPr>
      <w:r>
        <w:t xml:space="preserve">Bewerten/Evaluieren </w:t>
      </w:r>
    </w:p>
    <w:p w14:paraId="51DFCDBA" w14:textId="3E5B4685" w:rsidR="00904AB9" w:rsidRDefault="00904AB9" w:rsidP="00904AB9">
      <w:pPr>
        <w:pStyle w:val="Listenabsatz"/>
        <w:numPr>
          <w:ilvl w:val="0"/>
          <w:numId w:val="1"/>
        </w:numPr>
      </w:pPr>
      <w:r>
        <w:t>Beschreiben</w:t>
      </w:r>
    </w:p>
    <w:p w14:paraId="4EAD2825" w14:textId="758FFD15" w:rsidR="00904AB9" w:rsidRDefault="00904AB9" w:rsidP="00904AB9">
      <w:pPr>
        <w:pStyle w:val="Listenabsatz"/>
        <w:numPr>
          <w:ilvl w:val="0"/>
          <w:numId w:val="1"/>
        </w:numPr>
      </w:pPr>
      <w:r>
        <w:t>Erklären</w:t>
      </w:r>
    </w:p>
    <w:p w14:paraId="2FED1593" w14:textId="4166D0AE" w:rsidR="00904AB9" w:rsidRDefault="00904AB9" w:rsidP="00904AB9"/>
    <w:p w14:paraId="206088E4" w14:textId="072793E0" w:rsidR="00904AB9" w:rsidRDefault="00904AB9" w:rsidP="00904AB9">
      <w:pPr>
        <w:pStyle w:val="berschrift1"/>
      </w:pPr>
      <w:r>
        <w:t>Bewertungskriterien</w:t>
      </w:r>
    </w:p>
    <w:p w14:paraId="5959FB64" w14:textId="3FF53EEB" w:rsidR="00904AB9" w:rsidRDefault="00904AB9" w:rsidP="00904AB9">
      <w:pPr>
        <w:pStyle w:val="berschrift2"/>
      </w:pPr>
      <w:r>
        <w:t>Funktionen und Kontextbezug</w:t>
      </w:r>
    </w:p>
    <w:p w14:paraId="3E7B9975" w14:textId="5DF89D4D" w:rsidR="00904AB9" w:rsidRDefault="00904AB9" w:rsidP="00904AB9">
      <w:pPr>
        <w:pStyle w:val="Listenabsatz"/>
        <w:numPr>
          <w:ilvl w:val="0"/>
          <w:numId w:val="1"/>
        </w:numPr>
      </w:pPr>
      <w:r>
        <w:t>Knappe Darlegung des Sachverhalts -&gt; Bezug zur Textbeilage</w:t>
      </w:r>
    </w:p>
    <w:p w14:paraId="25B76C4A" w14:textId="745383D7" w:rsidR="00904AB9" w:rsidRDefault="00904AB9" w:rsidP="00904AB9">
      <w:pPr>
        <w:pStyle w:val="Listenabsatz"/>
        <w:numPr>
          <w:ilvl w:val="0"/>
          <w:numId w:val="1"/>
        </w:numPr>
      </w:pPr>
      <w:r>
        <w:t>Klare eigen Meinung</w:t>
      </w:r>
    </w:p>
    <w:p w14:paraId="42F5D1A1" w14:textId="42725BAD" w:rsidR="00904AB9" w:rsidRDefault="00904AB9" w:rsidP="00904AB9">
      <w:pPr>
        <w:pStyle w:val="Listenabsatz"/>
        <w:numPr>
          <w:ilvl w:val="0"/>
          <w:numId w:val="1"/>
        </w:numPr>
      </w:pPr>
      <w:r>
        <w:t>Relevanz und Haltbarkeit der Argumente der Argumente</w:t>
      </w:r>
    </w:p>
    <w:p w14:paraId="3833E0C7" w14:textId="5C22A5CC" w:rsidR="00904AB9" w:rsidRDefault="00904AB9" w:rsidP="00904AB9">
      <w:pPr>
        <w:pStyle w:val="Listenabsatz"/>
        <w:numPr>
          <w:ilvl w:val="0"/>
          <w:numId w:val="1"/>
        </w:numPr>
      </w:pPr>
      <w:r>
        <w:t>Selbstständiges Fortfahren der Gedanken#</w:t>
      </w:r>
    </w:p>
    <w:p w14:paraId="4EBAFA2B" w14:textId="383F7095" w:rsidR="00904AB9" w:rsidRDefault="00904AB9" w:rsidP="00904AB9"/>
    <w:p w14:paraId="74CEC610" w14:textId="6D5A681A" w:rsidR="00904AB9" w:rsidRDefault="00904AB9" w:rsidP="00904AB9">
      <w:pPr>
        <w:pStyle w:val="berschrift2"/>
      </w:pPr>
      <w:r>
        <w:t>Gliederung und Struktur</w:t>
      </w:r>
    </w:p>
    <w:p w14:paraId="405893F3" w14:textId="799CAA30" w:rsidR="00904AB9" w:rsidRDefault="00904AB9" w:rsidP="00904AB9">
      <w:pPr>
        <w:pStyle w:val="Listenabsatz"/>
        <w:numPr>
          <w:ilvl w:val="0"/>
          <w:numId w:val="1"/>
        </w:numPr>
      </w:pPr>
      <w:r>
        <w:t>Einleitung mit Darlegung der Problemstellung anhand der Textbeilagen</w:t>
      </w:r>
    </w:p>
    <w:p w14:paraId="0A39E7F4" w14:textId="4EBD43B2" w:rsidR="00904AB9" w:rsidRDefault="00904AB9" w:rsidP="00904AB9">
      <w:pPr>
        <w:pStyle w:val="Listenabsatz"/>
        <w:numPr>
          <w:ilvl w:val="0"/>
          <w:numId w:val="1"/>
        </w:numPr>
      </w:pPr>
      <w:r>
        <w:t>Hauptteil: Darlegung Argumentation</w:t>
      </w:r>
    </w:p>
    <w:p w14:paraId="4DDAE42C" w14:textId="711AADED" w:rsidR="00904AB9" w:rsidRDefault="00904AB9" w:rsidP="00904AB9">
      <w:pPr>
        <w:pStyle w:val="Listenabsatz"/>
        <w:numPr>
          <w:ilvl w:val="1"/>
          <w:numId w:val="1"/>
        </w:numPr>
      </w:pPr>
      <w:r>
        <w:t>Argumente sollen als einzelne gut erkennbar sein, aber auch sinnvoll miteinander verbinden</w:t>
      </w:r>
    </w:p>
    <w:p w14:paraId="278F57AF" w14:textId="1C948CD7" w:rsidR="00904AB9" w:rsidRDefault="00904AB9" w:rsidP="00904AB9">
      <w:pPr>
        <w:pStyle w:val="Listenabsatz"/>
        <w:numPr>
          <w:ilvl w:val="0"/>
          <w:numId w:val="1"/>
        </w:numPr>
      </w:pPr>
      <w:r>
        <w:t>Schluss mit klarer Positionierung</w:t>
      </w:r>
    </w:p>
    <w:p w14:paraId="09EBD66C" w14:textId="1690C24A" w:rsidR="00904AB9" w:rsidRDefault="00904AB9" w:rsidP="00904AB9">
      <w:pPr>
        <w:pStyle w:val="berschrift2"/>
      </w:pPr>
      <w:r>
        <w:t>Sprachliche Kriterien</w:t>
      </w:r>
    </w:p>
    <w:p w14:paraId="6CE4D3A3" w14:textId="1B2943FD" w:rsidR="00904AB9" w:rsidRPr="00904AB9" w:rsidRDefault="00904AB9" w:rsidP="00904AB9">
      <w:pPr>
        <w:pStyle w:val="Listenabsatz"/>
        <w:numPr>
          <w:ilvl w:val="0"/>
          <w:numId w:val="1"/>
        </w:numPr>
      </w:pPr>
      <w:r>
        <w:t>Gezielter Einsatz rhetorischer Stilmittel</w:t>
      </w:r>
    </w:p>
    <w:p w14:paraId="4A7A5D9C" w14:textId="1681C75A" w:rsidR="00904AB9" w:rsidRDefault="009339E3" w:rsidP="00904AB9">
      <w:pPr>
        <w:pStyle w:val="Listenabsatz"/>
        <w:numPr>
          <w:ilvl w:val="0"/>
          <w:numId w:val="1"/>
        </w:numPr>
      </w:pPr>
      <w:r>
        <w:t>Verdichtung des Inhaltes</w:t>
      </w:r>
    </w:p>
    <w:p w14:paraId="166F1ED3" w14:textId="2CF5A91C" w:rsidR="009339E3" w:rsidRDefault="009339E3" w:rsidP="009339E3">
      <w:pPr>
        <w:pStyle w:val="Listenabsatz"/>
        <w:numPr>
          <w:ilvl w:val="1"/>
          <w:numId w:val="1"/>
        </w:numPr>
      </w:pPr>
      <w:r>
        <w:t>Verknappung Argumentation</w:t>
      </w:r>
    </w:p>
    <w:p w14:paraId="67656B50" w14:textId="49D59B28" w:rsidR="009339E3" w:rsidRDefault="009339E3" w:rsidP="009339E3">
      <w:pPr>
        <w:pStyle w:val="Listenabsatz"/>
        <w:numPr>
          <w:ilvl w:val="2"/>
          <w:numId w:val="1"/>
        </w:numPr>
      </w:pPr>
      <w:r>
        <w:t>Ziel Zuspitzung</w:t>
      </w:r>
    </w:p>
    <w:p w14:paraId="45EB9EE8" w14:textId="315FA285" w:rsidR="009339E3" w:rsidRDefault="009339E3" w:rsidP="009339E3">
      <w:pPr>
        <w:pStyle w:val="Listenabsatz"/>
        <w:numPr>
          <w:ilvl w:val="0"/>
          <w:numId w:val="1"/>
        </w:numPr>
      </w:pPr>
      <w:r>
        <w:t>Unpersönliche Formulierungen</w:t>
      </w:r>
    </w:p>
    <w:p w14:paraId="3CEA9B7D" w14:textId="7F282243" w:rsidR="009339E3" w:rsidRPr="00904AB9" w:rsidRDefault="009339E3" w:rsidP="009339E3">
      <w:pPr>
        <w:pStyle w:val="Listenabsatz"/>
        <w:numPr>
          <w:ilvl w:val="1"/>
          <w:numId w:val="1"/>
        </w:numPr>
      </w:pPr>
      <w:r>
        <w:t>Vermeidung „ich“, „meiner Meinung nach“</w:t>
      </w:r>
    </w:p>
    <w:sectPr w:rsidR="009339E3" w:rsidRPr="00904A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D275A"/>
    <w:multiLevelType w:val="hybridMultilevel"/>
    <w:tmpl w:val="1C82291A"/>
    <w:lvl w:ilvl="0" w:tplc="EFD69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8C"/>
    <w:rsid w:val="005F5E8C"/>
    <w:rsid w:val="00904AB9"/>
    <w:rsid w:val="009339E3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0C50"/>
  <w15:chartTrackingRefBased/>
  <w15:docId w15:val="{1EDB31C3-0389-4553-B289-820CF549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291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4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3</cp:revision>
  <dcterms:created xsi:type="dcterms:W3CDTF">2020-10-07T08:02:00Z</dcterms:created>
  <dcterms:modified xsi:type="dcterms:W3CDTF">2020-10-12T09:48:00Z</dcterms:modified>
</cp:coreProperties>
</file>